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练习题汇总</w:t>
      </w:r>
    </w:p>
    <w:p>
      <w:pPr>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一、填空题（90道）</w:t>
      </w:r>
    </w:p>
    <w:p>
      <w:pPr>
        <w:jc w:val="left"/>
        <w:rPr>
          <w:rFonts w:hint="eastAsia" w:ascii="仿宋" w:hAnsi="仿宋" w:eastAsia="仿宋" w:cs="仿宋"/>
          <w:sz w:val="32"/>
          <w:szCs w:val="32"/>
          <w:lang w:eastAsia="zh-CN"/>
        </w:rPr>
      </w:pPr>
      <w:r>
        <w:rPr>
          <w:rFonts w:hint="eastAsia" w:ascii="仿宋" w:hAnsi="仿宋" w:eastAsia="仿宋" w:cs="仿宋"/>
          <w:sz w:val="32"/>
          <w:szCs w:val="32"/>
        </w:rPr>
        <w:t>1.集中隔离场所，按照三区两通道，即（    ）、（    ）、（    ），工作人员通道、隔离人员通道的标准设置并规范管理。</w:t>
      </w:r>
    </w:p>
    <w:p>
      <w:pPr>
        <w:jc w:val="left"/>
        <w:rPr>
          <w:rFonts w:hint="eastAsia" w:ascii="仿宋" w:hAnsi="仿宋" w:eastAsia="仿宋" w:cs="仿宋"/>
          <w:color w:val="FF0000"/>
          <w:sz w:val="32"/>
          <w:szCs w:val="32"/>
        </w:rPr>
      </w:pPr>
      <w:r>
        <w:rPr>
          <w:rFonts w:hint="eastAsia" w:ascii="仿宋" w:hAnsi="仿宋" w:eastAsia="仿宋" w:cs="仿宋"/>
          <w:color w:val="FF0000"/>
          <w:sz w:val="32"/>
          <w:szCs w:val="32"/>
        </w:rPr>
        <w:t>正确答案：隔离区、工作准备区（生活区与物资保障区）、缓冲区</w:t>
      </w:r>
    </w:p>
    <w:p>
      <w:pPr>
        <w:jc w:val="left"/>
        <w:rPr>
          <w:rFonts w:hint="eastAsia" w:ascii="仿宋" w:hAnsi="仿宋" w:eastAsia="仿宋" w:cs="仿宋"/>
          <w:sz w:val="32"/>
          <w:szCs w:val="32"/>
          <w:lang w:eastAsia="zh-CN"/>
        </w:rPr>
      </w:pPr>
      <w:r>
        <w:rPr>
          <w:rFonts w:hint="eastAsia" w:ascii="仿宋" w:hAnsi="仿宋" w:eastAsia="仿宋" w:cs="仿宋"/>
          <w:sz w:val="32"/>
          <w:szCs w:val="32"/>
        </w:rPr>
        <w:t>2.纳入社区管理的新冠肺炎感染者及其同住人员在出院（舱）后第（    ）、（    ）天各开展一次核酸检测</w:t>
      </w:r>
      <w:r>
        <w:rPr>
          <w:rFonts w:hint="eastAsia" w:ascii="仿宋" w:hAnsi="仿宋" w:eastAsia="仿宋" w:cs="仿宋"/>
          <w:sz w:val="32"/>
          <w:szCs w:val="32"/>
          <w:lang w:eastAsia="zh-CN"/>
        </w:rPr>
        <w:t>。</w:t>
      </w:r>
    </w:p>
    <w:p>
      <w:pPr>
        <w:jc w:val="left"/>
        <w:rPr>
          <w:rFonts w:hint="eastAsia" w:ascii="仿宋" w:hAnsi="仿宋" w:eastAsia="仿宋" w:cs="仿宋"/>
          <w:color w:val="FF0000"/>
          <w:sz w:val="32"/>
          <w:szCs w:val="32"/>
        </w:rPr>
      </w:pPr>
      <w:r>
        <w:rPr>
          <w:rFonts w:hint="eastAsia" w:ascii="仿宋" w:hAnsi="仿宋" w:eastAsia="仿宋" w:cs="仿宋"/>
          <w:color w:val="FF0000"/>
          <w:sz w:val="32"/>
          <w:szCs w:val="32"/>
        </w:rPr>
        <w:t>正确答案：3、7</w:t>
      </w:r>
    </w:p>
    <w:p>
      <w:pPr>
        <w:jc w:val="left"/>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3.人员密集的区域，要加密设置采样点，减少群众排队等候时间，原则上群众排队等候时间不超过（    ）分钟。</w:t>
      </w:r>
    </w:p>
    <w:p>
      <w:pPr>
        <w:jc w:val="left"/>
        <w:rPr>
          <w:rFonts w:hint="default" w:ascii="仿宋" w:hAnsi="仿宋" w:eastAsia="仿宋" w:cs="仿宋"/>
          <w:color w:val="auto"/>
          <w:sz w:val="32"/>
          <w:szCs w:val="32"/>
          <w:lang w:val="en-US" w:eastAsia="zh-CN"/>
        </w:rPr>
      </w:pPr>
      <w:r>
        <w:rPr>
          <w:rFonts w:hint="eastAsia" w:ascii="仿宋" w:hAnsi="仿宋" w:eastAsia="仿宋" w:cs="仿宋"/>
          <w:color w:val="FF0000"/>
          <w:sz w:val="32"/>
          <w:szCs w:val="32"/>
        </w:rPr>
        <w:t>正确答案：20分钟</w:t>
      </w:r>
    </w:p>
    <w:p>
      <w:pPr>
        <w:jc w:val="left"/>
        <w:rPr>
          <w:rFonts w:hint="eastAsia" w:ascii="仿宋" w:hAnsi="仿宋" w:eastAsia="仿宋" w:cs="仿宋"/>
          <w:sz w:val="32"/>
          <w:szCs w:val="32"/>
          <w:lang w:eastAsia="zh-CN"/>
        </w:rPr>
      </w:pPr>
      <w:r>
        <w:rPr>
          <w:rFonts w:hint="eastAsia" w:ascii="仿宋" w:hAnsi="仿宋" w:eastAsia="仿宋" w:cs="仿宋"/>
          <w:sz w:val="32"/>
          <w:szCs w:val="32"/>
        </w:rPr>
        <w:t>4.建立隔离转运车辆储备调度方案，每个县（区）原则上确定（    ）辆大巴车，做好转运车辆改造计划；每辆车配（    ）名司机，纳入转运人员名单，做好培训演练，发生疫情后优先检测，确保及时上岗。</w:t>
      </w:r>
    </w:p>
    <w:p>
      <w:pPr>
        <w:jc w:val="left"/>
        <w:rPr>
          <w:rFonts w:hint="eastAsia" w:ascii="仿宋" w:hAnsi="仿宋" w:eastAsia="仿宋" w:cs="仿宋"/>
          <w:color w:val="FF0000"/>
          <w:sz w:val="32"/>
          <w:szCs w:val="32"/>
        </w:rPr>
      </w:pPr>
      <w:r>
        <w:rPr>
          <w:rFonts w:hint="eastAsia" w:ascii="仿宋" w:hAnsi="仿宋" w:eastAsia="仿宋" w:cs="仿宋"/>
          <w:color w:val="FF0000"/>
          <w:sz w:val="32"/>
          <w:szCs w:val="32"/>
        </w:rPr>
        <w:t>正确答案：10，2-3</w:t>
      </w:r>
    </w:p>
    <w:p>
      <w:pPr>
        <w:jc w:val="left"/>
        <w:rPr>
          <w:rFonts w:hint="eastAsia" w:ascii="仿宋" w:hAnsi="仿宋" w:eastAsia="仿宋" w:cs="仿宋"/>
          <w:sz w:val="32"/>
          <w:szCs w:val="32"/>
          <w:lang w:eastAsia="zh-CN"/>
        </w:rPr>
      </w:pPr>
      <w:r>
        <w:rPr>
          <w:rFonts w:hint="eastAsia" w:ascii="仿宋" w:hAnsi="仿宋" w:eastAsia="仿宋" w:cs="仿宋"/>
          <w:sz w:val="32"/>
          <w:szCs w:val="32"/>
        </w:rPr>
        <w:t>5.对输入病例、入境物品及相关环境核酸检测阳性标本，及本土疫情中的首发或早期病例、与早期病例有流行病学关联的关键病例、感染来源不明的本土病例、疫苗接种后核酸检测阳性者的标本，在Ct 值≤（    ）时开展病毒基因组序列测定，Ct 值≤（    ）时开展病毒分离培养工作，实验结果或阳性标本及时报送省疾控中心。</w:t>
      </w:r>
    </w:p>
    <w:p>
      <w:pPr>
        <w:jc w:val="left"/>
        <w:rPr>
          <w:rFonts w:hint="eastAsia" w:ascii="仿宋" w:hAnsi="仿宋" w:eastAsia="仿宋" w:cs="仿宋"/>
          <w:color w:val="FF0000"/>
          <w:sz w:val="32"/>
          <w:szCs w:val="32"/>
        </w:rPr>
      </w:pPr>
      <w:r>
        <w:rPr>
          <w:rFonts w:hint="eastAsia" w:ascii="仿宋" w:hAnsi="仿宋" w:eastAsia="仿宋" w:cs="仿宋"/>
          <w:color w:val="FF0000"/>
          <w:sz w:val="32"/>
          <w:szCs w:val="32"/>
        </w:rPr>
        <w:t>正确答案：32，30</w:t>
      </w:r>
    </w:p>
    <w:p>
      <w:pPr>
        <w:jc w:val="left"/>
        <w:rPr>
          <w:rFonts w:hint="eastAsia" w:ascii="仿宋" w:hAnsi="仿宋" w:eastAsia="仿宋" w:cs="仿宋"/>
          <w:sz w:val="32"/>
          <w:szCs w:val="32"/>
          <w:lang w:eastAsia="zh-CN"/>
        </w:rPr>
      </w:pPr>
      <w:r>
        <w:rPr>
          <w:rFonts w:hint="eastAsia" w:ascii="仿宋" w:hAnsi="仿宋" w:eastAsia="仿宋" w:cs="仿宋"/>
          <w:sz w:val="32"/>
          <w:szCs w:val="32"/>
        </w:rPr>
        <w:t>6.对有高风险区7天旅居史的人员采取7天（    ）；对有中风险区7天旅居史的人员采取7天（    ）。</w:t>
      </w:r>
    </w:p>
    <w:p>
      <w:pPr>
        <w:jc w:val="left"/>
        <w:rPr>
          <w:rFonts w:hint="eastAsia" w:ascii="仿宋" w:hAnsi="仿宋" w:eastAsia="仿宋" w:cs="仿宋"/>
          <w:color w:val="FF0000"/>
          <w:sz w:val="32"/>
          <w:szCs w:val="32"/>
        </w:rPr>
      </w:pPr>
      <w:r>
        <w:rPr>
          <w:rFonts w:hint="eastAsia" w:ascii="仿宋" w:hAnsi="仿宋" w:eastAsia="仿宋" w:cs="仿宋"/>
          <w:color w:val="FF0000"/>
          <w:sz w:val="32"/>
          <w:szCs w:val="32"/>
        </w:rPr>
        <w:t>正确答案：集中隔离医学观察，居家隔离医学观察</w:t>
      </w:r>
    </w:p>
    <w:p>
      <w:pPr>
        <w:jc w:val="left"/>
        <w:rPr>
          <w:rFonts w:hint="eastAsia" w:ascii="仿宋" w:hAnsi="仿宋" w:eastAsia="仿宋" w:cs="仿宋"/>
          <w:sz w:val="32"/>
          <w:szCs w:val="32"/>
          <w:lang w:eastAsia="zh-CN"/>
        </w:rPr>
      </w:pPr>
      <w:r>
        <w:rPr>
          <w:rFonts w:hint="eastAsia" w:ascii="仿宋" w:hAnsi="仿宋" w:eastAsia="仿宋" w:cs="仿宋"/>
          <w:sz w:val="32"/>
          <w:szCs w:val="32"/>
        </w:rPr>
        <w:t>7.所有新入院患者及其陪护人员，在入院前（    ）小时内（或急诊患者入院（    ）小时内）进行 1 次核酸检测。</w:t>
      </w:r>
    </w:p>
    <w:p>
      <w:pPr>
        <w:jc w:val="left"/>
        <w:rPr>
          <w:rFonts w:hint="eastAsia" w:ascii="仿宋" w:hAnsi="仿宋" w:eastAsia="仿宋" w:cs="仿宋"/>
          <w:color w:val="FF0000"/>
          <w:sz w:val="32"/>
          <w:szCs w:val="32"/>
        </w:rPr>
      </w:pPr>
      <w:r>
        <w:rPr>
          <w:rFonts w:hint="eastAsia" w:ascii="仿宋" w:hAnsi="仿宋" w:eastAsia="仿宋" w:cs="仿宋"/>
          <w:color w:val="FF0000"/>
          <w:sz w:val="32"/>
          <w:szCs w:val="32"/>
        </w:rPr>
        <w:t>正确答案：48，24</w:t>
      </w:r>
    </w:p>
    <w:p>
      <w:pPr>
        <w:jc w:val="left"/>
        <w:rPr>
          <w:rFonts w:hint="eastAsia" w:ascii="仿宋" w:hAnsi="仿宋" w:eastAsia="仿宋" w:cs="仿宋"/>
          <w:sz w:val="32"/>
          <w:szCs w:val="32"/>
          <w:lang w:eastAsia="zh-CN"/>
        </w:rPr>
      </w:pPr>
      <w:r>
        <w:rPr>
          <w:rFonts w:hint="eastAsia" w:ascii="仿宋" w:hAnsi="仿宋" w:eastAsia="仿宋" w:cs="仿宋"/>
          <w:sz w:val="32"/>
          <w:szCs w:val="32"/>
        </w:rPr>
        <w:t>8.加强入境人员管理，严格落实从口岸到家门的全流程闭环管理，省内口岸入境人员实行（    ）天集中隔离+（    ）天居家健康监测。</w:t>
      </w:r>
    </w:p>
    <w:p>
      <w:pPr>
        <w:jc w:val="left"/>
        <w:rPr>
          <w:rFonts w:hint="eastAsia" w:ascii="仿宋" w:hAnsi="仿宋" w:eastAsia="仿宋" w:cs="仿宋"/>
          <w:color w:val="FF0000"/>
          <w:sz w:val="32"/>
          <w:szCs w:val="32"/>
        </w:rPr>
      </w:pPr>
      <w:r>
        <w:rPr>
          <w:rFonts w:hint="eastAsia" w:ascii="仿宋" w:hAnsi="仿宋" w:eastAsia="仿宋" w:cs="仿宋"/>
          <w:color w:val="FF0000"/>
          <w:sz w:val="32"/>
          <w:szCs w:val="32"/>
        </w:rPr>
        <w:t>正确答案：7，3</w:t>
      </w:r>
    </w:p>
    <w:p>
      <w:pPr>
        <w:jc w:val="left"/>
        <w:rPr>
          <w:rFonts w:hint="eastAsia" w:ascii="仿宋" w:hAnsi="仿宋" w:eastAsia="仿宋" w:cs="仿宋"/>
          <w:sz w:val="32"/>
          <w:szCs w:val="32"/>
          <w:lang w:eastAsia="zh-CN"/>
        </w:rPr>
      </w:pPr>
      <w:r>
        <w:rPr>
          <w:rFonts w:hint="eastAsia" w:ascii="仿宋" w:hAnsi="仿宋" w:eastAsia="仿宋" w:cs="仿宋"/>
          <w:sz w:val="32"/>
          <w:szCs w:val="32"/>
        </w:rPr>
        <w:t>9.各地收到密切接触者、次密切接触者协查信息后，要在（    ）小时内反馈结果，（    ）小时内隔离管控到位，（    ）小时内向疫情发生地反馈初步排查管控结果，形成信息闭环。</w:t>
      </w:r>
    </w:p>
    <w:p>
      <w:pPr>
        <w:jc w:val="left"/>
        <w:rPr>
          <w:rFonts w:hint="eastAsia" w:ascii="仿宋" w:hAnsi="仿宋" w:eastAsia="仿宋" w:cs="仿宋"/>
          <w:color w:val="FF0000"/>
          <w:sz w:val="32"/>
          <w:szCs w:val="32"/>
        </w:rPr>
      </w:pPr>
      <w:r>
        <w:rPr>
          <w:rFonts w:hint="eastAsia" w:ascii="仿宋" w:hAnsi="仿宋" w:eastAsia="仿宋" w:cs="仿宋"/>
          <w:color w:val="FF0000"/>
          <w:sz w:val="32"/>
          <w:szCs w:val="32"/>
        </w:rPr>
        <w:t>正确答案：4，8，24</w:t>
      </w:r>
    </w:p>
    <w:p>
      <w:pPr>
        <w:jc w:val="left"/>
        <w:rPr>
          <w:rFonts w:hint="eastAsia" w:ascii="仿宋" w:hAnsi="仿宋" w:eastAsia="仿宋" w:cs="仿宋"/>
          <w:sz w:val="32"/>
          <w:szCs w:val="32"/>
          <w:lang w:eastAsia="zh-CN"/>
        </w:rPr>
      </w:pPr>
      <w:r>
        <w:rPr>
          <w:rFonts w:hint="eastAsia" w:ascii="仿宋" w:hAnsi="仿宋" w:eastAsia="仿宋" w:cs="仿宋"/>
          <w:sz w:val="32"/>
          <w:szCs w:val="32"/>
        </w:rPr>
        <w:t>10.深入开展爱国卫生运动，在村（居）委会建立（    ），推动爱国卫生运动进社区、进村镇、进家庭、进学校、进企业、进机关，发动群众广泛参与爱国卫生运动。</w:t>
      </w:r>
    </w:p>
    <w:p>
      <w:pPr>
        <w:jc w:val="left"/>
        <w:rPr>
          <w:rFonts w:hint="eastAsia" w:ascii="仿宋" w:hAnsi="仿宋" w:eastAsia="仿宋" w:cs="仿宋"/>
          <w:color w:val="FF0000"/>
          <w:sz w:val="32"/>
          <w:szCs w:val="32"/>
        </w:rPr>
      </w:pPr>
      <w:r>
        <w:rPr>
          <w:rFonts w:hint="eastAsia" w:ascii="仿宋" w:hAnsi="仿宋" w:eastAsia="仿宋" w:cs="仿宋"/>
          <w:color w:val="FF0000"/>
          <w:sz w:val="32"/>
          <w:szCs w:val="32"/>
        </w:rPr>
        <w:t>正确答案：公共卫生委员会</w:t>
      </w:r>
    </w:p>
    <w:p>
      <w:pPr>
        <w:jc w:val="left"/>
        <w:rPr>
          <w:rFonts w:hint="eastAsia" w:ascii="仿宋" w:hAnsi="仿宋" w:eastAsia="仿宋" w:cs="仿宋"/>
          <w:sz w:val="32"/>
          <w:szCs w:val="32"/>
          <w:lang w:eastAsia="zh-CN"/>
        </w:rPr>
      </w:pPr>
      <w:r>
        <w:rPr>
          <w:rFonts w:hint="eastAsia" w:ascii="仿宋" w:hAnsi="仿宋" w:eastAsia="仿宋" w:cs="仿宋"/>
          <w:sz w:val="32"/>
          <w:szCs w:val="32"/>
        </w:rPr>
        <w:t>11.抗原检测适用到基层医疗卫生机构就诊，伴有呼吸道、发热等症状且出现症状（  ）天以内的人员。</w:t>
      </w:r>
    </w:p>
    <w:p>
      <w:pPr>
        <w:jc w:val="left"/>
        <w:rPr>
          <w:rFonts w:hint="eastAsia" w:ascii="仿宋" w:hAnsi="仿宋" w:eastAsia="仿宋" w:cs="仿宋"/>
          <w:color w:val="FF0000"/>
          <w:sz w:val="32"/>
          <w:szCs w:val="32"/>
        </w:rPr>
      </w:pPr>
      <w:r>
        <w:rPr>
          <w:rFonts w:hint="eastAsia" w:ascii="仿宋" w:hAnsi="仿宋" w:eastAsia="仿宋" w:cs="仿宋"/>
          <w:color w:val="FF0000"/>
          <w:sz w:val="32"/>
          <w:szCs w:val="32"/>
        </w:rPr>
        <w:t>正确答案：5</w:t>
      </w:r>
    </w:p>
    <w:p>
      <w:pPr>
        <w:jc w:val="left"/>
        <w:rPr>
          <w:rFonts w:hint="eastAsia" w:ascii="仿宋" w:hAnsi="仿宋" w:eastAsia="仿宋" w:cs="仿宋"/>
          <w:sz w:val="32"/>
          <w:szCs w:val="32"/>
          <w:lang w:eastAsia="zh-CN"/>
        </w:rPr>
      </w:pPr>
      <w:r>
        <w:rPr>
          <w:rFonts w:hint="eastAsia" w:ascii="仿宋" w:hAnsi="仿宋" w:eastAsia="仿宋" w:cs="仿宋"/>
          <w:sz w:val="32"/>
          <w:szCs w:val="32"/>
        </w:rPr>
        <w:t>12.基层医疗卫生机构在接诊有呼吸道、发热等症状且出现症状5天以内的人员时，具备核酸检测能力的机构，应当首选进行（  ）。</w:t>
      </w:r>
    </w:p>
    <w:p>
      <w:pPr>
        <w:jc w:val="left"/>
        <w:rPr>
          <w:rFonts w:hint="eastAsia" w:ascii="仿宋" w:hAnsi="仿宋" w:eastAsia="仿宋" w:cs="仿宋"/>
          <w:color w:val="FF0000"/>
          <w:sz w:val="32"/>
          <w:szCs w:val="32"/>
        </w:rPr>
      </w:pPr>
      <w:r>
        <w:rPr>
          <w:rFonts w:hint="eastAsia" w:ascii="仿宋" w:hAnsi="仿宋" w:eastAsia="仿宋" w:cs="仿宋"/>
          <w:color w:val="FF0000"/>
          <w:sz w:val="32"/>
          <w:szCs w:val="32"/>
        </w:rPr>
        <w:t>正确答案：核酸检测</w:t>
      </w:r>
    </w:p>
    <w:p>
      <w:pPr>
        <w:jc w:val="left"/>
        <w:rPr>
          <w:rFonts w:hint="eastAsia" w:ascii="仿宋" w:hAnsi="仿宋" w:eastAsia="仿宋" w:cs="仿宋"/>
          <w:sz w:val="32"/>
          <w:szCs w:val="32"/>
          <w:lang w:eastAsia="zh-CN"/>
        </w:rPr>
      </w:pPr>
      <w:r>
        <w:rPr>
          <w:rFonts w:hint="eastAsia" w:ascii="仿宋" w:hAnsi="仿宋" w:eastAsia="仿宋" w:cs="仿宋"/>
          <w:sz w:val="32"/>
          <w:szCs w:val="32"/>
        </w:rPr>
        <w:t>13.社会公众在进行抗原自测时，要认真按照有关基本要求及流程操作，需要时，进行（）予以确认。</w:t>
      </w:r>
    </w:p>
    <w:p>
      <w:pPr>
        <w:jc w:val="left"/>
        <w:rPr>
          <w:rFonts w:hint="eastAsia" w:ascii="仿宋" w:hAnsi="仿宋" w:eastAsia="仿宋" w:cs="仿宋"/>
          <w:color w:val="FF0000"/>
          <w:sz w:val="32"/>
          <w:szCs w:val="32"/>
        </w:rPr>
      </w:pPr>
      <w:r>
        <w:rPr>
          <w:rFonts w:hint="eastAsia" w:ascii="仿宋" w:hAnsi="仿宋" w:eastAsia="仿宋" w:cs="仿宋"/>
          <w:color w:val="FF0000"/>
          <w:sz w:val="32"/>
          <w:szCs w:val="32"/>
        </w:rPr>
        <w:t>正确答案：核酸检测</w:t>
      </w:r>
    </w:p>
    <w:p>
      <w:pPr>
        <w:jc w:val="left"/>
        <w:rPr>
          <w:rFonts w:hint="eastAsia" w:ascii="仿宋" w:hAnsi="仿宋" w:eastAsia="仿宋" w:cs="仿宋"/>
          <w:sz w:val="32"/>
          <w:szCs w:val="32"/>
          <w:lang w:eastAsia="zh-CN"/>
        </w:rPr>
      </w:pPr>
      <w:r>
        <w:rPr>
          <w:rFonts w:hint="eastAsia" w:ascii="仿宋" w:hAnsi="仿宋" w:eastAsia="仿宋" w:cs="仿宋"/>
          <w:sz w:val="32"/>
          <w:szCs w:val="32"/>
        </w:rPr>
        <w:t>14.新冠病毒核酸20合1混采时，因20人相对较多，为避免不同组人员弄混，采样时，可采用（）米线将下一组等候人员与正在采集的一组人员严格分隔开来。</w:t>
      </w:r>
    </w:p>
    <w:p>
      <w:pPr>
        <w:jc w:val="left"/>
        <w:rPr>
          <w:rFonts w:hint="eastAsia" w:ascii="仿宋" w:hAnsi="仿宋" w:eastAsia="仿宋" w:cs="仿宋"/>
          <w:color w:val="FF0000"/>
          <w:sz w:val="32"/>
          <w:szCs w:val="32"/>
        </w:rPr>
      </w:pPr>
      <w:r>
        <w:rPr>
          <w:rFonts w:hint="eastAsia" w:ascii="仿宋" w:hAnsi="仿宋" w:eastAsia="仿宋" w:cs="仿宋"/>
          <w:color w:val="FF0000"/>
          <w:sz w:val="32"/>
          <w:szCs w:val="32"/>
        </w:rPr>
        <w:t>正确答案：2</w:t>
      </w:r>
    </w:p>
    <w:p>
      <w:pPr>
        <w:jc w:val="left"/>
        <w:rPr>
          <w:rFonts w:hint="eastAsia" w:ascii="仿宋" w:hAnsi="仿宋" w:eastAsia="仿宋" w:cs="仿宋"/>
          <w:sz w:val="32"/>
          <w:szCs w:val="32"/>
          <w:lang w:eastAsia="zh-CN"/>
        </w:rPr>
      </w:pPr>
      <w:r>
        <w:rPr>
          <w:rFonts w:hint="eastAsia" w:ascii="仿宋" w:hAnsi="仿宋" w:eastAsia="仿宋" w:cs="仿宋"/>
          <w:sz w:val="32"/>
          <w:szCs w:val="32"/>
        </w:rPr>
        <w:t>15.新冠病毒核酸20合1混采时，应注意咽拭子需浸入（）内。</w:t>
      </w:r>
    </w:p>
    <w:p>
      <w:pPr>
        <w:jc w:val="left"/>
        <w:rPr>
          <w:rFonts w:hint="eastAsia" w:ascii="仿宋" w:hAnsi="仿宋" w:eastAsia="仿宋" w:cs="仿宋"/>
          <w:color w:val="FF0000"/>
          <w:sz w:val="32"/>
          <w:szCs w:val="32"/>
        </w:rPr>
      </w:pPr>
      <w:r>
        <w:rPr>
          <w:rFonts w:hint="eastAsia" w:ascii="仿宋" w:hAnsi="仿宋" w:eastAsia="仿宋" w:cs="仿宋"/>
          <w:color w:val="FF0000"/>
          <w:sz w:val="32"/>
          <w:szCs w:val="32"/>
        </w:rPr>
        <w:t>正确答案：保存液</w:t>
      </w:r>
    </w:p>
    <w:p>
      <w:pPr>
        <w:jc w:val="left"/>
        <w:rPr>
          <w:rFonts w:hint="eastAsia" w:ascii="仿宋" w:hAnsi="仿宋" w:eastAsia="仿宋" w:cs="仿宋"/>
          <w:sz w:val="32"/>
          <w:szCs w:val="32"/>
          <w:lang w:eastAsia="zh-CN"/>
        </w:rPr>
      </w:pPr>
      <w:r>
        <w:rPr>
          <w:rFonts w:hint="eastAsia" w:ascii="仿宋" w:hAnsi="仿宋" w:eastAsia="仿宋" w:cs="仿宋"/>
          <w:sz w:val="32"/>
          <w:szCs w:val="32"/>
        </w:rPr>
        <w:t>16.工作人员在采集前分配20个受检者为一组，（）收集并登记受检者相关信息（包括姓名、性别、身份证号、联系电话、采集地点、采集日期和时间），按照组别进行采集管编号。</w:t>
      </w:r>
    </w:p>
    <w:p>
      <w:pPr>
        <w:jc w:val="left"/>
        <w:rPr>
          <w:rFonts w:hint="eastAsia" w:ascii="仿宋" w:hAnsi="仿宋" w:eastAsia="仿宋" w:cs="仿宋"/>
          <w:color w:val="FF0000"/>
          <w:sz w:val="32"/>
          <w:szCs w:val="32"/>
        </w:rPr>
      </w:pPr>
      <w:r>
        <w:rPr>
          <w:rFonts w:hint="eastAsia" w:ascii="仿宋" w:hAnsi="仿宋" w:eastAsia="仿宋" w:cs="仿宋"/>
          <w:color w:val="FF0000"/>
          <w:sz w:val="32"/>
          <w:szCs w:val="32"/>
        </w:rPr>
        <w:t>正确答案：采集前/采样前</w:t>
      </w:r>
    </w:p>
    <w:p>
      <w:pPr>
        <w:jc w:val="left"/>
        <w:rPr>
          <w:rFonts w:hint="eastAsia" w:ascii="仿宋" w:hAnsi="仿宋" w:eastAsia="仿宋" w:cs="仿宋"/>
          <w:sz w:val="32"/>
          <w:szCs w:val="32"/>
          <w:lang w:eastAsia="zh-CN"/>
        </w:rPr>
      </w:pPr>
      <w:r>
        <w:rPr>
          <w:rFonts w:hint="eastAsia" w:ascii="仿宋" w:hAnsi="仿宋" w:eastAsia="仿宋" w:cs="仿宋"/>
          <w:sz w:val="32"/>
          <w:szCs w:val="32"/>
        </w:rPr>
        <w:t>17.新冠肺炎疫情发生后，所在的设区市，包括城区常住人口（）万以上的超大城市，应当在24小时内完成划定范围的区域核酸检测任务。</w:t>
      </w:r>
    </w:p>
    <w:p>
      <w:pPr>
        <w:jc w:val="left"/>
        <w:rPr>
          <w:rFonts w:hint="eastAsia" w:ascii="仿宋" w:hAnsi="仿宋" w:eastAsia="仿宋" w:cs="仿宋"/>
          <w:color w:val="FF0000"/>
          <w:sz w:val="32"/>
          <w:szCs w:val="32"/>
        </w:rPr>
      </w:pPr>
      <w:r>
        <w:rPr>
          <w:rFonts w:hint="eastAsia" w:ascii="仿宋" w:hAnsi="仿宋" w:eastAsia="仿宋" w:cs="仿宋"/>
          <w:color w:val="FF0000"/>
          <w:sz w:val="32"/>
          <w:szCs w:val="32"/>
        </w:rPr>
        <w:t>正确答案：1000</w:t>
      </w:r>
    </w:p>
    <w:p>
      <w:pPr>
        <w:jc w:val="left"/>
        <w:rPr>
          <w:rFonts w:hint="eastAsia" w:ascii="仿宋" w:hAnsi="仿宋" w:eastAsia="仿宋" w:cs="仿宋"/>
          <w:sz w:val="32"/>
          <w:szCs w:val="32"/>
          <w:lang w:eastAsia="zh-CN"/>
        </w:rPr>
      </w:pPr>
      <w:r>
        <w:rPr>
          <w:rFonts w:hint="eastAsia" w:ascii="仿宋" w:hAnsi="仿宋" w:eastAsia="仿宋" w:cs="仿宋"/>
          <w:sz w:val="32"/>
          <w:szCs w:val="32"/>
        </w:rPr>
        <w:t>18.区域新型冠状病毒核酸检测时，原则上，全部采样任务应当在（）小时内完成；确有困难的，可在（）小时内完成。</w:t>
      </w:r>
    </w:p>
    <w:p>
      <w:pPr>
        <w:jc w:val="left"/>
        <w:rPr>
          <w:rFonts w:hint="eastAsia" w:ascii="仿宋" w:hAnsi="仿宋" w:eastAsia="仿宋" w:cs="仿宋"/>
          <w:color w:val="FF0000"/>
          <w:sz w:val="32"/>
          <w:szCs w:val="32"/>
        </w:rPr>
      </w:pPr>
      <w:r>
        <w:rPr>
          <w:rFonts w:hint="eastAsia" w:ascii="仿宋" w:hAnsi="仿宋" w:eastAsia="仿宋" w:cs="仿宋"/>
          <w:color w:val="FF0000"/>
          <w:sz w:val="32"/>
          <w:szCs w:val="32"/>
        </w:rPr>
        <w:t>正确答案：6；12</w:t>
      </w:r>
    </w:p>
    <w:p>
      <w:pPr>
        <w:jc w:val="left"/>
        <w:rPr>
          <w:rFonts w:hint="eastAsia" w:ascii="仿宋" w:hAnsi="仿宋" w:eastAsia="仿宋" w:cs="仿宋"/>
          <w:sz w:val="32"/>
          <w:szCs w:val="32"/>
          <w:lang w:eastAsia="zh-CN"/>
        </w:rPr>
      </w:pPr>
      <w:r>
        <w:rPr>
          <w:rFonts w:hint="eastAsia" w:ascii="仿宋" w:hAnsi="仿宋" w:eastAsia="仿宋" w:cs="仿宋"/>
          <w:sz w:val="32"/>
          <w:szCs w:val="32"/>
        </w:rPr>
        <w:t>19.区域新型冠状病毒核酸检测时，按每日6小时的采样时间计算，可参考（）人设置一个采样点。</w:t>
      </w:r>
    </w:p>
    <w:p>
      <w:pPr>
        <w:jc w:val="left"/>
        <w:rPr>
          <w:rFonts w:hint="eastAsia" w:ascii="仿宋" w:hAnsi="仿宋" w:eastAsia="仿宋" w:cs="仿宋"/>
          <w:color w:val="FF0000"/>
          <w:sz w:val="32"/>
          <w:szCs w:val="32"/>
        </w:rPr>
      </w:pPr>
      <w:r>
        <w:rPr>
          <w:rFonts w:hint="eastAsia" w:ascii="仿宋" w:hAnsi="仿宋" w:eastAsia="仿宋" w:cs="仿宋"/>
          <w:color w:val="FF0000"/>
          <w:sz w:val="32"/>
          <w:szCs w:val="32"/>
        </w:rPr>
        <w:t>正确答案：2000-3000</w:t>
      </w:r>
    </w:p>
    <w:p>
      <w:pPr>
        <w:jc w:val="left"/>
        <w:rPr>
          <w:rFonts w:hint="eastAsia" w:ascii="仿宋" w:hAnsi="仿宋" w:eastAsia="仿宋" w:cs="仿宋"/>
          <w:sz w:val="32"/>
          <w:szCs w:val="32"/>
          <w:lang w:eastAsia="zh-CN"/>
        </w:rPr>
      </w:pPr>
      <w:r>
        <w:rPr>
          <w:rFonts w:hint="eastAsia" w:ascii="仿宋" w:hAnsi="仿宋" w:eastAsia="仿宋" w:cs="仿宋"/>
          <w:sz w:val="32"/>
          <w:szCs w:val="32"/>
        </w:rPr>
        <w:t>20.某城市经初步摸排现有人口1000万，若按照《区域新型冠状病毒核酸检测组织实施指南（第三版）》（联防联控机制综发〔2022〕28号）的要求，完成一轮全员核酸检测需要（）名采样人员。</w:t>
      </w:r>
    </w:p>
    <w:p>
      <w:pPr>
        <w:jc w:val="left"/>
        <w:rPr>
          <w:rFonts w:hint="eastAsia" w:ascii="仿宋" w:hAnsi="仿宋" w:eastAsia="仿宋" w:cs="仿宋"/>
          <w:color w:val="FF0000"/>
          <w:sz w:val="32"/>
          <w:szCs w:val="32"/>
        </w:rPr>
      </w:pPr>
      <w:r>
        <w:rPr>
          <w:rFonts w:hint="eastAsia" w:ascii="仿宋" w:hAnsi="仿宋" w:eastAsia="仿宋" w:cs="仿宋"/>
          <w:color w:val="FF0000"/>
          <w:sz w:val="32"/>
          <w:szCs w:val="32"/>
        </w:rPr>
        <w:t>正确答案：2.8万/2.78万/27778</w:t>
      </w:r>
    </w:p>
    <w:p>
      <w:pPr>
        <w:jc w:val="left"/>
        <w:rPr>
          <w:rFonts w:hint="eastAsia" w:ascii="仿宋" w:hAnsi="仿宋" w:eastAsia="仿宋" w:cs="仿宋"/>
          <w:sz w:val="32"/>
          <w:szCs w:val="32"/>
          <w:lang w:eastAsia="zh-CN"/>
        </w:rPr>
      </w:pPr>
      <w:r>
        <w:rPr>
          <w:rFonts w:hint="eastAsia" w:ascii="仿宋" w:hAnsi="仿宋" w:eastAsia="仿宋" w:cs="仿宋"/>
          <w:sz w:val="32"/>
          <w:szCs w:val="32"/>
        </w:rPr>
        <w:t>21.医院感染暴发是指在医疗机构或其科室的患者中，短时间发生（）例以上同种同源感染病例的现象。</w:t>
      </w:r>
    </w:p>
    <w:p>
      <w:pPr>
        <w:jc w:val="left"/>
        <w:rPr>
          <w:rFonts w:hint="eastAsia" w:ascii="仿宋" w:hAnsi="仿宋" w:eastAsia="仿宋" w:cs="仿宋"/>
          <w:color w:val="FF0000"/>
          <w:sz w:val="32"/>
          <w:szCs w:val="32"/>
        </w:rPr>
      </w:pPr>
      <w:r>
        <w:rPr>
          <w:rFonts w:hint="eastAsia" w:ascii="仿宋" w:hAnsi="仿宋" w:eastAsia="仿宋" w:cs="仿宋"/>
          <w:color w:val="FF0000"/>
          <w:sz w:val="32"/>
          <w:szCs w:val="32"/>
        </w:rPr>
        <w:t>正确答案：3</w:t>
      </w:r>
    </w:p>
    <w:p>
      <w:pPr>
        <w:jc w:val="left"/>
        <w:rPr>
          <w:rFonts w:hint="eastAsia" w:ascii="仿宋" w:hAnsi="仿宋" w:eastAsia="仿宋" w:cs="仿宋"/>
          <w:sz w:val="32"/>
          <w:szCs w:val="32"/>
          <w:lang w:eastAsia="zh-CN"/>
        </w:rPr>
      </w:pPr>
      <w:r>
        <w:rPr>
          <w:rFonts w:hint="eastAsia" w:ascii="仿宋" w:hAnsi="仿宋" w:eastAsia="仿宋" w:cs="仿宋"/>
          <w:sz w:val="32"/>
          <w:szCs w:val="32"/>
        </w:rPr>
        <w:t>22.接触皮肤、粘膜的医疗器械、器具和物品必须达到（）水平。</w:t>
      </w:r>
    </w:p>
    <w:p>
      <w:pPr>
        <w:jc w:val="left"/>
        <w:rPr>
          <w:rFonts w:hint="eastAsia" w:ascii="仿宋" w:hAnsi="仿宋" w:eastAsia="仿宋" w:cs="仿宋"/>
          <w:color w:val="FF0000"/>
          <w:sz w:val="32"/>
          <w:szCs w:val="32"/>
        </w:rPr>
      </w:pPr>
      <w:r>
        <w:rPr>
          <w:rFonts w:hint="eastAsia" w:ascii="仿宋" w:hAnsi="仿宋" w:eastAsia="仿宋" w:cs="仿宋"/>
          <w:color w:val="FF0000"/>
          <w:sz w:val="32"/>
          <w:szCs w:val="32"/>
        </w:rPr>
        <w:t>正确答案：消毒</w:t>
      </w:r>
    </w:p>
    <w:p>
      <w:pPr>
        <w:jc w:val="left"/>
        <w:rPr>
          <w:rFonts w:hint="eastAsia" w:ascii="仿宋" w:hAnsi="仿宋" w:eastAsia="仿宋" w:cs="仿宋"/>
          <w:sz w:val="32"/>
          <w:szCs w:val="32"/>
          <w:lang w:eastAsia="zh-CN"/>
        </w:rPr>
      </w:pPr>
      <w:r>
        <w:rPr>
          <w:rFonts w:hint="eastAsia" w:ascii="仿宋" w:hAnsi="仿宋" w:eastAsia="仿宋" w:cs="仿宋"/>
          <w:sz w:val="32"/>
          <w:szCs w:val="32"/>
        </w:rPr>
        <w:t>23.进入人体组织、无菌器官的医疗器械、器具和物品必须达到（）水平。</w:t>
      </w:r>
    </w:p>
    <w:p>
      <w:pPr>
        <w:jc w:val="left"/>
        <w:rPr>
          <w:rFonts w:hint="eastAsia" w:ascii="仿宋" w:hAnsi="仿宋" w:eastAsia="仿宋" w:cs="仿宋"/>
          <w:color w:val="FF0000"/>
          <w:sz w:val="32"/>
          <w:szCs w:val="32"/>
        </w:rPr>
      </w:pPr>
      <w:r>
        <w:rPr>
          <w:rFonts w:hint="eastAsia" w:ascii="仿宋" w:hAnsi="仿宋" w:eastAsia="仿宋" w:cs="仿宋"/>
          <w:color w:val="FF0000"/>
          <w:sz w:val="32"/>
          <w:szCs w:val="32"/>
        </w:rPr>
        <w:t>正确答案：灭菌</w:t>
      </w:r>
    </w:p>
    <w:p>
      <w:pPr>
        <w:jc w:val="left"/>
        <w:rPr>
          <w:rFonts w:hint="eastAsia" w:ascii="仿宋" w:hAnsi="仿宋" w:eastAsia="仿宋" w:cs="仿宋"/>
          <w:sz w:val="32"/>
          <w:szCs w:val="32"/>
          <w:lang w:eastAsia="zh-CN"/>
        </w:rPr>
      </w:pPr>
      <w:r>
        <w:rPr>
          <w:rFonts w:hint="eastAsia" w:ascii="仿宋" w:hAnsi="仿宋" w:eastAsia="仿宋" w:cs="仿宋"/>
          <w:sz w:val="32"/>
          <w:szCs w:val="32"/>
        </w:rPr>
        <w:t>24.各种用于注射、穿刺、采血等有创操作的医疗器具必须一用一（）。</w:t>
      </w:r>
    </w:p>
    <w:p>
      <w:pPr>
        <w:jc w:val="left"/>
        <w:rPr>
          <w:rFonts w:hint="eastAsia" w:ascii="仿宋" w:hAnsi="仿宋" w:eastAsia="仿宋" w:cs="仿宋"/>
          <w:color w:val="FF0000"/>
          <w:sz w:val="32"/>
          <w:szCs w:val="32"/>
        </w:rPr>
      </w:pPr>
      <w:r>
        <w:rPr>
          <w:rFonts w:hint="eastAsia" w:ascii="仿宋" w:hAnsi="仿宋" w:eastAsia="仿宋" w:cs="仿宋"/>
          <w:color w:val="FF0000"/>
          <w:sz w:val="32"/>
          <w:szCs w:val="32"/>
        </w:rPr>
        <w:t>正确答案：灭菌</w:t>
      </w:r>
    </w:p>
    <w:p>
      <w:pPr>
        <w:jc w:val="left"/>
        <w:rPr>
          <w:rFonts w:hint="eastAsia" w:ascii="仿宋" w:hAnsi="仿宋" w:eastAsia="仿宋" w:cs="仿宋"/>
          <w:sz w:val="32"/>
          <w:szCs w:val="32"/>
          <w:lang w:eastAsia="zh-CN"/>
        </w:rPr>
      </w:pPr>
      <w:r>
        <w:rPr>
          <w:rFonts w:hint="eastAsia" w:ascii="仿宋" w:hAnsi="仿宋" w:eastAsia="仿宋" w:cs="仿宋"/>
          <w:sz w:val="32"/>
          <w:szCs w:val="32"/>
        </w:rPr>
        <w:t>25.新型冠状病毒肺炎的正式命名为（）。</w:t>
      </w:r>
    </w:p>
    <w:p>
      <w:pPr>
        <w:jc w:val="left"/>
        <w:rPr>
          <w:rFonts w:hint="eastAsia" w:ascii="仿宋" w:hAnsi="仿宋" w:eastAsia="仿宋" w:cs="仿宋"/>
          <w:color w:val="FF0000"/>
          <w:sz w:val="32"/>
          <w:szCs w:val="32"/>
        </w:rPr>
      </w:pPr>
      <w:r>
        <w:rPr>
          <w:rFonts w:hint="eastAsia" w:ascii="仿宋" w:hAnsi="仿宋" w:eastAsia="仿宋" w:cs="仿宋"/>
          <w:color w:val="FF0000"/>
          <w:sz w:val="32"/>
          <w:szCs w:val="32"/>
        </w:rPr>
        <w:t>正确答案：COVID-19</w:t>
      </w:r>
    </w:p>
    <w:p>
      <w:pPr>
        <w:jc w:val="left"/>
        <w:rPr>
          <w:rFonts w:hint="eastAsia" w:ascii="仿宋" w:hAnsi="仿宋" w:eastAsia="仿宋" w:cs="仿宋"/>
          <w:sz w:val="32"/>
          <w:szCs w:val="32"/>
          <w:lang w:eastAsia="zh-CN"/>
        </w:rPr>
      </w:pPr>
      <w:r>
        <w:rPr>
          <w:rFonts w:hint="eastAsia" w:ascii="仿宋" w:hAnsi="仿宋" w:eastAsia="仿宋" w:cs="仿宋"/>
          <w:sz w:val="32"/>
          <w:szCs w:val="32"/>
        </w:rPr>
        <w:t>26.新型冠状病毒肺炎主要传播途径为（）和（）。</w:t>
      </w:r>
    </w:p>
    <w:p>
      <w:pPr>
        <w:jc w:val="left"/>
        <w:rPr>
          <w:rFonts w:hint="eastAsia" w:ascii="仿宋" w:hAnsi="仿宋" w:eastAsia="仿宋" w:cs="仿宋"/>
          <w:sz w:val="32"/>
          <w:szCs w:val="32"/>
        </w:rPr>
      </w:pPr>
      <w:r>
        <w:rPr>
          <w:rFonts w:hint="eastAsia" w:ascii="仿宋" w:hAnsi="仿宋" w:eastAsia="仿宋" w:cs="仿宋"/>
          <w:sz w:val="32"/>
          <w:szCs w:val="32"/>
        </w:rPr>
        <w:t>正确答案：经呼吸道飞沫传播、密切接触传播</w:t>
      </w:r>
    </w:p>
    <w:p>
      <w:pPr>
        <w:jc w:val="left"/>
        <w:rPr>
          <w:rFonts w:hint="eastAsia" w:ascii="仿宋" w:hAnsi="仿宋" w:eastAsia="仿宋" w:cs="仿宋"/>
          <w:sz w:val="32"/>
          <w:szCs w:val="32"/>
          <w:lang w:eastAsia="zh-CN"/>
        </w:rPr>
      </w:pPr>
      <w:r>
        <w:rPr>
          <w:rFonts w:hint="eastAsia" w:ascii="仿宋" w:hAnsi="仿宋" w:eastAsia="仿宋" w:cs="仿宋"/>
          <w:sz w:val="32"/>
          <w:szCs w:val="32"/>
        </w:rPr>
        <w:t>27.对危重型新型冠状病毒肺炎患者早期恰当的（）治疗是其重要的治疗手段。</w:t>
      </w:r>
    </w:p>
    <w:p>
      <w:pPr>
        <w:jc w:val="left"/>
        <w:rPr>
          <w:rFonts w:hint="eastAsia" w:ascii="仿宋" w:hAnsi="仿宋" w:eastAsia="仿宋" w:cs="仿宋"/>
          <w:color w:val="FF0000"/>
          <w:sz w:val="32"/>
          <w:szCs w:val="32"/>
        </w:rPr>
      </w:pPr>
      <w:r>
        <w:rPr>
          <w:rFonts w:hint="eastAsia" w:ascii="仿宋" w:hAnsi="仿宋" w:eastAsia="仿宋" w:cs="仿宋"/>
          <w:color w:val="FF0000"/>
          <w:sz w:val="32"/>
          <w:szCs w:val="32"/>
        </w:rPr>
        <w:t>正确答案：有创机械通气</w:t>
      </w:r>
    </w:p>
    <w:p>
      <w:pPr>
        <w:jc w:val="left"/>
        <w:rPr>
          <w:rFonts w:hint="eastAsia" w:ascii="仿宋" w:hAnsi="仿宋" w:eastAsia="仿宋" w:cs="仿宋"/>
          <w:sz w:val="32"/>
          <w:szCs w:val="32"/>
          <w:lang w:eastAsia="zh-CN"/>
        </w:rPr>
      </w:pPr>
      <w:r>
        <w:rPr>
          <w:rFonts w:hint="eastAsia" w:ascii="仿宋" w:hAnsi="仿宋" w:eastAsia="仿宋" w:cs="仿宋"/>
          <w:sz w:val="32"/>
          <w:szCs w:val="32"/>
        </w:rPr>
        <w:t>28.重型、危重型新型冠状病毒肺炎患者PaO2/FiO2低于（）应给予经鼻高流量氧疗（HFNC）或无创通气。</w:t>
      </w:r>
    </w:p>
    <w:p>
      <w:pPr>
        <w:jc w:val="left"/>
        <w:rPr>
          <w:rFonts w:hint="eastAsia" w:ascii="仿宋" w:hAnsi="仿宋" w:eastAsia="仿宋" w:cs="仿宋"/>
          <w:color w:val="FF0000"/>
          <w:sz w:val="32"/>
          <w:szCs w:val="32"/>
        </w:rPr>
      </w:pPr>
      <w:r>
        <w:rPr>
          <w:rFonts w:hint="eastAsia" w:ascii="仿宋" w:hAnsi="仿宋" w:eastAsia="仿宋" w:cs="仿宋"/>
          <w:color w:val="FF0000"/>
          <w:sz w:val="32"/>
          <w:szCs w:val="32"/>
        </w:rPr>
        <w:t>正确答案：200mmHg</w:t>
      </w:r>
    </w:p>
    <w:p>
      <w:pPr>
        <w:jc w:val="left"/>
        <w:rPr>
          <w:rFonts w:hint="eastAsia" w:ascii="仿宋" w:hAnsi="仿宋" w:eastAsia="仿宋" w:cs="仿宋"/>
          <w:sz w:val="32"/>
          <w:szCs w:val="32"/>
          <w:lang w:eastAsia="zh-CN"/>
        </w:rPr>
      </w:pPr>
      <w:r>
        <w:rPr>
          <w:rFonts w:hint="eastAsia" w:ascii="仿宋" w:hAnsi="仿宋" w:eastAsia="仿宋" w:cs="仿宋"/>
          <w:sz w:val="32"/>
          <w:szCs w:val="32"/>
        </w:rPr>
        <w:t>29.新冠肺炎康复者恢复期血浆采集后如需长期贮存，应当在（）温度以下保存；不超过48小时的，可在（）温度保存。</w:t>
      </w:r>
    </w:p>
    <w:p>
      <w:pPr>
        <w:jc w:val="left"/>
        <w:rPr>
          <w:rFonts w:hint="eastAsia" w:ascii="仿宋" w:hAnsi="仿宋" w:eastAsia="仿宋" w:cs="仿宋"/>
          <w:color w:val="FF0000"/>
          <w:sz w:val="32"/>
          <w:szCs w:val="32"/>
        </w:rPr>
      </w:pPr>
      <w:r>
        <w:rPr>
          <w:rFonts w:hint="eastAsia" w:ascii="仿宋" w:hAnsi="仿宋" w:eastAsia="仿宋" w:cs="仿宋"/>
          <w:color w:val="FF0000"/>
          <w:sz w:val="32"/>
          <w:szCs w:val="32"/>
        </w:rPr>
        <w:t>正确答案：零下20摄氏度，2-6摄氏度</w:t>
      </w:r>
    </w:p>
    <w:p>
      <w:pPr>
        <w:jc w:val="left"/>
        <w:rPr>
          <w:rFonts w:hint="eastAsia" w:ascii="仿宋" w:hAnsi="仿宋" w:eastAsia="仿宋" w:cs="仿宋"/>
          <w:sz w:val="32"/>
          <w:szCs w:val="32"/>
          <w:lang w:eastAsia="zh-CN"/>
        </w:rPr>
      </w:pPr>
      <w:r>
        <w:rPr>
          <w:rFonts w:hint="eastAsia" w:ascii="仿宋" w:hAnsi="仿宋" w:eastAsia="仿宋" w:cs="仿宋"/>
          <w:sz w:val="32"/>
          <w:szCs w:val="32"/>
        </w:rPr>
        <w:t>30.新冠肺炎康复者恢复期血浆采集场所的地面，采用（）%有效氯的消毒液地巾擦拭消毒，作用时长不少于30分钟。消毒液现用现配，使用时长不超过（）小时。</w:t>
      </w:r>
    </w:p>
    <w:p>
      <w:pPr>
        <w:jc w:val="left"/>
        <w:rPr>
          <w:rFonts w:hint="eastAsia" w:ascii="仿宋" w:hAnsi="仿宋" w:eastAsia="仿宋" w:cs="仿宋"/>
          <w:sz w:val="32"/>
          <w:szCs w:val="32"/>
        </w:rPr>
      </w:pPr>
      <w:r>
        <w:rPr>
          <w:rFonts w:hint="eastAsia" w:ascii="仿宋" w:hAnsi="仿宋" w:eastAsia="仿宋" w:cs="仿宋"/>
          <w:sz w:val="32"/>
          <w:szCs w:val="32"/>
        </w:rPr>
        <w:t>正确答案：0.05,24</w:t>
      </w:r>
    </w:p>
    <w:p>
      <w:pPr>
        <w:jc w:val="left"/>
        <w:rPr>
          <w:rFonts w:hint="eastAsia" w:ascii="仿宋" w:hAnsi="仿宋" w:eastAsia="仿宋" w:cs="仿宋"/>
          <w:sz w:val="32"/>
          <w:szCs w:val="32"/>
          <w:lang w:eastAsia="zh-CN"/>
        </w:rPr>
      </w:pPr>
      <w:r>
        <w:rPr>
          <w:rFonts w:hint="eastAsia" w:ascii="仿宋" w:hAnsi="仿宋" w:eastAsia="仿宋" w:cs="仿宋"/>
          <w:sz w:val="32"/>
          <w:szCs w:val="32"/>
        </w:rPr>
        <w:t>31.手卫生为医务人员在从事职业活动过程中的（）、（）和（）的总称。</w:t>
      </w:r>
    </w:p>
    <w:p>
      <w:pPr>
        <w:jc w:val="left"/>
        <w:rPr>
          <w:rFonts w:hint="eastAsia" w:ascii="仿宋" w:hAnsi="仿宋" w:eastAsia="仿宋" w:cs="仿宋"/>
          <w:color w:val="FF0000"/>
          <w:sz w:val="32"/>
          <w:szCs w:val="32"/>
        </w:rPr>
      </w:pPr>
      <w:r>
        <w:rPr>
          <w:rFonts w:hint="eastAsia" w:ascii="仿宋" w:hAnsi="仿宋" w:eastAsia="仿宋" w:cs="仿宋"/>
          <w:color w:val="FF0000"/>
          <w:sz w:val="32"/>
          <w:szCs w:val="32"/>
        </w:rPr>
        <w:t>正确答案：洗手、卫生手消毒、外科手消毒</w:t>
      </w:r>
    </w:p>
    <w:p>
      <w:pPr>
        <w:jc w:val="left"/>
        <w:rPr>
          <w:rFonts w:hint="eastAsia" w:ascii="仿宋" w:hAnsi="仿宋" w:eastAsia="仿宋" w:cs="仿宋"/>
          <w:sz w:val="32"/>
          <w:szCs w:val="32"/>
          <w:lang w:eastAsia="zh-CN"/>
        </w:rPr>
      </w:pPr>
      <w:r>
        <w:rPr>
          <w:rFonts w:hint="eastAsia" w:ascii="仿宋" w:hAnsi="仿宋" w:eastAsia="仿宋" w:cs="仿宋"/>
          <w:sz w:val="32"/>
          <w:szCs w:val="32"/>
        </w:rPr>
        <w:t>32.暂居菌是指寄居在（），常规洗手容易被清除的（）。直接接触患者或被污染的物体表面时可获得，可随时通过手传播，与（）密切相关。</w:t>
      </w:r>
    </w:p>
    <w:p>
      <w:pPr>
        <w:jc w:val="left"/>
        <w:rPr>
          <w:rFonts w:hint="eastAsia" w:ascii="仿宋" w:hAnsi="仿宋" w:eastAsia="仿宋" w:cs="仿宋"/>
          <w:color w:val="FF0000"/>
          <w:sz w:val="32"/>
          <w:szCs w:val="32"/>
        </w:rPr>
      </w:pPr>
      <w:r>
        <w:rPr>
          <w:rFonts w:hint="eastAsia" w:ascii="仿宋" w:hAnsi="仿宋" w:eastAsia="仿宋" w:cs="仿宋"/>
          <w:color w:val="FF0000"/>
          <w:sz w:val="32"/>
          <w:szCs w:val="32"/>
        </w:rPr>
        <w:t>正确答案：皮肤表层、微生物、医院感染</w:t>
      </w:r>
    </w:p>
    <w:p>
      <w:pPr>
        <w:jc w:val="left"/>
        <w:rPr>
          <w:rFonts w:hint="eastAsia" w:ascii="仿宋" w:hAnsi="仿宋" w:eastAsia="仿宋" w:cs="仿宋"/>
          <w:sz w:val="32"/>
          <w:szCs w:val="32"/>
          <w:lang w:eastAsia="zh-CN"/>
        </w:rPr>
      </w:pPr>
      <w:r>
        <w:rPr>
          <w:rFonts w:hint="eastAsia" w:ascii="仿宋" w:hAnsi="仿宋" w:eastAsia="仿宋" w:cs="仿宋"/>
          <w:sz w:val="32"/>
          <w:szCs w:val="32"/>
        </w:rPr>
        <w:t>33.外科洗手遵循以下方法与要求： 洗手之前应先摘除手部饰物，修剪指甲，指甲长度（）。取适量的洗手液清洗（）、（）和（），并认真揉搓。清洁双手时，可使用清洁指甲用品清洁指甲下的污垢和使用揉搓用品清洁手部皮肤的皱褶处。</w:t>
      </w:r>
    </w:p>
    <w:p>
      <w:pPr>
        <w:jc w:val="left"/>
        <w:rPr>
          <w:rFonts w:hint="eastAsia" w:ascii="仿宋" w:hAnsi="仿宋" w:eastAsia="仿宋" w:cs="仿宋"/>
          <w:color w:val="FF0000"/>
          <w:sz w:val="32"/>
          <w:szCs w:val="32"/>
        </w:rPr>
      </w:pPr>
      <w:r>
        <w:rPr>
          <w:rFonts w:hint="eastAsia" w:ascii="仿宋" w:hAnsi="仿宋" w:eastAsia="仿宋" w:cs="仿宋"/>
          <w:color w:val="FF0000"/>
          <w:sz w:val="32"/>
          <w:szCs w:val="32"/>
        </w:rPr>
        <w:t>正确答案：不超过指尖、双手、前臂、上臂下 1/3</w:t>
      </w:r>
    </w:p>
    <w:p>
      <w:pPr>
        <w:jc w:val="left"/>
        <w:rPr>
          <w:rFonts w:hint="eastAsia" w:ascii="仿宋" w:hAnsi="仿宋" w:eastAsia="仿宋" w:cs="仿宋"/>
          <w:sz w:val="32"/>
          <w:szCs w:val="32"/>
          <w:lang w:eastAsia="zh-CN"/>
        </w:rPr>
      </w:pPr>
      <w:r>
        <w:rPr>
          <w:rFonts w:hint="eastAsia" w:ascii="仿宋" w:hAnsi="仿宋" w:eastAsia="仿宋" w:cs="仿宋"/>
          <w:sz w:val="32"/>
          <w:szCs w:val="32"/>
        </w:rPr>
        <w:t>34.现场评估宜采用（）和（）方法。</w:t>
      </w:r>
    </w:p>
    <w:p>
      <w:pPr>
        <w:jc w:val="left"/>
        <w:rPr>
          <w:rFonts w:hint="eastAsia" w:ascii="仿宋" w:hAnsi="仿宋" w:eastAsia="仿宋" w:cs="仿宋"/>
          <w:color w:val="FF0000"/>
          <w:sz w:val="32"/>
          <w:szCs w:val="32"/>
        </w:rPr>
      </w:pPr>
      <w:r>
        <w:rPr>
          <w:rFonts w:hint="eastAsia" w:ascii="仿宋" w:hAnsi="仿宋" w:eastAsia="仿宋" w:cs="仿宋"/>
          <w:color w:val="FF0000"/>
          <w:sz w:val="32"/>
          <w:szCs w:val="32"/>
        </w:rPr>
        <w:t>正确答案：个案追踪、系统追踪</w:t>
      </w:r>
    </w:p>
    <w:p>
      <w:pPr>
        <w:jc w:val="left"/>
        <w:rPr>
          <w:rFonts w:hint="eastAsia" w:ascii="仿宋" w:hAnsi="仿宋" w:eastAsia="仿宋" w:cs="仿宋"/>
          <w:sz w:val="32"/>
          <w:szCs w:val="32"/>
        </w:rPr>
      </w:pPr>
      <w:r>
        <w:rPr>
          <w:rFonts w:hint="eastAsia" w:ascii="仿宋" w:hAnsi="仿宋" w:eastAsia="仿宋" w:cs="仿宋"/>
          <w:sz w:val="32"/>
          <w:szCs w:val="32"/>
        </w:rPr>
        <w:t>35.医院感染管理质量指标宜与同（）同类（）进行比较分析，促进医院感染预防与控制工作的持续</w:t>
      </w:r>
    </w:p>
    <w:p>
      <w:pPr>
        <w:jc w:val="left"/>
        <w:rPr>
          <w:rFonts w:hint="eastAsia" w:ascii="仿宋" w:hAnsi="仿宋" w:eastAsia="仿宋" w:cs="仿宋"/>
          <w:sz w:val="32"/>
          <w:szCs w:val="32"/>
          <w:lang w:eastAsia="zh-CN"/>
        </w:rPr>
      </w:pPr>
      <w:r>
        <w:rPr>
          <w:rFonts w:hint="eastAsia" w:ascii="仿宋" w:hAnsi="仿宋" w:eastAsia="仿宋" w:cs="仿宋"/>
          <w:sz w:val="32"/>
          <w:szCs w:val="32"/>
        </w:rPr>
        <w:t>质量改进。</w:t>
      </w:r>
    </w:p>
    <w:p>
      <w:pPr>
        <w:jc w:val="left"/>
        <w:rPr>
          <w:rFonts w:hint="eastAsia" w:ascii="仿宋" w:hAnsi="仿宋" w:eastAsia="仿宋" w:cs="仿宋"/>
          <w:color w:val="FF0000"/>
          <w:sz w:val="32"/>
          <w:szCs w:val="32"/>
        </w:rPr>
      </w:pPr>
      <w:r>
        <w:rPr>
          <w:rFonts w:hint="eastAsia" w:ascii="仿宋" w:hAnsi="仿宋" w:eastAsia="仿宋" w:cs="仿宋"/>
          <w:color w:val="FF0000"/>
          <w:sz w:val="32"/>
          <w:szCs w:val="32"/>
        </w:rPr>
        <w:t>正确答案：地区、医院</w:t>
      </w:r>
    </w:p>
    <w:p>
      <w:pPr>
        <w:jc w:val="left"/>
        <w:rPr>
          <w:rFonts w:hint="eastAsia" w:ascii="仿宋" w:hAnsi="仿宋" w:eastAsia="仿宋" w:cs="仿宋"/>
          <w:sz w:val="32"/>
          <w:szCs w:val="32"/>
          <w:lang w:eastAsia="zh-CN"/>
        </w:rPr>
      </w:pPr>
      <w:r>
        <w:rPr>
          <w:rFonts w:hint="eastAsia" w:ascii="仿宋" w:hAnsi="仿宋" w:eastAsia="仿宋" w:cs="仿宋"/>
          <w:sz w:val="32"/>
          <w:szCs w:val="32"/>
        </w:rPr>
        <w:t>36.医院应有医院感染监测计划，有（）、（）、医院感染预防与控制相关因素如（）、（）和环境卫生学等的监测，监测方法规范。</w:t>
      </w:r>
    </w:p>
    <w:p>
      <w:pPr>
        <w:jc w:val="left"/>
        <w:rPr>
          <w:rFonts w:hint="eastAsia" w:ascii="仿宋" w:hAnsi="仿宋" w:eastAsia="仿宋" w:cs="仿宋"/>
          <w:color w:val="FF0000"/>
          <w:sz w:val="32"/>
          <w:szCs w:val="32"/>
        </w:rPr>
      </w:pPr>
      <w:r>
        <w:rPr>
          <w:rFonts w:hint="eastAsia" w:ascii="仿宋" w:hAnsi="仿宋" w:eastAsia="仿宋" w:cs="仿宋"/>
          <w:color w:val="FF0000"/>
          <w:sz w:val="32"/>
          <w:szCs w:val="32"/>
        </w:rPr>
        <w:t>正确答案：全院综合性监测、目标性监测、消毒、灭菌</w:t>
      </w:r>
    </w:p>
    <w:p>
      <w:pPr>
        <w:jc w:val="left"/>
        <w:rPr>
          <w:rFonts w:hint="eastAsia" w:ascii="仿宋" w:hAnsi="仿宋" w:eastAsia="仿宋" w:cs="仿宋"/>
          <w:sz w:val="32"/>
          <w:szCs w:val="32"/>
          <w:lang w:eastAsia="zh-CN"/>
        </w:rPr>
      </w:pPr>
      <w:r>
        <w:rPr>
          <w:rFonts w:hint="eastAsia" w:ascii="仿宋" w:hAnsi="仿宋" w:eastAsia="仿宋" w:cs="仿宋"/>
          <w:sz w:val="32"/>
          <w:szCs w:val="32"/>
        </w:rPr>
        <w:t>37.呼吸道感染患者应佩戴（）口罩、在咳嗽或打喷嚏时用纸巾盖住口鼻、接触呼吸道分泌物后实施（），并与其他人保持（）距离。</w:t>
      </w:r>
    </w:p>
    <w:p>
      <w:pPr>
        <w:jc w:val="left"/>
        <w:rPr>
          <w:rFonts w:hint="eastAsia" w:ascii="仿宋" w:hAnsi="仿宋" w:eastAsia="仿宋" w:cs="仿宋"/>
          <w:color w:val="FF0000"/>
          <w:sz w:val="32"/>
          <w:szCs w:val="32"/>
        </w:rPr>
      </w:pPr>
      <w:r>
        <w:rPr>
          <w:rFonts w:hint="eastAsia" w:ascii="仿宋" w:hAnsi="仿宋" w:eastAsia="仿宋" w:cs="仿宋"/>
          <w:color w:val="FF0000"/>
          <w:sz w:val="32"/>
          <w:szCs w:val="32"/>
        </w:rPr>
        <w:t>正确答案：医用外科、手卫生、1m 以上</w:t>
      </w:r>
    </w:p>
    <w:p>
      <w:pPr>
        <w:jc w:val="left"/>
        <w:rPr>
          <w:rFonts w:hint="eastAsia" w:ascii="仿宋" w:hAnsi="仿宋" w:eastAsia="仿宋" w:cs="仿宋"/>
          <w:sz w:val="32"/>
          <w:szCs w:val="32"/>
          <w:lang w:eastAsia="zh-CN"/>
        </w:rPr>
      </w:pPr>
      <w:r>
        <w:rPr>
          <w:rFonts w:hint="eastAsia" w:ascii="仿宋" w:hAnsi="仿宋" w:eastAsia="仿宋" w:cs="仿宋"/>
          <w:sz w:val="32"/>
          <w:szCs w:val="32"/>
        </w:rPr>
        <w:t>38.医疗机构的门急诊应成立（），全面负责门急诊的医院感染管理工作，明确小组及其人员的职责并落实。小组应由（）担任组长，人员应包括（）和（），小组成员为本区域内相对（），应至少配备医院感染管理兼职人员一名。</w:t>
      </w:r>
    </w:p>
    <w:p>
      <w:pPr>
        <w:jc w:val="left"/>
        <w:rPr>
          <w:rFonts w:hint="eastAsia" w:ascii="仿宋" w:hAnsi="仿宋" w:eastAsia="仿宋" w:cs="仿宋"/>
          <w:color w:val="FF0000"/>
          <w:sz w:val="32"/>
          <w:szCs w:val="32"/>
        </w:rPr>
      </w:pPr>
      <w:r>
        <w:rPr>
          <w:rFonts w:hint="eastAsia" w:ascii="仿宋" w:hAnsi="仿宋" w:eastAsia="仿宋" w:cs="仿宋"/>
          <w:color w:val="FF0000"/>
          <w:sz w:val="32"/>
          <w:szCs w:val="32"/>
        </w:rPr>
        <w:t>正确答案：医院感染管理小组、门急诊负责人、医师、护士、固定人员</w:t>
      </w:r>
    </w:p>
    <w:p>
      <w:pPr>
        <w:jc w:val="left"/>
        <w:rPr>
          <w:rFonts w:hint="eastAsia" w:ascii="仿宋" w:hAnsi="仿宋" w:eastAsia="仿宋" w:cs="仿宋"/>
          <w:sz w:val="32"/>
          <w:szCs w:val="32"/>
          <w:lang w:eastAsia="zh-CN"/>
        </w:rPr>
      </w:pPr>
      <w:r>
        <w:rPr>
          <w:rFonts w:hint="eastAsia" w:ascii="仿宋" w:hAnsi="仿宋" w:eastAsia="仿宋" w:cs="仿宋"/>
          <w:sz w:val="32"/>
          <w:szCs w:val="32"/>
        </w:rPr>
        <w:t>39.医疗机构应根据传染病的（）、（）、（）和卫生行政部门发布的特定传染病预警信息，或者按照当地卫生行政部门的要求，加强特定传染病的预检、分诊工作。</w:t>
      </w:r>
    </w:p>
    <w:p>
      <w:pPr>
        <w:jc w:val="left"/>
        <w:rPr>
          <w:rFonts w:hint="eastAsia" w:ascii="仿宋" w:hAnsi="仿宋" w:eastAsia="仿宋" w:cs="仿宋"/>
          <w:sz w:val="32"/>
          <w:szCs w:val="32"/>
        </w:rPr>
      </w:pPr>
      <w:r>
        <w:rPr>
          <w:rFonts w:hint="eastAsia" w:ascii="仿宋" w:hAnsi="仿宋" w:eastAsia="仿宋" w:cs="仿宋"/>
          <w:sz w:val="32"/>
          <w:szCs w:val="32"/>
        </w:rPr>
        <w:t>正确答案：流行季节、周期、流行趋势</w:t>
      </w:r>
    </w:p>
    <w:p>
      <w:pPr>
        <w:jc w:val="left"/>
        <w:rPr>
          <w:rFonts w:hint="eastAsia" w:ascii="仿宋" w:hAnsi="仿宋" w:eastAsia="仿宋" w:cs="仿宋"/>
          <w:sz w:val="32"/>
          <w:szCs w:val="32"/>
          <w:lang w:eastAsia="zh-CN"/>
        </w:rPr>
      </w:pPr>
      <w:r>
        <w:rPr>
          <w:rFonts w:hint="eastAsia" w:ascii="仿宋" w:hAnsi="仿宋" w:eastAsia="仿宋" w:cs="仿宋"/>
          <w:sz w:val="32"/>
          <w:szCs w:val="32"/>
        </w:rPr>
        <w:t>40.医疗机构各科室的医师在接诊过程中，应注意询问患者有关的（）、（），结合患者的（）、（）、（）和（）等对来诊的患者进行传染病的预检。</w:t>
      </w:r>
    </w:p>
    <w:p>
      <w:pPr>
        <w:jc w:val="left"/>
        <w:rPr>
          <w:rFonts w:hint="eastAsia" w:ascii="仿宋" w:hAnsi="仿宋" w:eastAsia="仿宋" w:cs="仿宋"/>
          <w:color w:val="FF0000"/>
          <w:sz w:val="32"/>
          <w:szCs w:val="32"/>
        </w:rPr>
      </w:pPr>
      <w:r>
        <w:rPr>
          <w:rFonts w:hint="eastAsia" w:ascii="仿宋" w:hAnsi="仿宋" w:eastAsia="仿宋" w:cs="仿宋"/>
          <w:color w:val="FF0000"/>
          <w:sz w:val="32"/>
          <w:szCs w:val="32"/>
        </w:rPr>
        <w:t>正确答案：流行病学史、职业史、主诉、病史、症状和体征</w:t>
      </w:r>
    </w:p>
    <w:p>
      <w:pPr>
        <w:jc w:val="left"/>
        <w:rPr>
          <w:rFonts w:hint="eastAsia" w:ascii="仿宋" w:hAnsi="仿宋" w:eastAsia="仿宋" w:cs="仿宋"/>
          <w:sz w:val="32"/>
          <w:szCs w:val="32"/>
          <w:lang w:eastAsia="zh-CN"/>
        </w:rPr>
      </w:pPr>
      <w:r>
        <w:rPr>
          <w:rFonts w:hint="eastAsia" w:ascii="仿宋" w:hAnsi="仿宋" w:eastAsia="仿宋" w:cs="仿宋"/>
          <w:sz w:val="32"/>
          <w:szCs w:val="32"/>
        </w:rPr>
        <w:t>41.医疗废物分类目录，由国务院（）行政主管部门和（）行政主管部门共同制定、公布</w:t>
      </w:r>
    </w:p>
    <w:p>
      <w:pPr>
        <w:jc w:val="left"/>
        <w:rPr>
          <w:rFonts w:hint="eastAsia" w:ascii="仿宋" w:hAnsi="仿宋" w:eastAsia="仿宋" w:cs="仿宋"/>
          <w:color w:val="FF0000"/>
          <w:sz w:val="32"/>
          <w:szCs w:val="32"/>
        </w:rPr>
      </w:pPr>
      <w:r>
        <w:rPr>
          <w:rFonts w:hint="eastAsia" w:ascii="仿宋" w:hAnsi="仿宋" w:eastAsia="仿宋" w:cs="仿宋"/>
          <w:color w:val="FF0000"/>
          <w:sz w:val="32"/>
          <w:szCs w:val="32"/>
        </w:rPr>
        <w:t>正确答案：卫生、环境保护</w:t>
      </w:r>
    </w:p>
    <w:p>
      <w:pPr>
        <w:jc w:val="left"/>
        <w:rPr>
          <w:rFonts w:hint="eastAsia" w:ascii="仿宋" w:hAnsi="仿宋" w:eastAsia="仿宋" w:cs="仿宋"/>
          <w:sz w:val="32"/>
          <w:szCs w:val="32"/>
          <w:lang w:eastAsia="zh-CN"/>
        </w:rPr>
      </w:pPr>
      <w:r>
        <w:rPr>
          <w:rFonts w:hint="eastAsia" w:ascii="仿宋" w:hAnsi="仿宋" w:eastAsia="仿宋" w:cs="仿宋"/>
          <w:sz w:val="32"/>
          <w:szCs w:val="32"/>
        </w:rPr>
        <w:t>42.医疗废物专用车辆应当达到（）、（）以及其他环境保护和卫生要求</w:t>
      </w:r>
    </w:p>
    <w:p>
      <w:pPr>
        <w:jc w:val="left"/>
        <w:rPr>
          <w:rFonts w:hint="eastAsia" w:ascii="仿宋" w:hAnsi="仿宋" w:eastAsia="仿宋" w:cs="仿宋"/>
          <w:color w:val="FF0000"/>
          <w:sz w:val="32"/>
          <w:szCs w:val="32"/>
        </w:rPr>
      </w:pPr>
      <w:r>
        <w:rPr>
          <w:rFonts w:hint="eastAsia" w:ascii="仿宋" w:hAnsi="仿宋" w:eastAsia="仿宋" w:cs="仿宋"/>
          <w:color w:val="FF0000"/>
          <w:sz w:val="32"/>
          <w:szCs w:val="32"/>
        </w:rPr>
        <w:t>正确答案：防渗漏、防遗撒</w:t>
      </w:r>
    </w:p>
    <w:p>
      <w:pPr>
        <w:jc w:val="left"/>
        <w:rPr>
          <w:rFonts w:hint="eastAsia" w:ascii="仿宋" w:hAnsi="仿宋" w:eastAsia="仿宋" w:cs="仿宋"/>
          <w:sz w:val="32"/>
          <w:szCs w:val="32"/>
          <w:lang w:eastAsia="zh-CN"/>
        </w:rPr>
      </w:pPr>
      <w:r>
        <w:rPr>
          <w:rFonts w:hint="eastAsia" w:ascii="仿宋" w:hAnsi="仿宋" w:eastAsia="仿宋" w:cs="仿宋"/>
          <w:sz w:val="32"/>
          <w:szCs w:val="32"/>
        </w:rPr>
        <w:t>43.医疗卫生机构和医疗废物集中处置单位，应当依照（）的规定，执行危险废物转移联单管理制度</w:t>
      </w:r>
    </w:p>
    <w:p>
      <w:pPr>
        <w:jc w:val="left"/>
        <w:rPr>
          <w:rFonts w:hint="eastAsia" w:ascii="仿宋" w:hAnsi="仿宋" w:eastAsia="仿宋" w:cs="仿宋"/>
          <w:sz w:val="32"/>
          <w:szCs w:val="32"/>
        </w:rPr>
      </w:pPr>
      <w:r>
        <w:rPr>
          <w:rFonts w:hint="eastAsia" w:ascii="仿宋" w:hAnsi="仿宋" w:eastAsia="仿宋" w:cs="仿宋"/>
          <w:sz w:val="32"/>
          <w:szCs w:val="32"/>
        </w:rPr>
        <w:t>正确答案：《中华人民共和国固体废物污染环境防治法》</w:t>
      </w:r>
    </w:p>
    <w:p>
      <w:pPr>
        <w:jc w:val="left"/>
        <w:rPr>
          <w:rFonts w:hint="eastAsia" w:ascii="仿宋" w:hAnsi="仿宋" w:eastAsia="仿宋" w:cs="仿宋"/>
          <w:sz w:val="32"/>
          <w:szCs w:val="32"/>
          <w:lang w:eastAsia="zh-CN"/>
        </w:rPr>
      </w:pPr>
      <w:r>
        <w:rPr>
          <w:rFonts w:hint="eastAsia" w:ascii="仿宋" w:hAnsi="仿宋" w:eastAsia="仿宋" w:cs="仿宋"/>
          <w:sz w:val="32"/>
          <w:szCs w:val="32"/>
        </w:rPr>
        <w:t>44.医疗卫生机构应当建立医疗废物的暂时贮存设施、设备，医疗废物暂时贮存的时间不得超过（）</w:t>
      </w:r>
    </w:p>
    <w:p>
      <w:pPr>
        <w:jc w:val="left"/>
        <w:rPr>
          <w:rFonts w:hint="eastAsia" w:ascii="仿宋" w:hAnsi="仿宋" w:eastAsia="仿宋" w:cs="仿宋"/>
          <w:color w:val="FF0000"/>
          <w:sz w:val="32"/>
          <w:szCs w:val="32"/>
        </w:rPr>
      </w:pPr>
      <w:r>
        <w:rPr>
          <w:rFonts w:hint="eastAsia" w:ascii="仿宋" w:hAnsi="仿宋" w:eastAsia="仿宋" w:cs="仿宋"/>
          <w:color w:val="FF0000"/>
          <w:sz w:val="32"/>
          <w:szCs w:val="32"/>
        </w:rPr>
        <w:t>正确答案：2天</w:t>
      </w:r>
    </w:p>
    <w:p>
      <w:pPr>
        <w:jc w:val="left"/>
        <w:rPr>
          <w:rFonts w:hint="eastAsia" w:ascii="仿宋" w:hAnsi="仿宋" w:eastAsia="仿宋" w:cs="仿宋"/>
          <w:sz w:val="32"/>
          <w:szCs w:val="32"/>
          <w:lang w:eastAsia="zh-CN"/>
        </w:rPr>
      </w:pPr>
      <w:r>
        <w:rPr>
          <w:rFonts w:hint="eastAsia" w:ascii="仿宋" w:hAnsi="仿宋" w:eastAsia="仿宋" w:cs="仿宋"/>
          <w:sz w:val="32"/>
          <w:szCs w:val="32"/>
        </w:rPr>
        <w:t>45.医疗卫生机构应当根据（）的原则，及时将医疗废物交由医疗废物集中处置单位处置</w:t>
      </w:r>
    </w:p>
    <w:p>
      <w:pPr>
        <w:jc w:val="left"/>
        <w:rPr>
          <w:rFonts w:hint="eastAsia" w:ascii="仿宋" w:hAnsi="仿宋" w:eastAsia="仿宋" w:cs="仿宋"/>
          <w:color w:val="FF0000"/>
          <w:sz w:val="32"/>
          <w:szCs w:val="32"/>
        </w:rPr>
      </w:pPr>
      <w:r>
        <w:rPr>
          <w:rFonts w:hint="eastAsia" w:ascii="仿宋" w:hAnsi="仿宋" w:eastAsia="仿宋" w:cs="仿宋"/>
          <w:color w:val="FF0000"/>
          <w:sz w:val="32"/>
          <w:szCs w:val="32"/>
        </w:rPr>
        <w:t>正确答案：就近集中处置</w:t>
      </w:r>
    </w:p>
    <w:p>
      <w:pPr>
        <w:jc w:val="left"/>
        <w:rPr>
          <w:rFonts w:hint="eastAsia" w:ascii="仿宋" w:hAnsi="仿宋" w:eastAsia="仿宋" w:cs="仿宋"/>
          <w:sz w:val="32"/>
          <w:szCs w:val="32"/>
          <w:lang w:eastAsia="zh-CN"/>
        </w:rPr>
      </w:pPr>
      <w:r>
        <w:rPr>
          <w:rFonts w:hint="eastAsia" w:ascii="仿宋" w:hAnsi="仿宋" w:eastAsia="仿宋" w:cs="仿宋"/>
          <w:sz w:val="32"/>
          <w:szCs w:val="32"/>
        </w:rPr>
        <w:t>46.废弃的麻醉、（）、放射性、（）等药品及其相关的废物的管理，依照有关法律、行政法规和国家有关规定、标准执行</w:t>
      </w:r>
    </w:p>
    <w:p>
      <w:pPr>
        <w:jc w:val="left"/>
        <w:rPr>
          <w:rFonts w:hint="eastAsia" w:ascii="仿宋" w:hAnsi="仿宋" w:eastAsia="仿宋" w:cs="仿宋"/>
          <w:color w:val="FF0000"/>
          <w:sz w:val="32"/>
          <w:szCs w:val="32"/>
        </w:rPr>
      </w:pPr>
      <w:r>
        <w:rPr>
          <w:rFonts w:hint="eastAsia" w:ascii="仿宋" w:hAnsi="仿宋" w:eastAsia="仿宋" w:cs="仿宋"/>
          <w:color w:val="FF0000"/>
          <w:sz w:val="32"/>
          <w:szCs w:val="32"/>
        </w:rPr>
        <w:t>正确答案：精神、毒性</w:t>
      </w:r>
    </w:p>
    <w:p>
      <w:pPr>
        <w:jc w:val="left"/>
        <w:rPr>
          <w:rFonts w:hint="eastAsia" w:ascii="仿宋" w:hAnsi="仿宋" w:eastAsia="仿宋" w:cs="仿宋"/>
          <w:sz w:val="32"/>
          <w:szCs w:val="32"/>
          <w:lang w:eastAsia="zh-CN"/>
        </w:rPr>
      </w:pPr>
      <w:r>
        <w:rPr>
          <w:rFonts w:hint="eastAsia" w:ascii="仿宋" w:hAnsi="仿宋" w:eastAsia="仿宋" w:cs="仿宋"/>
          <w:sz w:val="32"/>
          <w:szCs w:val="32"/>
        </w:rPr>
        <w:t>47.感染性废物、病理性废物、()、（）及化学性废物不能混合收集</w:t>
      </w:r>
    </w:p>
    <w:p>
      <w:pPr>
        <w:jc w:val="left"/>
        <w:rPr>
          <w:rFonts w:hint="eastAsia" w:ascii="仿宋" w:hAnsi="仿宋" w:eastAsia="仿宋" w:cs="仿宋"/>
          <w:color w:val="FF0000"/>
          <w:sz w:val="32"/>
          <w:szCs w:val="32"/>
        </w:rPr>
      </w:pPr>
      <w:r>
        <w:rPr>
          <w:rFonts w:hint="eastAsia" w:ascii="仿宋" w:hAnsi="仿宋" w:eastAsia="仿宋" w:cs="仿宋"/>
          <w:color w:val="FF0000"/>
          <w:sz w:val="32"/>
          <w:szCs w:val="32"/>
        </w:rPr>
        <w:t>正确答案：损伤性废物、药物性废物</w:t>
      </w:r>
    </w:p>
    <w:p>
      <w:pPr>
        <w:jc w:val="left"/>
        <w:rPr>
          <w:rFonts w:hint="eastAsia" w:ascii="仿宋" w:hAnsi="仿宋" w:eastAsia="仿宋" w:cs="仿宋"/>
          <w:sz w:val="32"/>
          <w:szCs w:val="32"/>
          <w:lang w:eastAsia="zh-CN"/>
        </w:rPr>
      </w:pPr>
      <w:r>
        <w:rPr>
          <w:rFonts w:hint="eastAsia" w:ascii="仿宋" w:hAnsi="仿宋" w:eastAsia="仿宋" w:cs="仿宋"/>
          <w:sz w:val="32"/>
          <w:szCs w:val="32"/>
        </w:rPr>
        <w:t>48.重大传染病疫情等突发事件产生的医疗废物，可按照（）确定的工作方案进行收集、贮存、运输和处置等。</w:t>
      </w:r>
    </w:p>
    <w:p>
      <w:pPr>
        <w:jc w:val="left"/>
        <w:rPr>
          <w:rFonts w:hint="eastAsia" w:ascii="仿宋" w:hAnsi="仿宋" w:eastAsia="仿宋" w:cs="仿宋"/>
          <w:color w:val="FF0000"/>
          <w:sz w:val="32"/>
          <w:szCs w:val="32"/>
        </w:rPr>
      </w:pPr>
      <w:r>
        <w:rPr>
          <w:rFonts w:hint="eastAsia" w:ascii="仿宋" w:hAnsi="仿宋" w:eastAsia="仿宋" w:cs="仿宋"/>
          <w:color w:val="FF0000"/>
          <w:sz w:val="32"/>
          <w:szCs w:val="32"/>
        </w:rPr>
        <w:t>正确答案：县级以上人民政府</w:t>
      </w:r>
    </w:p>
    <w:p>
      <w:pPr>
        <w:jc w:val="left"/>
        <w:rPr>
          <w:rFonts w:hint="eastAsia" w:ascii="仿宋" w:hAnsi="仿宋" w:eastAsia="仿宋" w:cs="仿宋"/>
          <w:sz w:val="32"/>
          <w:szCs w:val="32"/>
          <w:lang w:eastAsia="zh-CN"/>
        </w:rPr>
      </w:pPr>
      <w:r>
        <w:rPr>
          <w:rFonts w:hint="eastAsia" w:ascii="仿宋" w:hAnsi="仿宋" w:eastAsia="仿宋" w:cs="仿宋"/>
          <w:sz w:val="32"/>
          <w:szCs w:val="32"/>
        </w:rPr>
        <w:t>49.没有陆路通道必需经水路运输医疗废物的，应当经设区的市级以上人民政府（）行政主管部门批准</w:t>
      </w:r>
    </w:p>
    <w:p>
      <w:pPr>
        <w:jc w:val="left"/>
        <w:rPr>
          <w:rFonts w:hint="eastAsia" w:ascii="仿宋" w:hAnsi="仿宋" w:eastAsia="仿宋" w:cs="仿宋"/>
          <w:color w:val="FF0000"/>
          <w:sz w:val="32"/>
          <w:szCs w:val="32"/>
        </w:rPr>
      </w:pPr>
      <w:r>
        <w:rPr>
          <w:rFonts w:hint="eastAsia" w:ascii="仿宋" w:hAnsi="仿宋" w:eastAsia="仿宋" w:cs="仿宋"/>
          <w:color w:val="FF0000"/>
          <w:sz w:val="32"/>
          <w:szCs w:val="32"/>
        </w:rPr>
        <w:t>正确答案：环境保护</w:t>
      </w:r>
    </w:p>
    <w:p>
      <w:pPr>
        <w:jc w:val="left"/>
        <w:rPr>
          <w:rFonts w:hint="eastAsia" w:ascii="仿宋" w:hAnsi="仿宋" w:eastAsia="仿宋" w:cs="仿宋"/>
          <w:sz w:val="32"/>
          <w:szCs w:val="32"/>
          <w:lang w:eastAsia="zh-CN"/>
        </w:rPr>
      </w:pPr>
      <w:r>
        <w:rPr>
          <w:rFonts w:hint="eastAsia" w:ascii="仿宋" w:hAnsi="仿宋" w:eastAsia="仿宋" w:cs="仿宋"/>
          <w:sz w:val="32"/>
          <w:szCs w:val="32"/>
        </w:rPr>
        <w:t>50.化学性废物中（）的废化学试剂、废消毒剂应当交由专门机构处置</w:t>
      </w:r>
    </w:p>
    <w:p>
      <w:pPr>
        <w:jc w:val="left"/>
        <w:rPr>
          <w:rFonts w:hint="eastAsia" w:ascii="仿宋" w:hAnsi="仿宋" w:eastAsia="仿宋" w:cs="仿宋"/>
          <w:color w:val="FF0000"/>
          <w:sz w:val="32"/>
          <w:szCs w:val="32"/>
        </w:rPr>
      </w:pPr>
      <w:r>
        <w:rPr>
          <w:rFonts w:hint="eastAsia" w:ascii="仿宋" w:hAnsi="仿宋" w:eastAsia="仿宋" w:cs="仿宋"/>
          <w:color w:val="FF0000"/>
          <w:sz w:val="32"/>
          <w:szCs w:val="32"/>
        </w:rPr>
        <w:t>正确答案：批量</w:t>
      </w:r>
    </w:p>
    <w:p>
      <w:pPr>
        <w:jc w:val="left"/>
        <w:rPr>
          <w:rFonts w:hint="eastAsia" w:ascii="仿宋" w:hAnsi="仿宋" w:eastAsia="仿宋" w:cs="仿宋"/>
          <w:sz w:val="32"/>
          <w:szCs w:val="32"/>
          <w:lang w:eastAsia="zh-CN"/>
        </w:rPr>
      </w:pPr>
      <w:r>
        <w:rPr>
          <w:rFonts w:hint="eastAsia" w:ascii="仿宋" w:hAnsi="仿宋" w:eastAsia="仿宋" w:cs="仿宋"/>
          <w:sz w:val="32"/>
          <w:szCs w:val="32"/>
        </w:rPr>
        <w:t>51.（  ）应当对学校开展应急知识教育进行指导和监督。</w:t>
      </w:r>
    </w:p>
    <w:p>
      <w:pPr>
        <w:jc w:val="left"/>
        <w:rPr>
          <w:rFonts w:hint="eastAsia" w:ascii="仿宋" w:hAnsi="仿宋" w:eastAsia="仿宋" w:cs="仿宋"/>
          <w:color w:val="FF0000"/>
          <w:sz w:val="32"/>
          <w:szCs w:val="32"/>
        </w:rPr>
      </w:pPr>
      <w:r>
        <w:rPr>
          <w:rFonts w:hint="eastAsia" w:ascii="仿宋" w:hAnsi="仿宋" w:eastAsia="仿宋" w:cs="仿宋"/>
          <w:color w:val="FF0000"/>
          <w:sz w:val="32"/>
          <w:szCs w:val="32"/>
        </w:rPr>
        <w:t>正确答案：教育主管部门</w:t>
      </w:r>
    </w:p>
    <w:p>
      <w:pPr>
        <w:jc w:val="left"/>
        <w:rPr>
          <w:rFonts w:hint="eastAsia" w:ascii="仿宋" w:hAnsi="仿宋" w:eastAsia="仿宋" w:cs="仿宋"/>
          <w:sz w:val="32"/>
          <w:szCs w:val="32"/>
          <w:lang w:eastAsia="zh-CN"/>
        </w:rPr>
      </w:pPr>
      <w:r>
        <w:rPr>
          <w:rFonts w:hint="eastAsia" w:ascii="仿宋" w:hAnsi="仿宋" w:eastAsia="仿宋" w:cs="仿宋"/>
          <w:sz w:val="32"/>
          <w:szCs w:val="32"/>
        </w:rPr>
        <w:t>52.新闻媒体应当（  ）开展突发事件预防与应急、自救与互救知识的公益宣传。</w:t>
      </w:r>
    </w:p>
    <w:p>
      <w:pPr>
        <w:jc w:val="left"/>
        <w:rPr>
          <w:rFonts w:hint="eastAsia" w:ascii="仿宋" w:hAnsi="仿宋" w:eastAsia="仿宋" w:cs="仿宋"/>
          <w:color w:val="FF0000"/>
          <w:sz w:val="32"/>
          <w:szCs w:val="32"/>
        </w:rPr>
      </w:pPr>
      <w:r>
        <w:rPr>
          <w:rFonts w:hint="eastAsia" w:ascii="仿宋" w:hAnsi="仿宋" w:eastAsia="仿宋" w:cs="仿宋"/>
          <w:color w:val="FF0000"/>
          <w:sz w:val="32"/>
          <w:szCs w:val="32"/>
        </w:rPr>
        <w:t>正确答案：无偿</w:t>
      </w:r>
    </w:p>
    <w:p>
      <w:pPr>
        <w:jc w:val="left"/>
        <w:rPr>
          <w:rFonts w:hint="eastAsia" w:ascii="仿宋" w:hAnsi="仿宋" w:eastAsia="仿宋" w:cs="仿宋"/>
          <w:sz w:val="32"/>
          <w:szCs w:val="32"/>
          <w:lang w:eastAsia="zh-CN"/>
        </w:rPr>
      </w:pPr>
      <w:r>
        <w:rPr>
          <w:rFonts w:hint="eastAsia" w:ascii="仿宋" w:hAnsi="仿宋" w:eastAsia="仿宋" w:cs="仿宋"/>
          <w:sz w:val="32"/>
          <w:szCs w:val="32"/>
        </w:rPr>
        <w:t>53.县级人民政府应当在居民委员会、村民委员会和有关单位建立（   )制度。</w:t>
      </w:r>
    </w:p>
    <w:p>
      <w:pPr>
        <w:jc w:val="left"/>
        <w:rPr>
          <w:rFonts w:hint="eastAsia" w:ascii="仿宋" w:hAnsi="仿宋" w:eastAsia="仿宋" w:cs="仿宋"/>
          <w:color w:val="FF0000"/>
          <w:sz w:val="32"/>
          <w:szCs w:val="32"/>
        </w:rPr>
      </w:pPr>
      <w:r>
        <w:rPr>
          <w:rFonts w:hint="eastAsia" w:ascii="仿宋" w:hAnsi="仿宋" w:eastAsia="仿宋" w:cs="仿宋"/>
          <w:color w:val="FF0000"/>
          <w:sz w:val="32"/>
          <w:szCs w:val="32"/>
        </w:rPr>
        <w:t>正确答案：专职或者兼职信息报告员</w:t>
      </w:r>
    </w:p>
    <w:p>
      <w:pPr>
        <w:jc w:val="left"/>
        <w:rPr>
          <w:rFonts w:hint="eastAsia" w:ascii="仿宋" w:hAnsi="仿宋" w:eastAsia="仿宋" w:cs="仿宋"/>
          <w:sz w:val="32"/>
          <w:szCs w:val="32"/>
          <w:lang w:eastAsia="zh-CN"/>
        </w:rPr>
      </w:pPr>
      <w:r>
        <w:rPr>
          <w:rFonts w:hint="eastAsia" w:ascii="仿宋" w:hAnsi="仿宋" w:eastAsia="仿宋" w:cs="仿宋"/>
          <w:sz w:val="32"/>
          <w:szCs w:val="32"/>
        </w:rPr>
        <w:t>54.突发公共卫生事件的预警级别，按照事件发生的紧急程度、发展势态和可能造成的危害程度分为一级、二级、三级和四级，（    ）为最高级别。</w:t>
      </w:r>
    </w:p>
    <w:p>
      <w:pPr>
        <w:jc w:val="left"/>
        <w:rPr>
          <w:rFonts w:hint="eastAsia" w:ascii="仿宋" w:hAnsi="仿宋" w:eastAsia="仿宋" w:cs="仿宋"/>
          <w:color w:val="FF0000"/>
          <w:sz w:val="32"/>
          <w:szCs w:val="32"/>
        </w:rPr>
      </w:pPr>
      <w:r>
        <w:rPr>
          <w:rFonts w:hint="eastAsia" w:ascii="仿宋" w:hAnsi="仿宋" w:eastAsia="仿宋" w:cs="仿宋"/>
          <w:color w:val="FF0000"/>
          <w:sz w:val="32"/>
          <w:szCs w:val="32"/>
        </w:rPr>
        <w:t>正确答案：一级</w:t>
      </w:r>
    </w:p>
    <w:p>
      <w:pPr>
        <w:jc w:val="left"/>
        <w:rPr>
          <w:rFonts w:hint="eastAsia" w:ascii="仿宋" w:hAnsi="仿宋" w:eastAsia="仿宋" w:cs="仿宋"/>
          <w:sz w:val="32"/>
          <w:szCs w:val="32"/>
          <w:lang w:eastAsia="zh-CN"/>
        </w:rPr>
      </w:pPr>
      <w:r>
        <w:rPr>
          <w:rFonts w:hint="eastAsia" w:ascii="仿宋" w:hAnsi="仿宋" w:eastAsia="仿宋" w:cs="仿宋"/>
          <w:sz w:val="32"/>
          <w:szCs w:val="32"/>
        </w:rPr>
        <w:t>55.（  ）参加应急救援工作或者协助维护社会秩序期间，其在本单位的工资待遇和福利不变。</w:t>
      </w:r>
    </w:p>
    <w:p>
      <w:pPr>
        <w:jc w:val="left"/>
        <w:rPr>
          <w:rFonts w:hint="eastAsia" w:ascii="仿宋" w:hAnsi="仿宋" w:eastAsia="仿宋" w:cs="仿宋"/>
          <w:color w:val="FF0000"/>
          <w:sz w:val="32"/>
          <w:szCs w:val="32"/>
          <w:lang w:eastAsia="zh-CN"/>
        </w:rPr>
      </w:pPr>
      <w:r>
        <w:rPr>
          <w:rFonts w:hint="eastAsia" w:ascii="仿宋" w:hAnsi="仿宋" w:eastAsia="仿宋" w:cs="仿宋"/>
          <w:color w:val="FF0000"/>
          <w:sz w:val="32"/>
          <w:szCs w:val="32"/>
        </w:rPr>
        <w:t>正确答案：公民</w:t>
      </w:r>
    </w:p>
    <w:p>
      <w:pPr>
        <w:jc w:val="left"/>
        <w:rPr>
          <w:rFonts w:hint="eastAsia" w:ascii="仿宋" w:hAnsi="仿宋" w:eastAsia="仿宋" w:cs="仿宋"/>
          <w:sz w:val="32"/>
          <w:szCs w:val="32"/>
          <w:lang w:eastAsia="zh-CN"/>
        </w:rPr>
      </w:pPr>
      <w:r>
        <w:rPr>
          <w:rFonts w:hint="eastAsia" w:ascii="仿宋" w:hAnsi="仿宋" w:eastAsia="仿宋" w:cs="仿宋"/>
          <w:sz w:val="32"/>
          <w:szCs w:val="32"/>
        </w:rPr>
        <w:t>56.医疗卫生机构内应当采取（   ）措施，防止交叉感染和污染。</w:t>
      </w:r>
    </w:p>
    <w:p>
      <w:pPr>
        <w:jc w:val="left"/>
        <w:rPr>
          <w:rFonts w:hint="eastAsia" w:ascii="仿宋" w:hAnsi="仿宋" w:eastAsia="仿宋" w:cs="仿宋"/>
          <w:color w:val="FF0000"/>
          <w:sz w:val="32"/>
          <w:szCs w:val="32"/>
        </w:rPr>
      </w:pPr>
      <w:r>
        <w:rPr>
          <w:rFonts w:hint="eastAsia" w:ascii="仿宋" w:hAnsi="仿宋" w:eastAsia="仿宋" w:cs="仿宋"/>
          <w:color w:val="FF0000"/>
          <w:sz w:val="32"/>
          <w:szCs w:val="32"/>
        </w:rPr>
        <w:t>正确答案：卫生防护</w:t>
      </w:r>
    </w:p>
    <w:p>
      <w:pPr>
        <w:jc w:val="left"/>
        <w:rPr>
          <w:rFonts w:hint="eastAsia" w:ascii="仿宋" w:hAnsi="仿宋" w:eastAsia="仿宋" w:cs="仿宋"/>
          <w:sz w:val="32"/>
          <w:szCs w:val="32"/>
        </w:rPr>
      </w:pPr>
      <w:r>
        <w:rPr>
          <w:rFonts w:hint="eastAsia" w:ascii="仿宋" w:hAnsi="仿宋" w:eastAsia="仿宋" w:cs="仿宋"/>
          <w:sz w:val="32"/>
          <w:szCs w:val="32"/>
        </w:rPr>
        <w:t>57.根据突发事件应急处理的需要，突发事件应急处理指挥部有权紧急调集人员、储备的物</w:t>
      </w:r>
    </w:p>
    <w:p>
      <w:pPr>
        <w:jc w:val="left"/>
        <w:rPr>
          <w:rFonts w:hint="eastAsia" w:ascii="仿宋" w:hAnsi="仿宋" w:eastAsia="仿宋" w:cs="仿宋"/>
          <w:sz w:val="32"/>
          <w:szCs w:val="32"/>
          <w:lang w:eastAsia="zh-CN"/>
        </w:rPr>
      </w:pPr>
      <w:r>
        <w:rPr>
          <w:rFonts w:hint="eastAsia" w:ascii="仿宋" w:hAnsi="仿宋" w:eastAsia="仿宋" w:cs="仿宋"/>
          <w:sz w:val="32"/>
          <w:szCs w:val="32"/>
        </w:rPr>
        <w:t>资、交通工具以及相关设施、设备；必要时，对人员进行疏散或者隔离，并可以依法对（   ）实行封锁。</w:t>
      </w:r>
    </w:p>
    <w:p>
      <w:pPr>
        <w:jc w:val="left"/>
        <w:rPr>
          <w:rFonts w:hint="eastAsia" w:ascii="仿宋" w:hAnsi="仿宋" w:eastAsia="仿宋" w:cs="仿宋"/>
          <w:color w:val="FF0000"/>
          <w:sz w:val="32"/>
          <w:szCs w:val="32"/>
        </w:rPr>
      </w:pPr>
      <w:r>
        <w:rPr>
          <w:rFonts w:hint="eastAsia" w:ascii="仿宋" w:hAnsi="仿宋" w:eastAsia="仿宋" w:cs="仿宋"/>
          <w:color w:val="FF0000"/>
          <w:sz w:val="32"/>
          <w:szCs w:val="32"/>
        </w:rPr>
        <w:t>正确答案：传染病疫区</w:t>
      </w:r>
    </w:p>
    <w:p>
      <w:pPr>
        <w:jc w:val="left"/>
        <w:rPr>
          <w:rFonts w:hint="eastAsia" w:ascii="仿宋" w:hAnsi="仿宋" w:eastAsia="仿宋" w:cs="仿宋"/>
          <w:sz w:val="32"/>
          <w:szCs w:val="32"/>
          <w:lang w:eastAsia="zh-CN"/>
        </w:rPr>
      </w:pPr>
      <w:r>
        <w:rPr>
          <w:rFonts w:hint="eastAsia" w:ascii="仿宋" w:hAnsi="仿宋" w:eastAsia="仿宋" w:cs="仿宋"/>
          <w:sz w:val="32"/>
          <w:szCs w:val="32"/>
        </w:rPr>
        <w:t>58.县级以上各级人民政府应当加强（   ）的建设，配备相应的医疗救治药物、技术、设备和人员，提高医疗卫生机构应对各类突发事件的救治能力。</w:t>
      </w:r>
    </w:p>
    <w:p>
      <w:pPr>
        <w:jc w:val="left"/>
        <w:rPr>
          <w:rFonts w:hint="eastAsia" w:ascii="仿宋" w:hAnsi="仿宋" w:eastAsia="仿宋" w:cs="仿宋"/>
          <w:color w:val="FF0000"/>
          <w:sz w:val="32"/>
          <w:szCs w:val="32"/>
        </w:rPr>
      </w:pPr>
      <w:r>
        <w:rPr>
          <w:rFonts w:hint="eastAsia" w:ascii="仿宋" w:hAnsi="仿宋" w:eastAsia="仿宋" w:cs="仿宋"/>
          <w:color w:val="FF0000"/>
          <w:sz w:val="32"/>
          <w:szCs w:val="32"/>
        </w:rPr>
        <w:t>正确答案：急救医疗服务网络</w:t>
      </w:r>
    </w:p>
    <w:p>
      <w:pPr>
        <w:jc w:val="left"/>
        <w:rPr>
          <w:rFonts w:hint="eastAsia" w:ascii="仿宋" w:hAnsi="仿宋" w:eastAsia="仿宋" w:cs="仿宋"/>
          <w:sz w:val="32"/>
          <w:szCs w:val="32"/>
          <w:lang w:eastAsia="zh-CN"/>
        </w:rPr>
      </w:pPr>
      <w:r>
        <w:rPr>
          <w:rFonts w:hint="eastAsia" w:ascii="仿宋" w:hAnsi="仿宋" w:eastAsia="仿宋" w:cs="仿宋"/>
          <w:sz w:val="32"/>
          <w:szCs w:val="32"/>
        </w:rPr>
        <w:t>59.对早期发现的潜在隐患以及可能发生的突发公共卫生事件，应当依照《突发公共卫生事件应急条例》规定的（   ）及时报告。</w:t>
      </w:r>
    </w:p>
    <w:p>
      <w:pPr>
        <w:jc w:val="left"/>
        <w:rPr>
          <w:rFonts w:hint="eastAsia" w:ascii="仿宋" w:hAnsi="仿宋" w:eastAsia="仿宋" w:cs="仿宋"/>
          <w:color w:val="FF0000"/>
          <w:sz w:val="32"/>
          <w:szCs w:val="32"/>
        </w:rPr>
      </w:pPr>
      <w:r>
        <w:rPr>
          <w:rFonts w:hint="eastAsia" w:ascii="仿宋" w:hAnsi="仿宋" w:eastAsia="仿宋" w:cs="仿宋"/>
          <w:color w:val="FF0000"/>
          <w:sz w:val="32"/>
          <w:szCs w:val="32"/>
        </w:rPr>
        <w:t>正确答案：报告程序和时限</w:t>
      </w:r>
    </w:p>
    <w:p>
      <w:pPr>
        <w:jc w:val="left"/>
        <w:rPr>
          <w:rFonts w:hint="eastAsia" w:ascii="仿宋" w:hAnsi="仿宋" w:eastAsia="仿宋" w:cs="仿宋"/>
          <w:sz w:val="32"/>
          <w:szCs w:val="32"/>
          <w:lang w:eastAsia="zh-CN"/>
        </w:rPr>
      </w:pPr>
      <w:r>
        <w:rPr>
          <w:rFonts w:hint="eastAsia" w:ascii="仿宋" w:hAnsi="仿宋" w:eastAsia="仿宋" w:cs="仿宋"/>
          <w:sz w:val="32"/>
          <w:szCs w:val="32"/>
        </w:rPr>
        <w:t>60.国务院有关部门和县级以上地方人民政府及其有关部门，应当建立严格的突发事件防范和应急处理（   ），切实履行各自的职责，保证突发事件急处理工作的正常进行。</w:t>
      </w:r>
    </w:p>
    <w:p>
      <w:pPr>
        <w:jc w:val="left"/>
        <w:rPr>
          <w:rFonts w:hint="eastAsia" w:ascii="仿宋" w:hAnsi="仿宋" w:eastAsia="仿宋" w:cs="仿宋"/>
          <w:color w:val="FF0000"/>
          <w:sz w:val="32"/>
          <w:szCs w:val="32"/>
        </w:rPr>
      </w:pPr>
      <w:r>
        <w:rPr>
          <w:rFonts w:hint="eastAsia" w:ascii="仿宋" w:hAnsi="仿宋" w:eastAsia="仿宋" w:cs="仿宋"/>
          <w:color w:val="FF0000"/>
          <w:sz w:val="32"/>
          <w:szCs w:val="32"/>
        </w:rPr>
        <w:t>正确答案：责任制</w:t>
      </w:r>
    </w:p>
    <w:p>
      <w:pPr>
        <w:jc w:val="left"/>
        <w:rPr>
          <w:rFonts w:hint="eastAsia" w:ascii="仿宋" w:hAnsi="仿宋" w:eastAsia="仿宋" w:cs="仿宋"/>
          <w:sz w:val="32"/>
          <w:szCs w:val="32"/>
          <w:lang w:eastAsia="zh-CN"/>
        </w:rPr>
      </w:pPr>
      <w:r>
        <w:rPr>
          <w:rFonts w:hint="eastAsia" w:ascii="仿宋" w:hAnsi="仿宋" w:eastAsia="仿宋" w:cs="仿宋"/>
          <w:sz w:val="32"/>
          <w:szCs w:val="32"/>
        </w:rPr>
        <w:t>61.常驻人口500万以下的市，设置方舱医院床位数不低于＿（）张；常驻人口500万以上的市，设置方舱医院床位数不低于（）张。</w:t>
      </w:r>
    </w:p>
    <w:p>
      <w:pPr>
        <w:jc w:val="left"/>
        <w:rPr>
          <w:rFonts w:hint="eastAsia" w:ascii="仿宋" w:hAnsi="仿宋" w:eastAsia="仿宋" w:cs="仿宋"/>
          <w:color w:val="FF0000"/>
          <w:sz w:val="32"/>
          <w:szCs w:val="32"/>
        </w:rPr>
      </w:pPr>
      <w:r>
        <w:rPr>
          <w:rFonts w:hint="eastAsia" w:ascii="仿宋" w:hAnsi="仿宋" w:eastAsia="仿宋" w:cs="仿宋"/>
          <w:color w:val="FF0000"/>
          <w:sz w:val="32"/>
          <w:szCs w:val="32"/>
        </w:rPr>
        <w:t>正确答案：1000、2000</w:t>
      </w:r>
    </w:p>
    <w:p>
      <w:pPr>
        <w:jc w:val="left"/>
        <w:rPr>
          <w:rFonts w:hint="eastAsia" w:ascii="仿宋" w:hAnsi="仿宋" w:eastAsia="仿宋" w:cs="仿宋"/>
          <w:sz w:val="32"/>
          <w:szCs w:val="32"/>
          <w:lang w:eastAsia="zh-CN"/>
        </w:rPr>
      </w:pPr>
      <w:r>
        <w:rPr>
          <w:rFonts w:hint="eastAsia" w:ascii="仿宋" w:hAnsi="仿宋" w:eastAsia="仿宋" w:cs="仿宋"/>
          <w:sz w:val="32"/>
          <w:szCs w:val="32"/>
        </w:rPr>
        <w:t>62.方舱医院按照床护比（）、医护比（）配备医护人员</w:t>
      </w:r>
    </w:p>
    <w:p>
      <w:pPr>
        <w:jc w:val="left"/>
        <w:rPr>
          <w:rFonts w:hint="eastAsia" w:ascii="仿宋" w:hAnsi="仿宋" w:eastAsia="仿宋" w:cs="仿宋"/>
          <w:color w:val="FF0000"/>
          <w:sz w:val="32"/>
          <w:szCs w:val="32"/>
        </w:rPr>
      </w:pPr>
      <w:r>
        <w:rPr>
          <w:rFonts w:hint="eastAsia" w:ascii="仿宋" w:hAnsi="仿宋" w:eastAsia="仿宋" w:cs="仿宋"/>
          <w:color w:val="FF0000"/>
          <w:sz w:val="32"/>
          <w:szCs w:val="32"/>
        </w:rPr>
        <w:t>正确答案：1:0.2、1:5</w:t>
      </w:r>
    </w:p>
    <w:p>
      <w:pPr>
        <w:jc w:val="left"/>
        <w:rPr>
          <w:rFonts w:hint="eastAsia" w:ascii="仿宋" w:hAnsi="仿宋" w:eastAsia="仿宋" w:cs="仿宋"/>
          <w:sz w:val="32"/>
          <w:szCs w:val="32"/>
          <w:lang w:eastAsia="zh-CN"/>
        </w:rPr>
      </w:pPr>
      <w:r>
        <w:rPr>
          <w:rFonts w:hint="eastAsia" w:ascii="仿宋" w:hAnsi="仿宋" w:eastAsia="仿宋" w:cs="仿宋"/>
          <w:sz w:val="32"/>
          <w:szCs w:val="32"/>
        </w:rPr>
        <w:t>63.方舱医院用于收治新冠病毒（）及（）病例</w:t>
      </w:r>
    </w:p>
    <w:p>
      <w:pPr>
        <w:jc w:val="left"/>
        <w:rPr>
          <w:rFonts w:hint="eastAsia" w:ascii="仿宋" w:hAnsi="仿宋" w:eastAsia="仿宋" w:cs="仿宋"/>
          <w:color w:val="FF0000"/>
          <w:sz w:val="32"/>
          <w:szCs w:val="32"/>
        </w:rPr>
      </w:pPr>
      <w:r>
        <w:rPr>
          <w:rFonts w:hint="eastAsia" w:ascii="仿宋" w:hAnsi="仿宋" w:eastAsia="仿宋" w:cs="仿宋"/>
          <w:color w:val="FF0000"/>
          <w:sz w:val="32"/>
          <w:szCs w:val="32"/>
        </w:rPr>
        <w:t>正确答案：无症状感染者、轻型确诊</w:t>
      </w:r>
    </w:p>
    <w:p>
      <w:pPr>
        <w:jc w:val="left"/>
        <w:rPr>
          <w:rFonts w:hint="eastAsia" w:ascii="仿宋" w:hAnsi="仿宋" w:eastAsia="仿宋" w:cs="仿宋"/>
          <w:sz w:val="32"/>
          <w:szCs w:val="32"/>
          <w:lang w:eastAsia="zh-CN"/>
        </w:rPr>
      </w:pPr>
      <w:r>
        <w:rPr>
          <w:rFonts w:hint="eastAsia" w:ascii="仿宋" w:hAnsi="仿宋" w:eastAsia="仿宋" w:cs="仿宋"/>
          <w:sz w:val="32"/>
          <w:szCs w:val="32"/>
        </w:rPr>
        <w:t>64.供隔离人员居住的隔离房间宜采用单元式布局，每个隔离单元宜包含（）间隔离房间和（）间服务间</w:t>
      </w:r>
    </w:p>
    <w:p>
      <w:pPr>
        <w:jc w:val="left"/>
        <w:rPr>
          <w:rFonts w:hint="eastAsia" w:ascii="仿宋" w:hAnsi="仿宋" w:eastAsia="仿宋" w:cs="仿宋"/>
          <w:color w:val="FF0000"/>
          <w:sz w:val="32"/>
          <w:szCs w:val="32"/>
        </w:rPr>
      </w:pPr>
      <w:r>
        <w:rPr>
          <w:rFonts w:hint="eastAsia" w:ascii="仿宋" w:hAnsi="仿宋" w:eastAsia="仿宋" w:cs="仿宋"/>
          <w:color w:val="FF0000"/>
          <w:sz w:val="32"/>
          <w:szCs w:val="32"/>
        </w:rPr>
        <w:t>正确答案：10～20、1</w:t>
      </w:r>
    </w:p>
    <w:p>
      <w:pPr>
        <w:jc w:val="left"/>
        <w:rPr>
          <w:rFonts w:hint="eastAsia" w:ascii="仿宋" w:hAnsi="仿宋" w:eastAsia="仿宋" w:cs="仿宋"/>
          <w:sz w:val="32"/>
          <w:szCs w:val="32"/>
          <w:lang w:eastAsia="zh-CN"/>
        </w:rPr>
      </w:pPr>
      <w:r>
        <w:rPr>
          <w:rFonts w:hint="eastAsia" w:ascii="仿宋" w:hAnsi="仿宋" w:eastAsia="仿宋" w:cs="仿宋"/>
          <w:sz w:val="32"/>
          <w:szCs w:val="32"/>
        </w:rPr>
        <w:t>65.医学隔离观察临时设施中隔离单元应相对独立，相互间距不宜小于（）米</w:t>
      </w:r>
    </w:p>
    <w:p>
      <w:pPr>
        <w:jc w:val="left"/>
        <w:rPr>
          <w:rFonts w:hint="eastAsia" w:ascii="仿宋" w:hAnsi="仿宋" w:eastAsia="仿宋" w:cs="仿宋"/>
          <w:color w:val="FF0000"/>
          <w:sz w:val="32"/>
          <w:szCs w:val="32"/>
        </w:rPr>
      </w:pPr>
      <w:r>
        <w:rPr>
          <w:rFonts w:hint="eastAsia" w:ascii="仿宋" w:hAnsi="仿宋" w:eastAsia="仿宋" w:cs="仿宋"/>
          <w:color w:val="FF0000"/>
          <w:sz w:val="32"/>
          <w:szCs w:val="32"/>
        </w:rPr>
        <w:t>正确答案：12</w:t>
      </w:r>
    </w:p>
    <w:p>
      <w:pPr>
        <w:jc w:val="left"/>
        <w:rPr>
          <w:rFonts w:hint="eastAsia" w:ascii="仿宋" w:hAnsi="仿宋" w:eastAsia="仿宋" w:cs="仿宋"/>
          <w:sz w:val="32"/>
          <w:szCs w:val="32"/>
          <w:lang w:eastAsia="zh-CN"/>
        </w:rPr>
      </w:pPr>
      <w:r>
        <w:rPr>
          <w:rFonts w:hint="eastAsia" w:ascii="仿宋" w:hAnsi="仿宋" w:eastAsia="仿宋" w:cs="仿宋"/>
          <w:sz w:val="32"/>
          <w:szCs w:val="32"/>
        </w:rPr>
        <w:t>66.医学隔离观察临时设施中每间隔离房间使用面积不宜小于（）平方米</w:t>
      </w:r>
    </w:p>
    <w:p>
      <w:pPr>
        <w:jc w:val="left"/>
        <w:rPr>
          <w:rFonts w:hint="eastAsia" w:ascii="仿宋" w:hAnsi="仿宋" w:eastAsia="仿宋" w:cs="仿宋"/>
          <w:color w:val="FF0000"/>
          <w:sz w:val="32"/>
          <w:szCs w:val="32"/>
        </w:rPr>
      </w:pPr>
      <w:r>
        <w:rPr>
          <w:rFonts w:hint="eastAsia" w:ascii="仿宋" w:hAnsi="仿宋" w:eastAsia="仿宋" w:cs="仿宋"/>
          <w:color w:val="FF0000"/>
          <w:sz w:val="32"/>
          <w:szCs w:val="32"/>
        </w:rPr>
        <w:t>正确答案：14</w:t>
      </w:r>
    </w:p>
    <w:p>
      <w:pPr>
        <w:jc w:val="left"/>
        <w:rPr>
          <w:rFonts w:hint="eastAsia" w:ascii="仿宋" w:hAnsi="仿宋" w:eastAsia="仿宋" w:cs="仿宋"/>
          <w:sz w:val="32"/>
          <w:szCs w:val="32"/>
          <w:lang w:eastAsia="zh-CN"/>
        </w:rPr>
      </w:pPr>
      <w:r>
        <w:rPr>
          <w:rFonts w:hint="eastAsia" w:ascii="仿宋" w:hAnsi="仿宋" w:eastAsia="仿宋" w:cs="仿宋"/>
          <w:sz w:val="32"/>
          <w:szCs w:val="32"/>
        </w:rPr>
        <w:t>67.医学隔离观察临时设施宜采用（）建造方式，及单元式、模块化结构。</w:t>
      </w:r>
    </w:p>
    <w:p>
      <w:pPr>
        <w:jc w:val="left"/>
        <w:rPr>
          <w:rFonts w:hint="eastAsia" w:ascii="仿宋" w:hAnsi="仿宋" w:eastAsia="仿宋" w:cs="仿宋"/>
          <w:color w:val="FF0000"/>
          <w:sz w:val="32"/>
          <w:szCs w:val="32"/>
        </w:rPr>
      </w:pPr>
      <w:r>
        <w:rPr>
          <w:rFonts w:hint="eastAsia" w:ascii="仿宋" w:hAnsi="仿宋" w:eastAsia="仿宋" w:cs="仿宋"/>
          <w:color w:val="FF0000"/>
          <w:sz w:val="32"/>
          <w:szCs w:val="32"/>
        </w:rPr>
        <w:t>正确答案：装配式</w:t>
      </w:r>
    </w:p>
    <w:p>
      <w:pPr>
        <w:jc w:val="left"/>
        <w:rPr>
          <w:rFonts w:hint="eastAsia" w:ascii="仿宋" w:hAnsi="仿宋" w:eastAsia="仿宋" w:cs="仿宋"/>
          <w:sz w:val="32"/>
          <w:szCs w:val="32"/>
          <w:lang w:eastAsia="zh-CN"/>
        </w:rPr>
      </w:pPr>
      <w:r>
        <w:rPr>
          <w:rFonts w:hint="eastAsia" w:ascii="仿宋" w:hAnsi="仿宋" w:eastAsia="仿宋" w:cs="仿宋"/>
          <w:sz w:val="32"/>
          <w:szCs w:val="32"/>
        </w:rPr>
        <w:t>68.医学隔离观察临时设施各功能房间室内设计温度宜为冬季（）℃，夏季（）℃</w:t>
      </w:r>
    </w:p>
    <w:p>
      <w:pPr>
        <w:jc w:val="left"/>
        <w:rPr>
          <w:rFonts w:hint="eastAsia" w:ascii="仿宋" w:hAnsi="仿宋" w:eastAsia="仿宋" w:cs="仿宋"/>
          <w:color w:val="FF0000"/>
          <w:sz w:val="32"/>
          <w:szCs w:val="32"/>
        </w:rPr>
      </w:pPr>
      <w:r>
        <w:rPr>
          <w:rFonts w:hint="eastAsia" w:ascii="仿宋" w:hAnsi="仿宋" w:eastAsia="仿宋" w:cs="仿宋"/>
          <w:color w:val="FF0000"/>
          <w:sz w:val="32"/>
          <w:szCs w:val="32"/>
        </w:rPr>
        <w:t>正确答案：18-20、26-28</w:t>
      </w:r>
    </w:p>
    <w:p>
      <w:pPr>
        <w:jc w:val="left"/>
        <w:rPr>
          <w:rFonts w:hint="eastAsia" w:ascii="仿宋" w:hAnsi="仿宋" w:eastAsia="仿宋" w:cs="仿宋"/>
          <w:sz w:val="32"/>
          <w:szCs w:val="32"/>
          <w:lang w:eastAsia="zh-CN"/>
        </w:rPr>
      </w:pPr>
      <w:r>
        <w:rPr>
          <w:rFonts w:hint="eastAsia" w:ascii="仿宋" w:hAnsi="仿宋" w:eastAsia="仿宋" w:cs="仿宋"/>
          <w:sz w:val="32"/>
          <w:szCs w:val="32"/>
        </w:rPr>
        <w:t>69.医学隔离观察临时设施中隔离房间的卫生间应设置机械排风装置，每间卫生间排风量不小于（）m3/h，室外排风出口应高于屋面高空排放。</w:t>
      </w:r>
    </w:p>
    <w:p>
      <w:pPr>
        <w:jc w:val="left"/>
        <w:rPr>
          <w:rFonts w:hint="eastAsia" w:ascii="仿宋" w:hAnsi="仿宋" w:eastAsia="仿宋" w:cs="仿宋"/>
          <w:color w:val="FF0000"/>
          <w:sz w:val="32"/>
          <w:szCs w:val="32"/>
        </w:rPr>
      </w:pPr>
      <w:r>
        <w:rPr>
          <w:rFonts w:hint="eastAsia" w:ascii="仿宋" w:hAnsi="仿宋" w:eastAsia="仿宋" w:cs="仿宋"/>
          <w:color w:val="FF0000"/>
          <w:sz w:val="32"/>
          <w:szCs w:val="32"/>
        </w:rPr>
        <w:t>正确答案：120</w:t>
      </w:r>
    </w:p>
    <w:p>
      <w:pPr>
        <w:jc w:val="left"/>
        <w:rPr>
          <w:rFonts w:hint="eastAsia" w:ascii="仿宋" w:hAnsi="仿宋" w:eastAsia="仿宋" w:cs="仿宋"/>
          <w:sz w:val="32"/>
          <w:szCs w:val="32"/>
          <w:lang w:eastAsia="zh-CN"/>
        </w:rPr>
      </w:pPr>
      <w:r>
        <w:rPr>
          <w:rFonts w:hint="eastAsia" w:ascii="仿宋" w:hAnsi="仿宋" w:eastAsia="仿宋" w:cs="仿宋"/>
          <w:sz w:val="32"/>
          <w:szCs w:val="32"/>
        </w:rPr>
        <w:t>70.医学隔离观察临时设施污水处理从预消毒池至二级消毒池的水力停留总时间不应小于（）h</w:t>
      </w:r>
    </w:p>
    <w:p>
      <w:pPr>
        <w:jc w:val="left"/>
        <w:rPr>
          <w:rFonts w:hint="eastAsia" w:ascii="仿宋" w:hAnsi="仿宋" w:eastAsia="仿宋" w:cs="仿宋"/>
          <w:color w:val="FF0000"/>
          <w:sz w:val="32"/>
          <w:szCs w:val="32"/>
        </w:rPr>
      </w:pPr>
      <w:r>
        <w:rPr>
          <w:rFonts w:hint="eastAsia" w:ascii="仿宋" w:hAnsi="仿宋" w:eastAsia="仿宋" w:cs="仿宋"/>
          <w:color w:val="FF0000"/>
          <w:sz w:val="32"/>
          <w:szCs w:val="32"/>
        </w:rPr>
        <w:t>正确答案：48</w:t>
      </w:r>
    </w:p>
    <w:p>
      <w:pPr>
        <w:jc w:val="left"/>
        <w:rPr>
          <w:rFonts w:hint="eastAsia" w:ascii="仿宋" w:hAnsi="仿宋" w:eastAsia="仿宋" w:cs="仿宋"/>
          <w:sz w:val="32"/>
          <w:szCs w:val="32"/>
          <w:lang w:eastAsia="zh-CN"/>
        </w:rPr>
      </w:pPr>
      <w:r>
        <w:rPr>
          <w:rFonts w:hint="eastAsia" w:ascii="仿宋" w:hAnsi="仿宋" w:eastAsia="仿宋" w:cs="仿宋"/>
          <w:sz w:val="32"/>
          <w:szCs w:val="32"/>
        </w:rPr>
        <w:t>71.从事高致病性病原微生物相关实验活动应当有（）名以上的工作人员共同进行</w:t>
      </w:r>
    </w:p>
    <w:p>
      <w:pPr>
        <w:jc w:val="left"/>
        <w:rPr>
          <w:rFonts w:hint="eastAsia" w:ascii="仿宋" w:hAnsi="仿宋" w:eastAsia="仿宋" w:cs="仿宋"/>
          <w:color w:val="FF0000"/>
          <w:sz w:val="32"/>
          <w:szCs w:val="32"/>
        </w:rPr>
      </w:pPr>
      <w:r>
        <w:rPr>
          <w:rFonts w:hint="eastAsia" w:ascii="仿宋" w:hAnsi="仿宋" w:eastAsia="仿宋" w:cs="仿宋"/>
          <w:color w:val="FF0000"/>
          <w:sz w:val="32"/>
          <w:szCs w:val="32"/>
        </w:rPr>
        <w:t>正确答案：2</w:t>
      </w:r>
    </w:p>
    <w:p>
      <w:pPr>
        <w:jc w:val="left"/>
        <w:rPr>
          <w:rFonts w:hint="eastAsia" w:ascii="仿宋" w:hAnsi="仿宋" w:eastAsia="仿宋" w:cs="仿宋"/>
          <w:sz w:val="32"/>
          <w:szCs w:val="32"/>
          <w:lang w:eastAsia="zh-CN"/>
        </w:rPr>
      </w:pPr>
      <w:r>
        <w:rPr>
          <w:rFonts w:hint="eastAsia" w:ascii="仿宋" w:hAnsi="仿宋" w:eastAsia="仿宋" w:cs="仿宋"/>
          <w:sz w:val="32"/>
          <w:szCs w:val="32"/>
        </w:rPr>
        <w:t>72.实验室从事高致病性病原微生物相关实验活动的实验档案保存期，不得少于()年。</w:t>
      </w:r>
    </w:p>
    <w:p>
      <w:pPr>
        <w:jc w:val="left"/>
        <w:rPr>
          <w:rFonts w:hint="eastAsia" w:ascii="仿宋" w:hAnsi="仿宋" w:eastAsia="仿宋" w:cs="仿宋"/>
          <w:color w:val="FF0000"/>
          <w:sz w:val="32"/>
          <w:szCs w:val="32"/>
        </w:rPr>
      </w:pPr>
      <w:r>
        <w:rPr>
          <w:rFonts w:hint="eastAsia" w:ascii="仿宋" w:hAnsi="仿宋" w:eastAsia="仿宋" w:cs="仿宋"/>
          <w:color w:val="FF0000"/>
          <w:sz w:val="32"/>
          <w:szCs w:val="32"/>
        </w:rPr>
        <w:t>正确答案：20</w:t>
      </w:r>
    </w:p>
    <w:p>
      <w:pPr>
        <w:jc w:val="left"/>
        <w:rPr>
          <w:rFonts w:hint="eastAsia" w:ascii="仿宋" w:hAnsi="仿宋" w:eastAsia="仿宋" w:cs="仿宋"/>
          <w:sz w:val="32"/>
          <w:szCs w:val="32"/>
          <w:lang w:eastAsia="zh-CN"/>
        </w:rPr>
      </w:pPr>
      <w:r>
        <w:rPr>
          <w:rFonts w:hint="eastAsia" w:ascii="仿宋" w:hAnsi="仿宋" w:eastAsia="仿宋" w:cs="仿宋"/>
          <w:sz w:val="32"/>
          <w:szCs w:val="32"/>
        </w:rPr>
        <w:t>73.新型冠状病毒毒株或其他潜在感染性生物材料的运输包装分类属于()类。</w:t>
      </w:r>
    </w:p>
    <w:p>
      <w:pPr>
        <w:jc w:val="left"/>
        <w:rPr>
          <w:rFonts w:hint="eastAsia" w:ascii="仿宋" w:hAnsi="仿宋" w:eastAsia="仿宋" w:cs="仿宋"/>
          <w:color w:val="FF0000"/>
          <w:sz w:val="32"/>
          <w:szCs w:val="32"/>
        </w:rPr>
      </w:pPr>
      <w:r>
        <w:rPr>
          <w:rFonts w:hint="eastAsia" w:ascii="仿宋" w:hAnsi="仿宋" w:eastAsia="仿宋" w:cs="仿宋"/>
          <w:color w:val="FF0000"/>
          <w:sz w:val="32"/>
          <w:szCs w:val="32"/>
        </w:rPr>
        <w:t>正确答案：A</w:t>
      </w:r>
    </w:p>
    <w:p>
      <w:pPr>
        <w:jc w:val="left"/>
        <w:rPr>
          <w:rFonts w:hint="eastAsia" w:ascii="仿宋" w:hAnsi="仿宋" w:eastAsia="仿宋" w:cs="仿宋"/>
          <w:sz w:val="32"/>
          <w:szCs w:val="32"/>
          <w:lang w:eastAsia="zh-CN"/>
        </w:rPr>
      </w:pPr>
      <w:r>
        <w:rPr>
          <w:rFonts w:hint="eastAsia" w:ascii="仿宋" w:hAnsi="仿宋" w:eastAsia="仿宋" w:cs="仿宋"/>
          <w:sz w:val="32"/>
          <w:szCs w:val="32"/>
        </w:rPr>
        <w:t>74.新冠病毒暂按照病原微生物危害程度分类中第（）类病原微生物进行管理</w:t>
      </w:r>
    </w:p>
    <w:p>
      <w:pPr>
        <w:jc w:val="left"/>
        <w:rPr>
          <w:rFonts w:hint="eastAsia" w:ascii="仿宋" w:hAnsi="仿宋" w:eastAsia="仿宋" w:cs="仿宋"/>
          <w:color w:val="FF0000"/>
          <w:sz w:val="32"/>
          <w:szCs w:val="32"/>
        </w:rPr>
      </w:pPr>
      <w:r>
        <w:rPr>
          <w:rFonts w:hint="eastAsia" w:ascii="仿宋" w:hAnsi="仿宋" w:eastAsia="仿宋" w:cs="仿宋"/>
          <w:color w:val="FF0000"/>
          <w:sz w:val="32"/>
          <w:szCs w:val="32"/>
        </w:rPr>
        <w:t>正确答案：二</w:t>
      </w:r>
    </w:p>
    <w:p>
      <w:pPr>
        <w:jc w:val="left"/>
        <w:rPr>
          <w:rFonts w:hint="eastAsia" w:ascii="仿宋" w:hAnsi="仿宋" w:eastAsia="仿宋" w:cs="仿宋"/>
          <w:sz w:val="32"/>
          <w:szCs w:val="32"/>
        </w:rPr>
      </w:pPr>
      <w:r>
        <w:rPr>
          <w:rFonts w:hint="eastAsia" w:ascii="仿宋" w:hAnsi="仿宋" w:eastAsia="仿宋" w:cs="仿宋"/>
          <w:sz w:val="32"/>
          <w:szCs w:val="32"/>
        </w:rPr>
        <w:t>75.新型冠状病毒环境标本属于 B 类，对应的联合国编号</w:t>
      </w:r>
    </w:p>
    <w:p>
      <w:pPr>
        <w:jc w:val="left"/>
        <w:rPr>
          <w:rFonts w:hint="eastAsia" w:ascii="仿宋" w:hAnsi="仿宋" w:eastAsia="仿宋" w:cs="仿宋"/>
          <w:sz w:val="32"/>
          <w:szCs w:val="32"/>
          <w:lang w:eastAsia="zh-CN"/>
        </w:rPr>
      </w:pPr>
      <w:r>
        <w:rPr>
          <w:rFonts w:hint="eastAsia" w:ascii="仿宋" w:hAnsi="仿宋" w:eastAsia="仿宋" w:cs="仿宋"/>
          <w:sz w:val="32"/>
          <w:szCs w:val="32"/>
        </w:rPr>
        <w:t>为 （）</w:t>
      </w:r>
    </w:p>
    <w:p>
      <w:pPr>
        <w:jc w:val="left"/>
        <w:rPr>
          <w:rFonts w:hint="eastAsia" w:ascii="仿宋" w:hAnsi="仿宋" w:eastAsia="仿宋" w:cs="仿宋"/>
          <w:color w:val="FF0000"/>
          <w:sz w:val="32"/>
          <w:szCs w:val="32"/>
        </w:rPr>
      </w:pPr>
      <w:r>
        <w:rPr>
          <w:rFonts w:hint="eastAsia" w:ascii="仿宋" w:hAnsi="仿宋" w:eastAsia="仿宋" w:cs="仿宋"/>
          <w:color w:val="FF0000"/>
          <w:sz w:val="32"/>
          <w:szCs w:val="32"/>
        </w:rPr>
        <w:t>正确答案：UN3373</w:t>
      </w:r>
    </w:p>
    <w:p>
      <w:pPr>
        <w:jc w:val="left"/>
        <w:rPr>
          <w:rFonts w:hint="eastAsia" w:ascii="仿宋" w:hAnsi="仿宋" w:eastAsia="仿宋" w:cs="仿宋"/>
          <w:sz w:val="32"/>
          <w:szCs w:val="32"/>
          <w:lang w:eastAsia="zh-CN"/>
        </w:rPr>
      </w:pPr>
      <w:r>
        <w:rPr>
          <w:rFonts w:hint="eastAsia" w:ascii="仿宋" w:hAnsi="仿宋" w:eastAsia="仿宋" w:cs="仿宋"/>
          <w:sz w:val="32"/>
          <w:szCs w:val="32"/>
        </w:rPr>
        <w:t>76.新型冠状病毒灭活材料的操作应当在生物安全（）及以上实验室进行；</w:t>
      </w:r>
    </w:p>
    <w:p>
      <w:pPr>
        <w:jc w:val="left"/>
        <w:rPr>
          <w:rFonts w:hint="eastAsia" w:ascii="仿宋" w:hAnsi="仿宋" w:eastAsia="仿宋" w:cs="仿宋"/>
          <w:color w:val="FF0000"/>
          <w:sz w:val="32"/>
          <w:szCs w:val="32"/>
        </w:rPr>
      </w:pPr>
      <w:r>
        <w:rPr>
          <w:rFonts w:hint="eastAsia" w:ascii="仿宋" w:hAnsi="仿宋" w:eastAsia="仿宋" w:cs="仿宋"/>
          <w:color w:val="FF0000"/>
          <w:sz w:val="32"/>
          <w:szCs w:val="32"/>
        </w:rPr>
        <w:t>正确答案：（二级）</w:t>
      </w:r>
    </w:p>
    <w:p>
      <w:pPr>
        <w:jc w:val="left"/>
        <w:rPr>
          <w:rFonts w:hint="eastAsia" w:ascii="仿宋" w:hAnsi="仿宋" w:eastAsia="仿宋" w:cs="仿宋"/>
          <w:sz w:val="32"/>
          <w:szCs w:val="32"/>
          <w:lang w:eastAsia="zh-CN"/>
        </w:rPr>
      </w:pPr>
      <w:r>
        <w:rPr>
          <w:rFonts w:hint="eastAsia" w:ascii="仿宋" w:hAnsi="仿宋" w:eastAsia="仿宋" w:cs="仿宋"/>
          <w:sz w:val="32"/>
          <w:szCs w:val="32"/>
        </w:rPr>
        <w:t>77.病原微生物实验室应当加强对实验活动废弃物的管理，依法对()进行处置，采取措施防止污染。</w:t>
      </w:r>
    </w:p>
    <w:p>
      <w:pPr>
        <w:jc w:val="left"/>
        <w:rPr>
          <w:rFonts w:hint="eastAsia" w:ascii="仿宋" w:hAnsi="仿宋" w:eastAsia="仿宋" w:cs="仿宋"/>
          <w:color w:val="FF0000"/>
          <w:sz w:val="32"/>
          <w:szCs w:val="32"/>
        </w:rPr>
      </w:pPr>
      <w:r>
        <w:rPr>
          <w:rFonts w:hint="eastAsia" w:ascii="仿宋" w:hAnsi="仿宋" w:eastAsia="仿宋" w:cs="仿宋"/>
          <w:color w:val="FF0000"/>
          <w:sz w:val="32"/>
          <w:szCs w:val="32"/>
        </w:rPr>
        <w:t>正确答案：废水、废气以及其他废弃物</w:t>
      </w:r>
    </w:p>
    <w:p>
      <w:pPr>
        <w:jc w:val="left"/>
        <w:rPr>
          <w:rFonts w:hint="eastAsia" w:ascii="仿宋" w:hAnsi="仿宋" w:eastAsia="仿宋" w:cs="仿宋"/>
          <w:sz w:val="32"/>
          <w:szCs w:val="32"/>
          <w:lang w:eastAsia="zh-CN"/>
        </w:rPr>
      </w:pPr>
      <w:r>
        <w:rPr>
          <w:rFonts w:hint="eastAsia" w:ascii="仿宋" w:hAnsi="仿宋" w:eastAsia="仿宋" w:cs="仿宋"/>
          <w:sz w:val="32"/>
          <w:szCs w:val="32"/>
        </w:rPr>
        <w:t>78.病原微生物实验室（）对实验室的生物安全负责。</w:t>
      </w:r>
    </w:p>
    <w:p>
      <w:pPr>
        <w:jc w:val="left"/>
        <w:rPr>
          <w:rFonts w:hint="eastAsia" w:ascii="仿宋" w:hAnsi="仿宋" w:eastAsia="仿宋" w:cs="仿宋"/>
          <w:color w:val="FF0000"/>
          <w:sz w:val="32"/>
          <w:szCs w:val="32"/>
        </w:rPr>
      </w:pPr>
      <w:r>
        <w:rPr>
          <w:rFonts w:hint="eastAsia" w:ascii="仿宋" w:hAnsi="仿宋" w:eastAsia="仿宋" w:cs="仿宋"/>
          <w:color w:val="FF0000"/>
          <w:sz w:val="32"/>
          <w:szCs w:val="32"/>
        </w:rPr>
        <w:t>正确答案：设立单位的法定代表人和实验室负责人</w:t>
      </w:r>
    </w:p>
    <w:p>
      <w:pPr>
        <w:jc w:val="left"/>
        <w:rPr>
          <w:rFonts w:hint="eastAsia" w:ascii="仿宋" w:hAnsi="仿宋" w:eastAsia="仿宋" w:cs="仿宋"/>
          <w:sz w:val="32"/>
          <w:szCs w:val="32"/>
          <w:lang w:eastAsia="zh-CN"/>
        </w:rPr>
      </w:pPr>
      <w:r>
        <w:rPr>
          <w:rFonts w:hint="eastAsia" w:ascii="仿宋" w:hAnsi="仿宋" w:eastAsia="仿宋" w:cs="仿宋"/>
          <w:sz w:val="32"/>
          <w:szCs w:val="32"/>
        </w:rPr>
        <w:t>79.个人设立病原微生物实验室或者从事病原微生物实验活动，由县级以上人民政府有关部门根据职责分工，责令改正，没收违法所得，给予警告，可以并处（）的罚款</w:t>
      </w:r>
      <w:r>
        <w:rPr>
          <w:rFonts w:hint="eastAsia" w:ascii="仿宋" w:hAnsi="仿宋" w:eastAsia="仿宋" w:cs="仿宋"/>
          <w:sz w:val="32"/>
          <w:szCs w:val="32"/>
          <w:lang w:eastAsia="zh-CN"/>
        </w:rPr>
        <w:t>。</w:t>
      </w:r>
    </w:p>
    <w:p>
      <w:pPr>
        <w:jc w:val="left"/>
        <w:rPr>
          <w:rFonts w:hint="eastAsia" w:ascii="仿宋" w:hAnsi="仿宋" w:eastAsia="仿宋" w:cs="仿宋"/>
          <w:sz w:val="32"/>
          <w:szCs w:val="32"/>
        </w:rPr>
      </w:pPr>
      <w:r>
        <w:rPr>
          <w:rFonts w:hint="eastAsia" w:ascii="仿宋" w:hAnsi="仿宋" w:eastAsia="仿宋" w:cs="仿宋"/>
          <w:sz w:val="32"/>
          <w:szCs w:val="32"/>
        </w:rPr>
        <w:t>正确答案：十万元以上一百万元以下</w:t>
      </w:r>
    </w:p>
    <w:p>
      <w:pPr>
        <w:jc w:val="left"/>
        <w:rPr>
          <w:rFonts w:hint="eastAsia" w:ascii="仿宋" w:hAnsi="仿宋" w:eastAsia="仿宋" w:cs="仿宋"/>
          <w:sz w:val="32"/>
          <w:szCs w:val="32"/>
          <w:lang w:eastAsia="zh-CN"/>
        </w:rPr>
      </w:pPr>
      <w:r>
        <w:rPr>
          <w:rFonts w:hint="eastAsia" w:ascii="仿宋" w:hAnsi="仿宋" w:eastAsia="仿宋" w:cs="仿宋"/>
          <w:sz w:val="32"/>
          <w:szCs w:val="32"/>
        </w:rPr>
        <w:t>80.新冠采样管，在接收确认时，如发现渗漏应立即用吸 水纸覆盖，并喷洒有效氯含量为（）的含氯消毒剂进行消毒处理</w:t>
      </w:r>
      <w:r>
        <w:rPr>
          <w:rFonts w:hint="eastAsia" w:ascii="仿宋" w:hAnsi="仿宋" w:eastAsia="仿宋" w:cs="仿宋"/>
          <w:sz w:val="32"/>
          <w:szCs w:val="32"/>
          <w:lang w:eastAsia="zh-CN"/>
        </w:rPr>
        <w:t>。</w:t>
      </w:r>
    </w:p>
    <w:p>
      <w:pPr>
        <w:jc w:val="left"/>
        <w:rPr>
          <w:rFonts w:hint="eastAsia" w:ascii="仿宋" w:hAnsi="仿宋" w:eastAsia="仿宋" w:cs="仿宋"/>
          <w:color w:val="FF0000"/>
          <w:sz w:val="32"/>
          <w:szCs w:val="32"/>
        </w:rPr>
      </w:pPr>
      <w:r>
        <w:rPr>
          <w:rFonts w:hint="eastAsia" w:ascii="仿宋" w:hAnsi="仿宋" w:eastAsia="仿宋" w:cs="仿宋"/>
          <w:color w:val="FF0000"/>
          <w:sz w:val="32"/>
          <w:szCs w:val="32"/>
        </w:rPr>
        <w:t>正确答案：0.0055</w:t>
      </w:r>
    </w:p>
    <w:p>
      <w:pPr>
        <w:jc w:val="left"/>
        <w:rPr>
          <w:rFonts w:hint="eastAsia" w:ascii="仿宋" w:hAnsi="仿宋" w:eastAsia="仿宋" w:cs="仿宋"/>
          <w:sz w:val="32"/>
          <w:szCs w:val="32"/>
          <w:lang w:eastAsia="zh-CN"/>
        </w:rPr>
      </w:pPr>
      <w:r>
        <w:rPr>
          <w:rFonts w:hint="eastAsia" w:ascii="仿宋" w:hAnsi="仿宋" w:eastAsia="仿宋" w:cs="仿宋"/>
          <w:sz w:val="32"/>
          <w:szCs w:val="32"/>
        </w:rPr>
        <w:t>81.高度危险性医疗器材应（   ）。</w:t>
      </w:r>
    </w:p>
    <w:p>
      <w:pPr>
        <w:jc w:val="left"/>
        <w:rPr>
          <w:rFonts w:hint="eastAsia" w:ascii="仿宋" w:hAnsi="仿宋" w:eastAsia="仿宋" w:cs="仿宋"/>
          <w:color w:val="FF0000"/>
          <w:sz w:val="32"/>
          <w:szCs w:val="32"/>
        </w:rPr>
      </w:pPr>
      <w:r>
        <w:rPr>
          <w:rFonts w:hint="eastAsia" w:ascii="仿宋" w:hAnsi="仿宋" w:eastAsia="仿宋" w:cs="仿宋"/>
          <w:color w:val="FF0000"/>
          <w:sz w:val="32"/>
          <w:szCs w:val="32"/>
        </w:rPr>
        <w:t>正确答案：无菌 （进行灭菌 也可判对）</w:t>
      </w:r>
    </w:p>
    <w:p>
      <w:pPr>
        <w:jc w:val="left"/>
        <w:rPr>
          <w:rFonts w:hint="eastAsia" w:ascii="仿宋" w:hAnsi="仿宋" w:eastAsia="仿宋" w:cs="仿宋"/>
          <w:sz w:val="32"/>
          <w:szCs w:val="32"/>
          <w:lang w:eastAsia="zh-CN"/>
        </w:rPr>
      </w:pPr>
      <w:r>
        <w:rPr>
          <w:rFonts w:hint="eastAsia" w:ascii="仿宋" w:hAnsi="仿宋" w:eastAsia="仿宋" w:cs="仿宋"/>
          <w:sz w:val="32"/>
          <w:szCs w:val="32"/>
        </w:rPr>
        <w:t>82.中度危险性医疗器材的菌落总数应≤20 CFU/件(CFU/g或CFU／100 cm2)，不得检出（     ）。</w:t>
      </w:r>
    </w:p>
    <w:p>
      <w:pPr>
        <w:jc w:val="left"/>
        <w:rPr>
          <w:rFonts w:hint="eastAsia" w:ascii="仿宋" w:hAnsi="仿宋" w:eastAsia="仿宋" w:cs="仿宋"/>
          <w:color w:val="FF0000"/>
          <w:sz w:val="32"/>
          <w:szCs w:val="32"/>
        </w:rPr>
      </w:pPr>
      <w:r>
        <w:rPr>
          <w:rFonts w:hint="eastAsia" w:ascii="仿宋" w:hAnsi="仿宋" w:eastAsia="仿宋" w:cs="仿宋"/>
          <w:color w:val="FF0000"/>
          <w:sz w:val="32"/>
          <w:szCs w:val="32"/>
        </w:rPr>
        <w:t>正确答案：致病性微生物</w:t>
      </w:r>
    </w:p>
    <w:p>
      <w:pPr>
        <w:jc w:val="left"/>
        <w:rPr>
          <w:rFonts w:hint="eastAsia" w:ascii="仿宋" w:hAnsi="仿宋" w:eastAsia="仿宋" w:cs="仿宋"/>
          <w:sz w:val="32"/>
          <w:szCs w:val="32"/>
          <w:lang w:eastAsia="zh-CN"/>
        </w:rPr>
      </w:pPr>
      <w:r>
        <w:rPr>
          <w:rFonts w:hint="eastAsia" w:ascii="仿宋" w:hAnsi="仿宋" w:eastAsia="仿宋" w:cs="仿宋"/>
          <w:sz w:val="32"/>
          <w:szCs w:val="32"/>
        </w:rPr>
        <w:t>83.灭菌用消毒液的菌落总数应为（     ）CFU／mL;皮肤黏膜消毒液的菌落总数应符合相应标准要求;其他使用中消毒液的菌落总数应≤（     ）CFU／mL，不得检出致病性微生物。</w:t>
      </w:r>
    </w:p>
    <w:p>
      <w:pPr>
        <w:jc w:val="left"/>
        <w:rPr>
          <w:rFonts w:hint="eastAsia" w:ascii="仿宋" w:hAnsi="仿宋" w:eastAsia="仿宋" w:cs="仿宋"/>
          <w:color w:val="FF0000"/>
          <w:sz w:val="32"/>
          <w:szCs w:val="32"/>
        </w:rPr>
      </w:pPr>
      <w:r>
        <w:rPr>
          <w:rFonts w:hint="eastAsia" w:ascii="仿宋" w:hAnsi="仿宋" w:eastAsia="仿宋" w:cs="仿宋"/>
          <w:color w:val="FF0000"/>
          <w:sz w:val="32"/>
          <w:szCs w:val="32"/>
        </w:rPr>
        <w:t>正确答案：0、100</w:t>
      </w:r>
    </w:p>
    <w:p>
      <w:pPr>
        <w:jc w:val="left"/>
        <w:rPr>
          <w:rFonts w:hint="eastAsia" w:ascii="仿宋" w:hAnsi="仿宋" w:eastAsia="仿宋" w:cs="仿宋"/>
          <w:sz w:val="32"/>
          <w:szCs w:val="32"/>
          <w:lang w:eastAsia="zh-CN"/>
        </w:rPr>
      </w:pPr>
      <w:r>
        <w:rPr>
          <w:rFonts w:hint="eastAsia" w:ascii="仿宋" w:hAnsi="仿宋" w:eastAsia="仿宋" w:cs="仿宋"/>
          <w:sz w:val="32"/>
          <w:szCs w:val="32"/>
        </w:rPr>
        <w:t>84.紫外线灯应符合GB 19258要求，使用中紫外线灯(30</w:t>
      </w:r>
    </w:p>
    <w:p>
      <w:pPr>
        <w:jc w:val="left"/>
        <w:rPr>
          <w:rFonts w:hint="eastAsia" w:ascii="仿宋" w:hAnsi="仿宋" w:eastAsia="仿宋" w:cs="仿宋"/>
          <w:sz w:val="32"/>
          <w:szCs w:val="32"/>
          <w:lang w:eastAsia="zh-CN"/>
        </w:rPr>
      </w:pPr>
      <w:r>
        <w:rPr>
          <w:rFonts w:hint="eastAsia" w:ascii="仿宋" w:hAnsi="仿宋" w:eastAsia="仿宋" w:cs="仿宋"/>
          <w:sz w:val="32"/>
          <w:szCs w:val="32"/>
        </w:rPr>
        <w:t>)的辐射照度值应≥（    ）。</w:t>
      </w:r>
    </w:p>
    <w:p>
      <w:pPr>
        <w:jc w:val="left"/>
        <w:rPr>
          <w:rFonts w:hint="eastAsia" w:ascii="仿宋" w:hAnsi="仿宋" w:eastAsia="仿宋" w:cs="仿宋"/>
          <w:color w:val="FF0000"/>
          <w:sz w:val="32"/>
          <w:szCs w:val="32"/>
        </w:rPr>
      </w:pPr>
      <w:r>
        <w:rPr>
          <w:rFonts w:hint="eastAsia" w:ascii="仿宋" w:hAnsi="仿宋" w:eastAsia="仿宋" w:cs="仿宋"/>
          <w:color w:val="FF0000"/>
          <w:sz w:val="32"/>
          <w:szCs w:val="32"/>
        </w:rPr>
        <w:t>正确答案：70 u/cm2</w:t>
      </w:r>
    </w:p>
    <w:p>
      <w:pPr>
        <w:jc w:val="left"/>
        <w:rPr>
          <w:rFonts w:hint="eastAsia" w:ascii="仿宋" w:hAnsi="仿宋" w:eastAsia="仿宋" w:cs="仿宋"/>
          <w:sz w:val="32"/>
          <w:szCs w:val="32"/>
          <w:lang w:eastAsia="zh-CN"/>
        </w:rPr>
      </w:pPr>
      <w:r>
        <w:rPr>
          <w:rFonts w:hint="eastAsia" w:ascii="仿宋" w:hAnsi="仿宋" w:eastAsia="仿宋" w:cs="仿宋"/>
          <w:sz w:val="32"/>
          <w:szCs w:val="32"/>
        </w:rPr>
        <w:t>85.对治疗车、床栏、床头柜、门把手、灯开关、水龙头等频繁接触的物体表面应（    ）清洁、消毒。</w:t>
      </w:r>
    </w:p>
    <w:p>
      <w:pPr>
        <w:jc w:val="left"/>
        <w:rPr>
          <w:rFonts w:hint="eastAsia" w:ascii="仿宋" w:hAnsi="仿宋" w:eastAsia="仿宋" w:cs="仿宋"/>
          <w:sz w:val="32"/>
          <w:szCs w:val="32"/>
        </w:rPr>
      </w:pPr>
      <w:r>
        <w:rPr>
          <w:rFonts w:hint="eastAsia" w:ascii="仿宋" w:hAnsi="仿宋" w:eastAsia="仿宋" w:cs="仿宋"/>
          <w:sz w:val="32"/>
          <w:szCs w:val="32"/>
        </w:rPr>
        <w:t>正确</w:t>
      </w:r>
      <w:r>
        <w:rPr>
          <w:rFonts w:hint="eastAsia" w:ascii="仿宋" w:hAnsi="仿宋" w:eastAsia="仿宋" w:cs="仿宋"/>
          <w:color w:val="FF0000"/>
          <w:sz w:val="32"/>
          <w:szCs w:val="32"/>
        </w:rPr>
        <w:t>答案</w:t>
      </w:r>
      <w:r>
        <w:rPr>
          <w:rFonts w:hint="eastAsia" w:ascii="仿宋" w:hAnsi="仿宋" w:eastAsia="仿宋" w:cs="仿宋"/>
          <w:sz w:val="32"/>
          <w:szCs w:val="32"/>
        </w:rPr>
        <w:t>：每天</w:t>
      </w:r>
    </w:p>
    <w:p>
      <w:pPr>
        <w:jc w:val="left"/>
        <w:rPr>
          <w:rFonts w:hint="eastAsia" w:ascii="仿宋" w:hAnsi="仿宋" w:eastAsia="仿宋" w:cs="仿宋"/>
          <w:sz w:val="32"/>
          <w:szCs w:val="32"/>
          <w:lang w:eastAsia="zh-CN"/>
        </w:rPr>
      </w:pPr>
      <w:r>
        <w:rPr>
          <w:rFonts w:hint="eastAsia" w:ascii="仿宋" w:hAnsi="仿宋" w:eastAsia="仿宋" w:cs="仿宋"/>
          <w:sz w:val="32"/>
          <w:szCs w:val="32"/>
        </w:rPr>
        <w:t>86.使用中紫外线灯辐射照度值检查方法(指示卡法):开启紫外线灯（）后，将指示卡置紫外灯下垂直距离（）处，有图案一面朝上，照射（），观察指示卡色块的颜色，将其与标准色块比较。</w:t>
      </w:r>
    </w:p>
    <w:p>
      <w:pPr>
        <w:jc w:val="left"/>
        <w:rPr>
          <w:rFonts w:hint="eastAsia" w:ascii="仿宋" w:hAnsi="仿宋" w:eastAsia="仿宋" w:cs="仿宋"/>
          <w:color w:val="FF0000"/>
          <w:sz w:val="32"/>
          <w:szCs w:val="32"/>
        </w:rPr>
      </w:pPr>
      <w:r>
        <w:rPr>
          <w:rFonts w:hint="eastAsia" w:ascii="仿宋" w:hAnsi="仿宋" w:eastAsia="仿宋" w:cs="仿宋"/>
          <w:color w:val="FF0000"/>
          <w:sz w:val="32"/>
          <w:szCs w:val="32"/>
        </w:rPr>
        <w:t>正确答案：5min、1m、1 min</w:t>
      </w:r>
    </w:p>
    <w:p>
      <w:pPr>
        <w:jc w:val="left"/>
        <w:rPr>
          <w:rFonts w:hint="eastAsia" w:ascii="仿宋" w:hAnsi="仿宋" w:eastAsia="仿宋" w:cs="仿宋"/>
          <w:sz w:val="32"/>
          <w:szCs w:val="32"/>
          <w:lang w:eastAsia="zh-CN"/>
        </w:rPr>
      </w:pPr>
      <w:r>
        <w:rPr>
          <w:rFonts w:hint="eastAsia" w:ascii="仿宋" w:hAnsi="仿宋" w:eastAsia="仿宋" w:cs="仿宋"/>
          <w:sz w:val="32"/>
          <w:szCs w:val="32"/>
        </w:rPr>
        <w:t>87.臭氧消毒器是将臭氧发生器产生的臭氧以（）或（）为载体用于消毒所必需的全部装置。</w:t>
      </w:r>
    </w:p>
    <w:p>
      <w:pPr>
        <w:jc w:val="left"/>
        <w:rPr>
          <w:rFonts w:hint="eastAsia" w:ascii="仿宋" w:hAnsi="仿宋" w:eastAsia="仿宋" w:cs="仿宋"/>
          <w:color w:val="FF0000"/>
          <w:sz w:val="32"/>
          <w:szCs w:val="32"/>
        </w:rPr>
      </w:pPr>
      <w:r>
        <w:rPr>
          <w:rFonts w:hint="eastAsia" w:ascii="仿宋" w:hAnsi="仿宋" w:eastAsia="仿宋" w:cs="仿宋"/>
          <w:color w:val="FF0000"/>
          <w:sz w:val="32"/>
          <w:szCs w:val="32"/>
        </w:rPr>
        <w:t>正确答案：气体、水</w:t>
      </w:r>
    </w:p>
    <w:p>
      <w:pPr>
        <w:jc w:val="left"/>
        <w:rPr>
          <w:rFonts w:hint="eastAsia" w:ascii="仿宋" w:hAnsi="仿宋" w:eastAsia="仿宋" w:cs="仿宋"/>
          <w:sz w:val="32"/>
          <w:szCs w:val="32"/>
          <w:lang w:eastAsia="zh-CN"/>
        </w:rPr>
      </w:pPr>
      <w:r>
        <w:rPr>
          <w:rFonts w:hint="eastAsia" w:ascii="仿宋" w:hAnsi="仿宋" w:eastAsia="仿宋" w:cs="仿宋"/>
          <w:sz w:val="32"/>
          <w:szCs w:val="32"/>
        </w:rPr>
        <w:t>88.臭氧浓度是指臭氧发生器产生的单位体积气体或水中所含（   ）。</w:t>
      </w:r>
    </w:p>
    <w:p>
      <w:pPr>
        <w:jc w:val="left"/>
        <w:rPr>
          <w:rFonts w:hint="eastAsia" w:ascii="仿宋" w:hAnsi="仿宋" w:eastAsia="仿宋" w:cs="仿宋"/>
          <w:color w:val="FF0000"/>
          <w:sz w:val="32"/>
          <w:szCs w:val="32"/>
        </w:rPr>
      </w:pPr>
      <w:r>
        <w:rPr>
          <w:rFonts w:hint="eastAsia" w:ascii="仿宋" w:hAnsi="仿宋" w:eastAsia="仿宋" w:cs="仿宋"/>
          <w:color w:val="FF0000"/>
          <w:sz w:val="32"/>
          <w:szCs w:val="32"/>
        </w:rPr>
        <w:t>正确答案：臭氧质量</w:t>
      </w:r>
    </w:p>
    <w:p>
      <w:pPr>
        <w:jc w:val="left"/>
        <w:rPr>
          <w:rFonts w:hint="eastAsia" w:ascii="仿宋" w:hAnsi="仿宋" w:eastAsia="仿宋" w:cs="仿宋"/>
          <w:sz w:val="32"/>
          <w:szCs w:val="32"/>
          <w:lang w:eastAsia="zh-CN"/>
        </w:rPr>
      </w:pPr>
      <w:r>
        <w:rPr>
          <w:rFonts w:hint="eastAsia" w:ascii="仿宋" w:hAnsi="仿宋" w:eastAsia="仿宋" w:cs="仿宋"/>
          <w:sz w:val="32"/>
          <w:szCs w:val="32"/>
        </w:rPr>
        <w:t>89.臭氧消毒器用于生活饮用水消毒时，消毒后管网（  ）中臭氧残留量应≥0.02mg/L。</w:t>
      </w:r>
    </w:p>
    <w:p>
      <w:pPr>
        <w:jc w:val="left"/>
        <w:rPr>
          <w:rFonts w:hint="eastAsia" w:ascii="仿宋" w:hAnsi="仿宋" w:eastAsia="仿宋" w:cs="仿宋"/>
          <w:color w:val="FF0000"/>
          <w:sz w:val="32"/>
          <w:szCs w:val="32"/>
        </w:rPr>
      </w:pPr>
      <w:r>
        <w:rPr>
          <w:rFonts w:hint="eastAsia" w:ascii="仿宋" w:hAnsi="仿宋" w:eastAsia="仿宋" w:cs="仿宋"/>
          <w:color w:val="FF0000"/>
          <w:sz w:val="32"/>
          <w:szCs w:val="32"/>
        </w:rPr>
        <w:t>正确答案：末梢水</w:t>
      </w:r>
    </w:p>
    <w:p>
      <w:pPr>
        <w:jc w:val="left"/>
        <w:rPr>
          <w:rFonts w:hint="eastAsia" w:ascii="仿宋" w:hAnsi="仿宋" w:eastAsia="仿宋" w:cs="仿宋"/>
          <w:sz w:val="32"/>
          <w:szCs w:val="32"/>
          <w:lang w:eastAsia="zh-CN"/>
        </w:rPr>
      </w:pPr>
      <w:r>
        <w:rPr>
          <w:rFonts w:hint="eastAsia" w:ascii="仿宋" w:hAnsi="仿宋" w:eastAsia="仿宋" w:cs="仿宋"/>
          <w:sz w:val="32"/>
          <w:szCs w:val="32"/>
        </w:rPr>
        <w:t>90.用过氧化物类消毒液进行普通物体表面消毒时，可使用（  ）、（  ）、（  ）、（  ） 方法。</w:t>
      </w:r>
    </w:p>
    <w:p>
      <w:pPr>
        <w:jc w:val="left"/>
        <w:rPr>
          <w:rFonts w:hint="eastAsia" w:ascii="仿宋" w:hAnsi="仿宋" w:eastAsia="仿宋" w:cs="仿宋"/>
          <w:color w:val="FF0000"/>
          <w:sz w:val="32"/>
          <w:szCs w:val="32"/>
        </w:rPr>
      </w:pPr>
      <w:r>
        <w:rPr>
          <w:rFonts w:hint="eastAsia" w:ascii="仿宋" w:hAnsi="仿宋" w:eastAsia="仿宋" w:cs="仿宋"/>
          <w:color w:val="FF0000"/>
          <w:sz w:val="32"/>
          <w:szCs w:val="32"/>
        </w:rPr>
        <w:t>正确答案：浸泡、喷洒、擦拭、气雾</w:t>
      </w:r>
    </w:p>
    <w:p>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二、单选题（90道）</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1.新冠肺炎的传播特点不包括？</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A、传染源主要是新冠肺炎患者</w:t>
      </w:r>
      <w:r>
        <w:rPr>
          <w:rFonts w:hint="eastAsia" w:ascii="仿宋" w:hAnsi="仿宋" w:eastAsia="仿宋" w:cs="仿宋"/>
          <w:sz w:val="32"/>
          <w:szCs w:val="32"/>
          <w:lang w:eastAsia="zh-CN"/>
        </w:rPr>
        <w:tab/>
      </w:r>
      <w:r>
        <w:rPr>
          <w:rFonts w:hint="eastAsia" w:ascii="仿宋" w:hAnsi="仿宋" w:eastAsia="仿宋" w:cs="仿宋"/>
          <w:sz w:val="32"/>
          <w:szCs w:val="32"/>
          <w:lang w:eastAsia="zh-CN"/>
        </w:rPr>
        <w:t>B、呼吸道飞沫是主要传播途径</w:t>
      </w:r>
      <w:r>
        <w:rPr>
          <w:rFonts w:hint="eastAsia" w:ascii="仿宋" w:hAnsi="仿宋" w:eastAsia="仿宋" w:cs="仿宋"/>
          <w:sz w:val="32"/>
          <w:szCs w:val="32"/>
          <w:lang w:eastAsia="zh-CN"/>
        </w:rPr>
        <w:tab/>
      </w:r>
      <w:r>
        <w:rPr>
          <w:rFonts w:hint="eastAsia" w:ascii="仿宋" w:hAnsi="仿宋" w:eastAsia="仿宋" w:cs="仿宋"/>
          <w:sz w:val="32"/>
          <w:szCs w:val="32"/>
          <w:lang w:eastAsia="zh-CN"/>
        </w:rPr>
        <w:t>C、可通过接触传播</w:t>
      </w:r>
      <w:r>
        <w:rPr>
          <w:rFonts w:hint="eastAsia" w:ascii="仿宋" w:hAnsi="仿宋" w:eastAsia="仿宋" w:cs="仿宋"/>
          <w:sz w:val="32"/>
          <w:szCs w:val="32"/>
          <w:lang w:eastAsia="zh-CN"/>
        </w:rPr>
        <w:tab/>
      </w:r>
      <w:r>
        <w:rPr>
          <w:rFonts w:hint="eastAsia" w:ascii="仿宋" w:hAnsi="仿宋" w:eastAsia="仿宋" w:cs="仿宋"/>
          <w:sz w:val="32"/>
          <w:szCs w:val="32"/>
          <w:lang w:eastAsia="zh-CN"/>
        </w:rPr>
        <w:t>D、抵抗力好的人群不易感染</w:t>
      </w:r>
    </w:p>
    <w:p>
      <w:pPr>
        <w:rPr>
          <w:rFonts w:hint="eastAsia" w:ascii="仿宋" w:hAnsi="仿宋" w:eastAsia="仿宋" w:cs="仿宋"/>
          <w:sz w:val="32"/>
          <w:szCs w:val="32"/>
          <w:lang w:eastAsia="zh-CN"/>
        </w:rPr>
      </w:pPr>
      <w:r>
        <w:rPr>
          <w:rFonts w:hint="eastAsia" w:ascii="仿宋" w:hAnsi="仿宋" w:eastAsia="仿宋" w:cs="仿宋"/>
          <w:color w:val="FF0000"/>
          <w:sz w:val="32"/>
          <w:szCs w:val="32"/>
          <w:lang w:eastAsia="zh-CN"/>
        </w:rPr>
        <w:t>正确答案：D</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2.新冠病毒核酸检测采用哪两个基因为特异性检测靶标？</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A、ORF1ab和S基因</w:t>
      </w:r>
      <w:r>
        <w:rPr>
          <w:rFonts w:hint="eastAsia" w:ascii="仿宋" w:hAnsi="仿宋" w:eastAsia="仿宋" w:cs="仿宋"/>
          <w:sz w:val="32"/>
          <w:szCs w:val="32"/>
          <w:lang w:eastAsia="zh-CN"/>
        </w:rPr>
        <w:tab/>
      </w:r>
      <w:r>
        <w:rPr>
          <w:rFonts w:hint="eastAsia" w:ascii="仿宋" w:hAnsi="仿宋" w:eastAsia="仿宋" w:cs="仿宋"/>
          <w:sz w:val="32"/>
          <w:szCs w:val="32"/>
          <w:lang w:eastAsia="zh-CN"/>
        </w:rPr>
        <w:t>B、ORF1ab和N基因</w:t>
      </w:r>
      <w:r>
        <w:rPr>
          <w:rFonts w:hint="eastAsia" w:ascii="仿宋" w:hAnsi="仿宋" w:eastAsia="仿宋" w:cs="仿宋"/>
          <w:sz w:val="32"/>
          <w:szCs w:val="32"/>
          <w:lang w:eastAsia="zh-CN"/>
        </w:rPr>
        <w:tab/>
      </w:r>
      <w:r>
        <w:rPr>
          <w:rFonts w:hint="eastAsia" w:ascii="仿宋" w:hAnsi="仿宋" w:eastAsia="仿宋" w:cs="仿宋"/>
          <w:sz w:val="32"/>
          <w:szCs w:val="32"/>
          <w:lang w:eastAsia="zh-CN"/>
        </w:rPr>
        <w:t>C、S基因和N基因</w:t>
      </w:r>
      <w:r>
        <w:rPr>
          <w:rFonts w:hint="eastAsia" w:ascii="仿宋" w:hAnsi="仿宋" w:eastAsia="仿宋" w:cs="仿宋"/>
          <w:sz w:val="32"/>
          <w:szCs w:val="32"/>
          <w:lang w:eastAsia="zh-CN"/>
        </w:rPr>
        <w:tab/>
      </w:r>
      <w:r>
        <w:rPr>
          <w:rFonts w:hint="eastAsia" w:ascii="仿宋" w:hAnsi="仿宋" w:eastAsia="仿宋" w:cs="仿宋"/>
          <w:sz w:val="32"/>
          <w:szCs w:val="32"/>
          <w:lang w:eastAsia="zh-CN"/>
        </w:rPr>
        <w:t>D、M基因和N基因</w:t>
      </w:r>
    </w:p>
    <w:p>
      <w:pPr>
        <w:rPr>
          <w:rFonts w:hint="eastAsia" w:ascii="仿宋" w:hAnsi="仿宋" w:eastAsia="仿宋" w:cs="仿宋"/>
          <w:sz w:val="32"/>
          <w:szCs w:val="32"/>
          <w:lang w:eastAsia="zh-CN"/>
        </w:rPr>
      </w:pPr>
      <w:r>
        <w:rPr>
          <w:rFonts w:hint="eastAsia" w:ascii="仿宋" w:hAnsi="仿宋" w:eastAsia="仿宋" w:cs="仿宋"/>
          <w:color w:val="FF0000"/>
          <w:sz w:val="32"/>
          <w:szCs w:val="32"/>
          <w:lang w:eastAsia="zh-CN"/>
        </w:rPr>
        <w:t>正确答案：B</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3.新冠病毒核酸检测试剂盒中的标准品和质控品应保存在_____。</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A、试剂储存和准备区 </w:t>
      </w:r>
      <w:r>
        <w:rPr>
          <w:rFonts w:hint="eastAsia" w:ascii="仿宋" w:hAnsi="仿宋" w:eastAsia="仿宋" w:cs="仿宋"/>
          <w:sz w:val="32"/>
          <w:szCs w:val="32"/>
          <w:lang w:eastAsia="zh-CN"/>
        </w:rPr>
        <w:tab/>
      </w:r>
      <w:r>
        <w:rPr>
          <w:rFonts w:hint="eastAsia" w:ascii="仿宋" w:hAnsi="仿宋" w:eastAsia="仿宋" w:cs="仿宋"/>
          <w:sz w:val="32"/>
          <w:szCs w:val="32"/>
          <w:lang w:eastAsia="zh-CN"/>
        </w:rPr>
        <w:t>B、标本制备区 </w:t>
      </w:r>
      <w:r>
        <w:rPr>
          <w:rFonts w:hint="eastAsia" w:ascii="仿宋" w:hAnsi="仿宋" w:eastAsia="仿宋" w:cs="仿宋"/>
          <w:sz w:val="32"/>
          <w:szCs w:val="32"/>
          <w:lang w:eastAsia="zh-CN"/>
        </w:rPr>
        <w:tab/>
      </w:r>
      <w:r>
        <w:rPr>
          <w:rFonts w:hint="eastAsia" w:ascii="仿宋" w:hAnsi="仿宋" w:eastAsia="仿宋" w:cs="仿宋"/>
          <w:sz w:val="32"/>
          <w:szCs w:val="32"/>
          <w:lang w:eastAsia="zh-CN"/>
        </w:rPr>
        <w:t>C、扩增区 </w:t>
      </w:r>
      <w:r>
        <w:rPr>
          <w:rFonts w:hint="eastAsia" w:ascii="仿宋" w:hAnsi="仿宋" w:eastAsia="仿宋" w:cs="仿宋"/>
          <w:sz w:val="32"/>
          <w:szCs w:val="32"/>
          <w:lang w:eastAsia="zh-CN"/>
        </w:rPr>
        <w:tab/>
      </w:r>
      <w:r>
        <w:rPr>
          <w:rFonts w:hint="eastAsia" w:ascii="仿宋" w:hAnsi="仿宋" w:eastAsia="仿宋" w:cs="仿宋"/>
          <w:sz w:val="32"/>
          <w:szCs w:val="32"/>
          <w:lang w:eastAsia="zh-CN"/>
        </w:rPr>
        <w:t>D、产物分析区</w:t>
      </w:r>
    </w:p>
    <w:p>
      <w:pPr>
        <w:rPr>
          <w:rFonts w:hint="eastAsia" w:ascii="仿宋" w:hAnsi="仿宋" w:eastAsia="仿宋" w:cs="仿宋"/>
          <w:sz w:val="32"/>
          <w:szCs w:val="32"/>
          <w:lang w:eastAsia="zh-CN"/>
        </w:rPr>
      </w:pPr>
      <w:r>
        <w:rPr>
          <w:rFonts w:hint="eastAsia" w:ascii="仿宋" w:hAnsi="仿宋" w:eastAsia="仿宋" w:cs="仿宋"/>
          <w:color w:val="FF0000"/>
          <w:sz w:val="32"/>
          <w:szCs w:val="32"/>
          <w:lang w:eastAsia="zh-CN"/>
        </w:rPr>
        <w:t>正确答案：B</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4.各地要储备足够的集中隔离房间，以地市为单位按照当地常住人口（    ）间/万人口的比例储备，协同周边城市统筹用好隔离资源。</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A、40</w:t>
      </w:r>
      <w:r>
        <w:rPr>
          <w:rFonts w:hint="eastAsia" w:ascii="仿宋" w:hAnsi="仿宋" w:eastAsia="仿宋" w:cs="仿宋"/>
          <w:sz w:val="32"/>
          <w:szCs w:val="32"/>
          <w:lang w:eastAsia="zh-CN"/>
        </w:rPr>
        <w:tab/>
      </w:r>
      <w:r>
        <w:rPr>
          <w:rFonts w:hint="eastAsia" w:ascii="仿宋" w:hAnsi="仿宋" w:eastAsia="仿宋" w:cs="仿宋"/>
          <w:sz w:val="32"/>
          <w:szCs w:val="32"/>
          <w:lang w:eastAsia="zh-CN"/>
        </w:rPr>
        <w:t>B、60</w:t>
      </w:r>
      <w:r>
        <w:rPr>
          <w:rFonts w:hint="eastAsia" w:ascii="仿宋" w:hAnsi="仿宋" w:eastAsia="仿宋" w:cs="仿宋"/>
          <w:sz w:val="32"/>
          <w:szCs w:val="32"/>
          <w:lang w:eastAsia="zh-CN"/>
        </w:rPr>
        <w:tab/>
      </w:r>
      <w:r>
        <w:rPr>
          <w:rFonts w:hint="eastAsia" w:ascii="仿宋" w:hAnsi="仿宋" w:eastAsia="仿宋" w:cs="仿宋"/>
          <w:sz w:val="32"/>
          <w:szCs w:val="32"/>
          <w:lang w:eastAsia="zh-CN"/>
        </w:rPr>
        <w:t>C、80</w:t>
      </w:r>
      <w:r>
        <w:rPr>
          <w:rFonts w:hint="eastAsia" w:ascii="仿宋" w:hAnsi="仿宋" w:eastAsia="仿宋" w:cs="仿宋"/>
          <w:sz w:val="32"/>
          <w:szCs w:val="32"/>
          <w:lang w:eastAsia="zh-CN"/>
        </w:rPr>
        <w:tab/>
      </w:r>
      <w:r>
        <w:rPr>
          <w:rFonts w:hint="eastAsia" w:ascii="仿宋" w:hAnsi="仿宋" w:eastAsia="仿宋" w:cs="仿宋"/>
          <w:sz w:val="32"/>
          <w:szCs w:val="32"/>
          <w:lang w:eastAsia="zh-CN"/>
        </w:rPr>
        <w:t>D、100</w:t>
      </w:r>
    </w:p>
    <w:p>
      <w:pPr>
        <w:rPr>
          <w:rFonts w:hint="eastAsia" w:ascii="仿宋" w:hAnsi="仿宋" w:eastAsia="仿宋" w:cs="仿宋"/>
          <w:sz w:val="32"/>
          <w:szCs w:val="32"/>
          <w:lang w:eastAsia="zh-CN"/>
        </w:rPr>
      </w:pPr>
      <w:r>
        <w:rPr>
          <w:rFonts w:hint="eastAsia" w:ascii="仿宋" w:hAnsi="仿宋" w:eastAsia="仿宋" w:cs="仿宋"/>
          <w:color w:val="FF0000"/>
          <w:sz w:val="32"/>
          <w:szCs w:val="32"/>
          <w:lang w:eastAsia="zh-CN"/>
        </w:rPr>
        <w:t>正确答案：B</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5.发生疫情后，当地联防联控机制应于（    ）小时内发布疫情、风险区域等相关信息，疫情信息应以网络直报数据为准，不得晚于次日召开新闻发布会，并建立每日例行新闻发布会机制。</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A、4</w:t>
      </w:r>
      <w:r>
        <w:rPr>
          <w:rFonts w:hint="eastAsia" w:ascii="仿宋" w:hAnsi="仿宋" w:eastAsia="仿宋" w:cs="仿宋"/>
          <w:sz w:val="32"/>
          <w:szCs w:val="32"/>
          <w:lang w:eastAsia="zh-CN"/>
        </w:rPr>
        <w:tab/>
      </w:r>
      <w:r>
        <w:rPr>
          <w:rFonts w:hint="eastAsia" w:ascii="仿宋" w:hAnsi="仿宋" w:eastAsia="仿宋" w:cs="仿宋"/>
          <w:sz w:val="32"/>
          <w:szCs w:val="32"/>
          <w:lang w:eastAsia="zh-CN"/>
        </w:rPr>
        <w:t>B、5</w:t>
      </w:r>
      <w:r>
        <w:rPr>
          <w:rFonts w:hint="eastAsia" w:ascii="仿宋" w:hAnsi="仿宋" w:eastAsia="仿宋" w:cs="仿宋"/>
          <w:sz w:val="32"/>
          <w:szCs w:val="32"/>
          <w:lang w:eastAsia="zh-CN"/>
        </w:rPr>
        <w:tab/>
      </w:r>
      <w:r>
        <w:rPr>
          <w:rFonts w:hint="eastAsia" w:ascii="仿宋" w:hAnsi="仿宋" w:eastAsia="仿宋" w:cs="仿宋"/>
          <w:sz w:val="32"/>
          <w:szCs w:val="32"/>
          <w:lang w:eastAsia="zh-CN"/>
        </w:rPr>
        <w:t>C、6</w:t>
      </w:r>
      <w:r>
        <w:rPr>
          <w:rFonts w:hint="eastAsia" w:ascii="仿宋" w:hAnsi="仿宋" w:eastAsia="仿宋" w:cs="仿宋"/>
          <w:sz w:val="32"/>
          <w:szCs w:val="32"/>
          <w:lang w:eastAsia="zh-CN"/>
        </w:rPr>
        <w:tab/>
      </w:r>
      <w:r>
        <w:rPr>
          <w:rFonts w:hint="eastAsia" w:ascii="仿宋" w:hAnsi="仿宋" w:eastAsia="仿宋" w:cs="仿宋"/>
          <w:sz w:val="32"/>
          <w:szCs w:val="32"/>
          <w:lang w:eastAsia="zh-CN"/>
        </w:rPr>
        <w:t>D、8</w:t>
      </w:r>
    </w:p>
    <w:p>
      <w:pPr>
        <w:rPr>
          <w:rFonts w:hint="eastAsia" w:ascii="仿宋" w:hAnsi="仿宋" w:eastAsia="仿宋" w:cs="仿宋"/>
          <w:sz w:val="32"/>
          <w:szCs w:val="32"/>
          <w:lang w:eastAsia="zh-CN"/>
        </w:rPr>
      </w:pPr>
      <w:r>
        <w:rPr>
          <w:rFonts w:hint="eastAsia" w:ascii="仿宋" w:hAnsi="仿宋" w:eastAsia="仿宋" w:cs="仿宋"/>
          <w:color w:val="FF0000"/>
          <w:sz w:val="32"/>
          <w:szCs w:val="32"/>
          <w:lang w:eastAsia="zh-CN"/>
        </w:rPr>
        <w:t>正确答案：B</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6.医疗卫生机构、第三方检测机构接到新冠肺炎确诊病例、密接等人员标本后，应当在（    ）小时内反馈实验室检测结果。</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A、4</w:t>
      </w:r>
      <w:r>
        <w:rPr>
          <w:rFonts w:hint="eastAsia" w:ascii="仿宋" w:hAnsi="仿宋" w:eastAsia="仿宋" w:cs="仿宋"/>
          <w:sz w:val="32"/>
          <w:szCs w:val="32"/>
          <w:lang w:eastAsia="zh-CN"/>
        </w:rPr>
        <w:tab/>
      </w:r>
      <w:r>
        <w:rPr>
          <w:rFonts w:hint="eastAsia" w:ascii="仿宋" w:hAnsi="仿宋" w:eastAsia="仿宋" w:cs="仿宋"/>
          <w:sz w:val="32"/>
          <w:szCs w:val="32"/>
          <w:lang w:eastAsia="zh-CN"/>
        </w:rPr>
        <w:t>B、6</w:t>
      </w:r>
      <w:r>
        <w:rPr>
          <w:rFonts w:hint="eastAsia" w:ascii="仿宋" w:hAnsi="仿宋" w:eastAsia="仿宋" w:cs="仿宋"/>
          <w:sz w:val="32"/>
          <w:szCs w:val="32"/>
          <w:lang w:eastAsia="zh-CN"/>
        </w:rPr>
        <w:tab/>
      </w:r>
      <w:r>
        <w:rPr>
          <w:rFonts w:hint="eastAsia" w:ascii="仿宋" w:hAnsi="仿宋" w:eastAsia="仿宋" w:cs="仿宋"/>
          <w:sz w:val="32"/>
          <w:szCs w:val="32"/>
          <w:lang w:eastAsia="zh-CN"/>
        </w:rPr>
        <w:t>C、8</w:t>
      </w:r>
      <w:r>
        <w:rPr>
          <w:rFonts w:hint="eastAsia" w:ascii="仿宋" w:hAnsi="仿宋" w:eastAsia="仿宋" w:cs="仿宋"/>
          <w:sz w:val="32"/>
          <w:szCs w:val="32"/>
          <w:lang w:eastAsia="zh-CN"/>
        </w:rPr>
        <w:tab/>
      </w:r>
      <w:r>
        <w:rPr>
          <w:rFonts w:hint="eastAsia" w:ascii="仿宋" w:hAnsi="仿宋" w:eastAsia="仿宋" w:cs="仿宋"/>
          <w:sz w:val="32"/>
          <w:szCs w:val="32"/>
          <w:lang w:eastAsia="zh-CN"/>
        </w:rPr>
        <w:t>D、10E12</w:t>
      </w:r>
    </w:p>
    <w:p>
      <w:pPr>
        <w:rPr>
          <w:rFonts w:hint="eastAsia" w:ascii="仿宋" w:hAnsi="仿宋" w:eastAsia="仿宋" w:cs="仿宋"/>
          <w:sz w:val="32"/>
          <w:szCs w:val="32"/>
          <w:lang w:eastAsia="zh-CN"/>
        </w:rPr>
      </w:pPr>
      <w:r>
        <w:rPr>
          <w:rFonts w:hint="eastAsia" w:ascii="仿宋" w:hAnsi="仿宋" w:eastAsia="仿宋" w:cs="仿宋"/>
          <w:color w:val="FF0000"/>
          <w:sz w:val="32"/>
          <w:szCs w:val="32"/>
          <w:lang w:eastAsia="zh-CN"/>
        </w:rPr>
        <w:t>正确答案：E</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7.对入境人员实施（    ）天集中隔离医学观察+（    ）天居家健康监测管理措施，在集中隔离医学观察的第 1、2、3、5、7 天各开展一次核酸检测，在居家健康监测的第3天开展一次核酸检测。</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A、14，7</w:t>
      </w:r>
      <w:r>
        <w:rPr>
          <w:rFonts w:hint="eastAsia" w:ascii="仿宋" w:hAnsi="仿宋" w:eastAsia="仿宋" w:cs="仿宋"/>
          <w:sz w:val="32"/>
          <w:szCs w:val="32"/>
          <w:lang w:eastAsia="zh-CN"/>
        </w:rPr>
        <w:tab/>
      </w:r>
      <w:r>
        <w:rPr>
          <w:rFonts w:hint="eastAsia" w:ascii="仿宋" w:hAnsi="仿宋" w:eastAsia="仿宋" w:cs="仿宋"/>
          <w:sz w:val="32"/>
          <w:szCs w:val="32"/>
          <w:lang w:eastAsia="zh-CN"/>
        </w:rPr>
        <w:t>B、7，7</w:t>
      </w:r>
      <w:r>
        <w:rPr>
          <w:rFonts w:hint="eastAsia" w:ascii="仿宋" w:hAnsi="仿宋" w:eastAsia="仿宋" w:cs="仿宋"/>
          <w:sz w:val="32"/>
          <w:szCs w:val="32"/>
          <w:lang w:eastAsia="zh-CN"/>
        </w:rPr>
        <w:tab/>
      </w:r>
      <w:r>
        <w:rPr>
          <w:rFonts w:hint="eastAsia" w:ascii="仿宋" w:hAnsi="仿宋" w:eastAsia="仿宋" w:cs="仿宋"/>
          <w:sz w:val="32"/>
          <w:szCs w:val="32"/>
          <w:lang w:eastAsia="zh-CN"/>
        </w:rPr>
        <w:t>C、10，7</w:t>
      </w:r>
      <w:r>
        <w:rPr>
          <w:rFonts w:hint="eastAsia" w:ascii="仿宋" w:hAnsi="仿宋" w:eastAsia="仿宋" w:cs="仿宋"/>
          <w:sz w:val="32"/>
          <w:szCs w:val="32"/>
          <w:lang w:eastAsia="zh-CN"/>
        </w:rPr>
        <w:tab/>
      </w:r>
      <w:r>
        <w:rPr>
          <w:rFonts w:hint="eastAsia" w:ascii="仿宋" w:hAnsi="仿宋" w:eastAsia="仿宋" w:cs="仿宋"/>
          <w:sz w:val="32"/>
          <w:szCs w:val="32"/>
          <w:lang w:eastAsia="zh-CN"/>
        </w:rPr>
        <w:t>D、7，0</w:t>
      </w:r>
      <w:r>
        <w:rPr>
          <w:rFonts w:hint="eastAsia" w:ascii="仿宋" w:hAnsi="仿宋" w:eastAsia="仿宋" w:cs="仿宋"/>
          <w:sz w:val="32"/>
          <w:szCs w:val="32"/>
          <w:lang w:eastAsia="zh-CN"/>
        </w:rPr>
        <w:tab/>
      </w:r>
      <w:r>
        <w:rPr>
          <w:rFonts w:hint="eastAsia" w:ascii="仿宋" w:hAnsi="仿宋" w:eastAsia="仿宋" w:cs="仿宋"/>
          <w:sz w:val="32"/>
          <w:szCs w:val="32"/>
          <w:lang w:eastAsia="zh-CN"/>
        </w:rPr>
        <w:t>E、7，3</w:t>
      </w:r>
    </w:p>
    <w:p>
      <w:pPr>
        <w:rPr>
          <w:rFonts w:hint="eastAsia" w:ascii="仿宋" w:hAnsi="仿宋" w:eastAsia="仿宋" w:cs="仿宋"/>
          <w:sz w:val="32"/>
          <w:szCs w:val="32"/>
          <w:lang w:eastAsia="zh-CN"/>
        </w:rPr>
      </w:pPr>
      <w:r>
        <w:rPr>
          <w:rFonts w:hint="eastAsia" w:ascii="仿宋" w:hAnsi="仿宋" w:eastAsia="仿宋" w:cs="仿宋"/>
          <w:color w:val="FF0000"/>
          <w:sz w:val="32"/>
          <w:szCs w:val="32"/>
          <w:lang w:eastAsia="zh-CN"/>
        </w:rPr>
        <w:t>正确答案：E</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8.检测机构发现新冠病毒初筛阳性人员后，应立即通知初筛阳性人员落实就地隔离措施，在出具检测结果后（    ）小时内通过中国疾控中心信息系统填报初筛阳性信息，并报告当地疫情防控指挥部，初筛阳性人员信息不对外发布。</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A、2</w:t>
      </w:r>
      <w:r>
        <w:rPr>
          <w:rFonts w:hint="eastAsia" w:ascii="仿宋" w:hAnsi="仿宋" w:eastAsia="仿宋" w:cs="仿宋"/>
          <w:sz w:val="32"/>
          <w:szCs w:val="32"/>
          <w:lang w:eastAsia="zh-CN"/>
        </w:rPr>
        <w:tab/>
      </w:r>
      <w:r>
        <w:rPr>
          <w:rFonts w:hint="eastAsia" w:ascii="仿宋" w:hAnsi="仿宋" w:eastAsia="仿宋" w:cs="仿宋"/>
          <w:sz w:val="32"/>
          <w:szCs w:val="32"/>
          <w:lang w:eastAsia="zh-CN"/>
        </w:rPr>
        <w:t>B、3</w:t>
      </w:r>
      <w:r>
        <w:rPr>
          <w:rFonts w:hint="eastAsia" w:ascii="仿宋" w:hAnsi="仿宋" w:eastAsia="仿宋" w:cs="仿宋"/>
          <w:sz w:val="32"/>
          <w:szCs w:val="32"/>
          <w:lang w:eastAsia="zh-CN"/>
        </w:rPr>
        <w:tab/>
      </w:r>
      <w:r>
        <w:rPr>
          <w:rFonts w:hint="eastAsia" w:ascii="仿宋" w:hAnsi="仿宋" w:eastAsia="仿宋" w:cs="仿宋"/>
          <w:sz w:val="32"/>
          <w:szCs w:val="32"/>
          <w:lang w:eastAsia="zh-CN"/>
        </w:rPr>
        <w:t>C、4</w:t>
      </w:r>
      <w:r>
        <w:rPr>
          <w:rFonts w:hint="eastAsia" w:ascii="仿宋" w:hAnsi="仿宋" w:eastAsia="仿宋" w:cs="仿宋"/>
          <w:sz w:val="32"/>
          <w:szCs w:val="32"/>
          <w:lang w:eastAsia="zh-CN"/>
        </w:rPr>
        <w:tab/>
      </w:r>
      <w:r>
        <w:rPr>
          <w:rFonts w:hint="eastAsia" w:ascii="仿宋" w:hAnsi="仿宋" w:eastAsia="仿宋" w:cs="仿宋"/>
          <w:sz w:val="32"/>
          <w:szCs w:val="32"/>
          <w:lang w:eastAsia="zh-CN"/>
        </w:rPr>
        <w:t>D、5</w:t>
      </w:r>
      <w:r>
        <w:rPr>
          <w:rFonts w:hint="eastAsia" w:ascii="仿宋" w:hAnsi="仿宋" w:eastAsia="仿宋" w:cs="仿宋"/>
          <w:sz w:val="32"/>
          <w:szCs w:val="32"/>
          <w:lang w:eastAsia="zh-CN"/>
        </w:rPr>
        <w:tab/>
      </w:r>
      <w:r>
        <w:rPr>
          <w:rFonts w:hint="eastAsia" w:ascii="仿宋" w:hAnsi="仿宋" w:eastAsia="仿宋" w:cs="仿宋"/>
          <w:sz w:val="32"/>
          <w:szCs w:val="32"/>
          <w:lang w:eastAsia="zh-CN"/>
        </w:rPr>
        <w:t>E、6</w:t>
      </w:r>
    </w:p>
    <w:p>
      <w:pPr>
        <w:rPr>
          <w:rFonts w:hint="eastAsia" w:ascii="仿宋" w:hAnsi="仿宋" w:eastAsia="仿宋" w:cs="仿宋"/>
          <w:sz w:val="32"/>
          <w:szCs w:val="32"/>
          <w:lang w:eastAsia="zh-CN"/>
        </w:rPr>
      </w:pPr>
      <w:r>
        <w:rPr>
          <w:rFonts w:hint="eastAsia" w:ascii="仿宋" w:hAnsi="仿宋" w:eastAsia="仿宋" w:cs="仿宋"/>
          <w:color w:val="FF0000"/>
          <w:sz w:val="32"/>
          <w:szCs w:val="32"/>
          <w:lang w:eastAsia="zh-CN"/>
        </w:rPr>
        <w:t>正确答案：A</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9.集中隔离点物品、家具表面等可能被污染的表面每天消毒两次，受唾液、痰液等污染随时消毒。消毒时用有效氯为（    ）含氯消毒液、75%酒精或其他可用于表面消毒的消毒剂擦拭消毒，作用 30 分钟后清水擦净。</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A、 250mg/L～500mg/L</w:t>
      </w:r>
      <w:r>
        <w:rPr>
          <w:rFonts w:hint="eastAsia" w:ascii="仿宋" w:hAnsi="仿宋" w:eastAsia="仿宋" w:cs="仿宋"/>
          <w:sz w:val="32"/>
          <w:szCs w:val="32"/>
          <w:lang w:eastAsia="zh-CN"/>
        </w:rPr>
        <w:tab/>
      </w:r>
      <w:r>
        <w:rPr>
          <w:rFonts w:hint="eastAsia" w:ascii="仿宋" w:hAnsi="仿宋" w:eastAsia="仿宋" w:cs="仿宋"/>
          <w:sz w:val="32"/>
          <w:szCs w:val="32"/>
          <w:lang w:eastAsia="zh-CN"/>
        </w:rPr>
        <w:t>B、 500mg/L～1000mg/L</w:t>
      </w:r>
      <w:r>
        <w:rPr>
          <w:rFonts w:hint="eastAsia" w:ascii="仿宋" w:hAnsi="仿宋" w:eastAsia="仿宋" w:cs="仿宋"/>
          <w:sz w:val="32"/>
          <w:szCs w:val="32"/>
          <w:lang w:eastAsia="zh-CN"/>
        </w:rPr>
        <w:tab/>
      </w:r>
      <w:r>
        <w:rPr>
          <w:rFonts w:hint="eastAsia" w:ascii="仿宋" w:hAnsi="仿宋" w:eastAsia="仿宋" w:cs="仿宋"/>
          <w:sz w:val="32"/>
          <w:szCs w:val="32"/>
          <w:lang w:eastAsia="zh-CN"/>
        </w:rPr>
        <w:t>C、 1000mg/L～1500mg/L</w:t>
      </w:r>
      <w:r>
        <w:rPr>
          <w:rFonts w:hint="eastAsia" w:ascii="仿宋" w:hAnsi="仿宋" w:eastAsia="仿宋" w:cs="仿宋"/>
          <w:sz w:val="32"/>
          <w:szCs w:val="32"/>
          <w:lang w:eastAsia="zh-CN"/>
        </w:rPr>
        <w:tab/>
      </w:r>
      <w:r>
        <w:rPr>
          <w:rFonts w:hint="eastAsia" w:ascii="仿宋" w:hAnsi="仿宋" w:eastAsia="仿宋" w:cs="仿宋"/>
          <w:sz w:val="32"/>
          <w:szCs w:val="32"/>
          <w:lang w:eastAsia="zh-CN"/>
        </w:rPr>
        <w:t>D、 1500mg/L～2000mg/LE 2000mg/L～2500mg/L</w:t>
      </w:r>
    </w:p>
    <w:p>
      <w:pPr>
        <w:rPr>
          <w:rFonts w:hint="eastAsia" w:ascii="仿宋" w:hAnsi="仿宋" w:eastAsia="仿宋" w:cs="仿宋"/>
          <w:sz w:val="32"/>
          <w:szCs w:val="32"/>
          <w:lang w:eastAsia="zh-CN"/>
        </w:rPr>
      </w:pPr>
      <w:r>
        <w:rPr>
          <w:rFonts w:hint="eastAsia" w:ascii="仿宋" w:hAnsi="仿宋" w:eastAsia="仿宋" w:cs="仿宋"/>
          <w:color w:val="FF0000"/>
          <w:sz w:val="32"/>
          <w:szCs w:val="32"/>
          <w:lang w:eastAsia="zh-CN"/>
        </w:rPr>
        <w:t>正确答案：B</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10.具备测序条件的省份要在接收标本后（    ）小时内开展测序工作。</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A、12</w:t>
      </w:r>
      <w:r>
        <w:rPr>
          <w:rFonts w:hint="eastAsia" w:ascii="仿宋" w:hAnsi="仿宋" w:eastAsia="仿宋" w:cs="仿宋"/>
          <w:sz w:val="32"/>
          <w:szCs w:val="32"/>
          <w:lang w:eastAsia="zh-CN"/>
        </w:rPr>
        <w:tab/>
      </w:r>
      <w:r>
        <w:rPr>
          <w:rFonts w:hint="eastAsia" w:ascii="仿宋" w:hAnsi="仿宋" w:eastAsia="仿宋" w:cs="仿宋"/>
          <w:sz w:val="32"/>
          <w:szCs w:val="32"/>
          <w:lang w:eastAsia="zh-CN"/>
        </w:rPr>
        <w:t>B、24</w:t>
      </w:r>
      <w:r>
        <w:rPr>
          <w:rFonts w:hint="eastAsia" w:ascii="仿宋" w:hAnsi="仿宋" w:eastAsia="仿宋" w:cs="仿宋"/>
          <w:sz w:val="32"/>
          <w:szCs w:val="32"/>
          <w:lang w:eastAsia="zh-CN"/>
        </w:rPr>
        <w:tab/>
      </w:r>
      <w:r>
        <w:rPr>
          <w:rFonts w:hint="eastAsia" w:ascii="仿宋" w:hAnsi="仿宋" w:eastAsia="仿宋" w:cs="仿宋"/>
          <w:sz w:val="32"/>
          <w:szCs w:val="32"/>
          <w:lang w:eastAsia="zh-CN"/>
        </w:rPr>
        <w:t>C、36</w:t>
      </w:r>
      <w:r>
        <w:rPr>
          <w:rFonts w:hint="eastAsia" w:ascii="仿宋" w:hAnsi="仿宋" w:eastAsia="仿宋" w:cs="仿宋"/>
          <w:sz w:val="32"/>
          <w:szCs w:val="32"/>
          <w:lang w:eastAsia="zh-CN"/>
        </w:rPr>
        <w:tab/>
      </w:r>
      <w:r>
        <w:rPr>
          <w:rFonts w:hint="eastAsia" w:ascii="仿宋" w:hAnsi="仿宋" w:eastAsia="仿宋" w:cs="仿宋"/>
          <w:sz w:val="32"/>
          <w:szCs w:val="32"/>
          <w:lang w:eastAsia="zh-CN"/>
        </w:rPr>
        <w:t>D、48E96</w:t>
      </w:r>
    </w:p>
    <w:p>
      <w:pPr>
        <w:rPr>
          <w:rFonts w:hint="eastAsia" w:ascii="仿宋" w:hAnsi="仿宋" w:eastAsia="仿宋" w:cs="仿宋"/>
          <w:sz w:val="32"/>
          <w:szCs w:val="32"/>
          <w:lang w:eastAsia="zh-CN"/>
        </w:rPr>
      </w:pPr>
      <w:r>
        <w:rPr>
          <w:rFonts w:hint="eastAsia" w:ascii="仿宋" w:hAnsi="仿宋" w:eastAsia="仿宋" w:cs="仿宋"/>
          <w:color w:val="FF0000"/>
          <w:sz w:val="32"/>
          <w:szCs w:val="32"/>
          <w:lang w:eastAsia="zh-CN"/>
        </w:rPr>
        <w:t>正确答案：B</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11.针对抗原检测阳性人员，基层医疗卫生机构应当立即向辖区（）报告。</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A、疾控部门</w:t>
      </w:r>
      <w:r>
        <w:rPr>
          <w:rFonts w:hint="eastAsia" w:ascii="仿宋" w:hAnsi="仿宋" w:eastAsia="仿宋" w:cs="仿宋"/>
          <w:sz w:val="32"/>
          <w:szCs w:val="32"/>
          <w:lang w:eastAsia="zh-CN"/>
        </w:rPr>
        <w:tab/>
      </w:r>
      <w:r>
        <w:rPr>
          <w:rFonts w:hint="eastAsia" w:ascii="仿宋" w:hAnsi="仿宋" w:eastAsia="仿宋" w:cs="仿宋"/>
          <w:sz w:val="32"/>
          <w:szCs w:val="32"/>
          <w:lang w:eastAsia="zh-CN"/>
        </w:rPr>
        <w:t>B、卫健部门</w:t>
      </w:r>
      <w:r>
        <w:rPr>
          <w:rFonts w:hint="eastAsia" w:ascii="仿宋" w:hAnsi="仿宋" w:eastAsia="仿宋" w:cs="仿宋"/>
          <w:sz w:val="32"/>
          <w:szCs w:val="32"/>
          <w:lang w:eastAsia="zh-CN"/>
        </w:rPr>
        <w:tab/>
      </w:r>
      <w:r>
        <w:rPr>
          <w:rFonts w:hint="eastAsia" w:ascii="仿宋" w:hAnsi="仿宋" w:eastAsia="仿宋" w:cs="仿宋"/>
          <w:sz w:val="32"/>
          <w:szCs w:val="32"/>
          <w:lang w:eastAsia="zh-CN"/>
        </w:rPr>
        <w:t>C、政府党委</w:t>
      </w:r>
      <w:r>
        <w:rPr>
          <w:rFonts w:hint="eastAsia" w:ascii="仿宋" w:hAnsi="仿宋" w:eastAsia="仿宋" w:cs="仿宋"/>
          <w:sz w:val="32"/>
          <w:szCs w:val="32"/>
          <w:lang w:eastAsia="zh-CN"/>
        </w:rPr>
        <w:tab/>
      </w:r>
      <w:r>
        <w:rPr>
          <w:rFonts w:hint="eastAsia" w:ascii="仿宋" w:hAnsi="仿宋" w:eastAsia="仿宋" w:cs="仿宋"/>
          <w:sz w:val="32"/>
          <w:szCs w:val="32"/>
          <w:lang w:eastAsia="zh-CN"/>
        </w:rPr>
        <w:t>D、政府办公室</w:t>
      </w:r>
      <w:r>
        <w:rPr>
          <w:rFonts w:hint="eastAsia" w:ascii="仿宋" w:hAnsi="仿宋" w:eastAsia="仿宋" w:cs="仿宋"/>
          <w:sz w:val="32"/>
          <w:szCs w:val="32"/>
          <w:lang w:eastAsia="zh-CN"/>
        </w:rPr>
        <w:tab/>
      </w:r>
      <w:r>
        <w:rPr>
          <w:rFonts w:hint="eastAsia" w:ascii="仿宋" w:hAnsi="仿宋" w:eastAsia="仿宋" w:cs="仿宋"/>
          <w:sz w:val="32"/>
          <w:szCs w:val="32"/>
          <w:lang w:eastAsia="zh-CN"/>
        </w:rPr>
        <w:t>E、疫情防控领导小组（指挥部）</w:t>
      </w:r>
    </w:p>
    <w:p>
      <w:pPr>
        <w:rPr>
          <w:rFonts w:hint="eastAsia" w:ascii="仿宋" w:hAnsi="仿宋" w:eastAsia="仿宋" w:cs="仿宋"/>
          <w:sz w:val="32"/>
          <w:szCs w:val="32"/>
          <w:lang w:eastAsia="zh-CN"/>
        </w:rPr>
      </w:pPr>
      <w:r>
        <w:rPr>
          <w:rFonts w:hint="eastAsia" w:ascii="仿宋" w:hAnsi="仿宋" w:eastAsia="仿宋" w:cs="仿宋"/>
          <w:color w:val="FF0000"/>
          <w:sz w:val="32"/>
          <w:szCs w:val="32"/>
          <w:lang w:eastAsia="zh-CN"/>
        </w:rPr>
        <w:t>正确答案：A</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12.针对抗原检测阴性人员，基层医疗卫生机构应当予以对症治疗、嘱其居家观察，自就诊当日起连续（）天每天进行一次抗原检测。</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A、3</w:t>
      </w:r>
      <w:r>
        <w:rPr>
          <w:rFonts w:hint="eastAsia" w:ascii="仿宋" w:hAnsi="仿宋" w:eastAsia="仿宋" w:cs="仿宋"/>
          <w:sz w:val="32"/>
          <w:szCs w:val="32"/>
          <w:lang w:eastAsia="zh-CN"/>
        </w:rPr>
        <w:tab/>
      </w:r>
      <w:r>
        <w:rPr>
          <w:rFonts w:hint="eastAsia" w:ascii="仿宋" w:hAnsi="仿宋" w:eastAsia="仿宋" w:cs="仿宋"/>
          <w:sz w:val="32"/>
          <w:szCs w:val="32"/>
          <w:lang w:eastAsia="zh-CN"/>
        </w:rPr>
        <w:t>B、4</w:t>
      </w:r>
      <w:r>
        <w:rPr>
          <w:rFonts w:hint="eastAsia" w:ascii="仿宋" w:hAnsi="仿宋" w:eastAsia="仿宋" w:cs="仿宋"/>
          <w:sz w:val="32"/>
          <w:szCs w:val="32"/>
          <w:lang w:eastAsia="zh-CN"/>
        </w:rPr>
        <w:tab/>
      </w:r>
      <w:r>
        <w:rPr>
          <w:rFonts w:hint="eastAsia" w:ascii="仿宋" w:hAnsi="仿宋" w:eastAsia="仿宋" w:cs="仿宋"/>
          <w:sz w:val="32"/>
          <w:szCs w:val="32"/>
          <w:lang w:eastAsia="zh-CN"/>
        </w:rPr>
        <w:t>C、5</w:t>
      </w:r>
      <w:r>
        <w:rPr>
          <w:rFonts w:hint="eastAsia" w:ascii="仿宋" w:hAnsi="仿宋" w:eastAsia="仿宋" w:cs="仿宋"/>
          <w:sz w:val="32"/>
          <w:szCs w:val="32"/>
          <w:lang w:eastAsia="zh-CN"/>
        </w:rPr>
        <w:tab/>
      </w:r>
      <w:r>
        <w:rPr>
          <w:rFonts w:hint="eastAsia" w:ascii="仿宋" w:hAnsi="仿宋" w:eastAsia="仿宋" w:cs="仿宋"/>
          <w:sz w:val="32"/>
          <w:szCs w:val="32"/>
          <w:lang w:eastAsia="zh-CN"/>
        </w:rPr>
        <w:t>D、6</w:t>
      </w:r>
      <w:r>
        <w:rPr>
          <w:rFonts w:hint="eastAsia" w:ascii="仿宋" w:hAnsi="仿宋" w:eastAsia="仿宋" w:cs="仿宋"/>
          <w:sz w:val="32"/>
          <w:szCs w:val="32"/>
          <w:lang w:eastAsia="zh-CN"/>
        </w:rPr>
        <w:tab/>
      </w:r>
      <w:r>
        <w:rPr>
          <w:rFonts w:hint="eastAsia" w:ascii="仿宋" w:hAnsi="仿宋" w:eastAsia="仿宋" w:cs="仿宋"/>
          <w:sz w:val="32"/>
          <w:szCs w:val="32"/>
          <w:lang w:eastAsia="zh-CN"/>
        </w:rPr>
        <w:t>E、7</w:t>
      </w:r>
    </w:p>
    <w:p>
      <w:pPr>
        <w:rPr>
          <w:rFonts w:hint="eastAsia" w:ascii="仿宋" w:hAnsi="仿宋" w:eastAsia="仿宋" w:cs="仿宋"/>
          <w:sz w:val="32"/>
          <w:szCs w:val="32"/>
          <w:lang w:eastAsia="zh-CN"/>
        </w:rPr>
      </w:pPr>
      <w:r>
        <w:rPr>
          <w:rFonts w:hint="eastAsia" w:ascii="仿宋" w:hAnsi="仿宋" w:eastAsia="仿宋" w:cs="仿宋"/>
          <w:color w:val="FF0000"/>
          <w:sz w:val="32"/>
          <w:szCs w:val="32"/>
          <w:lang w:eastAsia="zh-CN"/>
        </w:rPr>
        <w:t>正确答案：C</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13.如核酸检测阴性但抗原检测阳性，则视同（）</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A、新冠病毒疑似感染者</w:t>
      </w:r>
      <w:r>
        <w:rPr>
          <w:rFonts w:hint="eastAsia" w:ascii="仿宋" w:hAnsi="仿宋" w:eastAsia="仿宋" w:cs="仿宋"/>
          <w:sz w:val="32"/>
          <w:szCs w:val="32"/>
          <w:lang w:eastAsia="zh-CN"/>
        </w:rPr>
        <w:tab/>
      </w:r>
      <w:r>
        <w:rPr>
          <w:rFonts w:hint="eastAsia" w:ascii="仿宋" w:hAnsi="仿宋" w:eastAsia="仿宋" w:cs="仿宋"/>
          <w:sz w:val="32"/>
          <w:szCs w:val="32"/>
          <w:lang w:eastAsia="zh-CN"/>
        </w:rPr>
        <w:t>B、新冠病毒感染者</w:t>
      </w:r>
      <w:r>
        <w:rPr>
          <w:rFonts w:hint="eastAsia" w:ascii="仿宋" w:hAnsi="仿宋" w:eastAsia="仿宋" w:cs="仿宋"/>
          <w:sz w:val="32"/>
          <w:szCs w:val="32"/>
          <w:lang w:eastAsia="zh-CN"/>
        </w:rPr>
        <w:tab/>
      </w:r>
      <w:r>
        <w:rPr>
          <w:rFonts w:hint="eastAsia" w:ascii="仿宋" w:hAnsi="仿宋" w:eastAsia="仿宋" w:cs="仿宋"/>
          <w:sz w:val="32"/>
          <w:szCs w:val="32"/>
          <w:lang w:eastAsia="zh-CN"/>
        </w:rPr>
        <w:t>C、密切接触者</w:t>
      </w:r>
      <w:r>
        <w:rPr>
          <w:rFonts w:hint="eastAsia" w:ascii="仿宋" w:hAnsi="仿宋" w:eastAsia="仿宋" w:cs="仿宋"/>
          <w:sz w:val="32"/>
          <w:szCs w:val="32"/>
          <w:lang w:eastAsia="zh-CN"/>
        </w:rPr>
        <w:tab/>
      </w:r>
      <w:r>
        <w:rPr>
          <w:rFonts w:hint="eastAsia" w:ascii="仿宋" w:hAnsi="仿宋" w:eastAsia="仿宋" w:cs="仿宋"/>
          <w:sz w:val="32"/>
          <w:szCs w:val="32"/>
          <w:lang w:eastAsia="zh-CN"/>
        </w:rPr>
        <w:t>D、密切接触者的密切接触者</w:t>
      </w:r>
      <w:r>
        <w:rPr>
          <w:rFonts w:hint="eastAsia" w:ascii="仿宋" w:hAnsi="仿宋" w:eastAsia="仿宋" w:cs="仿宋"/>
          <w:sz w:val="32"/>
          <w:szCs w:val="32"/>
          <w:lang w:eastAsia="zh-CN"/>
        </w:rPr>
        <w:tab/>
      </w:r>
      <w:r>
        <w:rPr>
          <w:rFonts w:hint="eastAsia" w:ascii="仿宋" w:hAnsi="仿宋" w:eastAsia="仿宋" w:cs="仿宋"/>
          <w:sz w:val="32"/>
          <w:szCs w:val="32"/>
          <w:lang w:eastAsia="zh-CN"/>
        </w:rPr>
        <w:t>E、重点人员</w:t>
      </w:r>
    </w:p>
    <w:p>
      <w:pPr>
        <w:rPr>
          <w:rFonts w:hint="eastAsia" w:ascii="仿宋" w:hAnsi="仿宋" w:eastAsia="仿宋" w:cs="仿宋"/>
          <w:sz w:val="32"/>
          <w:szCs w:val="32"/>
          <w:lang w:eastAsia="zh-CN"/>
        </w:rPr>
      </w:pPr>
      <w:r>
        <w:rPr>
          <w:rFonts w:hint="eastAsia" w:ascii="仿宋" w:hAnsi="仿宋" w:eastAsia="仿宋" w:cs="仿宋"/>
          <w:color w:val="FF0000"/>
          <w:sz w:val="32"/>
          <w:szCs w:val="32"/>
          <w:lang w:eastAsia="zh-CN"/>
        </w:rPr>
        <w:t>正确答案：B</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14.合理安排抗原检测采样人员轮替，原则上每（）小时轮岗休息1次。</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A、8-10</w:t>
      </w:r>
      <w:r>
        <w:rPr>
          <w:rFonts w:hint="eastAsia" w:ascii="仿宋" w:hAnsi="仿宋" w:eastAsia="仿宋" w:cs="仿宋"/>
          <w:sz w:val="32"/>
          <w:szCs w:val="32"/>
          <w:lang w:eastAsia="zh-CN"/>
        </w:rPr>
        <w:tab/>
      </w:r>
      <w:r>
        <w:rPr>
          <w:rFonts w:hint="eastAsia" w:ascii="仿宋" w:hAnsi="仿宋" w:eastAsia="仿宋" w:cs="仿宋"/>
          <w:sz w:val="32"/>
          <w:szCs w:val="32"/>
          <w:lang w:eastAsia="zh-CN"/>
        </w:rPr>
        <w:t>B、6-8</w:t>
      </w:r>
      <w:r>
        <w:rPr>
          <w:rFonts w:hint="eastAsia" w:ascii="仿宋" w:hAnsi="仿宋" w:eastAsia="仿宋" w:cs="仿宋"/>
          <w:sz w:val="32"/>
          <w:szCs w:val="32"/>
          <w:lang w:eastAsia="zh-CN"/>
        </w:rPr>
        <w:tab/>
      </w:r>
      <w:r>
        <w:rPr>
          <w:rFonts w:hint="eastAsia" w:ascii="仿宋" w:hAnsi="仿宋" w:eastAsia="仿宋" w:cs="仿宋"/>
          <w:sz w:val="32"/>
          <w:szCs w:val="32"/>
          <w:lang w:eastAsia="zh-CN"/>
        </w:rPr>
        <w:t>C、4-6</w:t>
      </w:r>
      <w:r>
        <w:rPr>
          <w:rFonts w:hint="eastAsia" w:ascii="仿宋" w:hAnsi="仿宋" w:eastAsia="仿宋" w:cs="仿宋"/>
          <w:sz w:val="32"/>
          <w:szCs w:val="32"/>
          <w:lang w:eastAsia="zh-CN"/>
        </w:rPr>
        <w:tab/>
      </w:r>
      <w:r>
        <w:rPr>
          <w:rFonts w:hint="eastAsia" w:ascii="仿宋" w:hAnsi="仿宋" w:eastAsia="仿宋" w:cs="仿宋"/>
          <w:sz w:val="32"/>
          <w:szCs w:val="32"/>
          <w:lang w:eastAsia="zh-CN"/>
        </w:rPr>
        <w:t>D、2-4</w:t>
      </w:r>
      <w:r>
        <w:rPr>
          <w:rFonts w:hint="eastAsia" w:ascii="仿宋" w:hAnsi="仿宋" w:eastAsia="仿宋" w:cs="仿宋"/>
          <w:sz w:val="32"/>
          <w:szCs w:val="32"/>
          <w:lang w:eastAsia="zh-CN"/>
        </w:rPr>
        <w:tab/>
      </w:r>
      <w:r>
        <w:rPr>
          <w:rFonts w:hint="eastAsia" w:ascii="仿宋" w:hAnsi="仿宋" w:eastAsia="仿宋" w:cs="仿宋"/>
          <w:sz w:val="32"/>
          <w:szCs w:val="32"/>
          <w:lang w:eastAsia="zh-CN"/>
        </w:rPr>
        <w:t>E、3-5</w:t>
      </w:r>
    </w:p>
    <w:p>
      <w:pPr>
        <w:rPr>
          <w:rFonts w:hint="eastAsia" w:ascii="仿宋" w:hAnsi="仿宋" w:eastAsia="仿宋" w:cs="仿宋"/>
          <w:sz w:val="32"/>
          <w:szCs w:val="32"/>
          <w:lang w:eastAsia="zh-CN"/>
        </w:rPr>
      </w:pPr>
      <w:r>
        <w:rPr>
          <w:rFonts w:hint="eastAsia" w:ascii="仿宋" w:hAnsi="仿宋" w:eastAsia="仿宋" w:cs="仿宋"/>
          <w:color w:val="FF0000"/>
          <w:sz w:val="32"/>
          <w:szCs w:val="32"/>
          <w:lang w:eastAsia="zh-CN"/>
        </w:rPr>
        <w:t>正确答案：D</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15.采集口咽拭子时，将拭子越过舌根，在被采集者两侧咽扁桃体稍微用力来回擦拭至少（）次。</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A、1</w:t>
      </w:r>
      <w:r>
        <w:rPr>
          <w:rFonts w:hint="eastAsia" w:ascii="仿宋" w:hAnsi="仿宋" w:eastAsia="仿宋" w:cs="仿宋"/>
          <w:sz w:val="32"/>
          <w:szCs w:val="32"/>
          <w:lang w:eastAsia="zh-CN"/>
        </w:rPr>
        <w:tab/>
      </w:r>
      <w:r>
        <w:rPr>
          <w:rFonts w:hint="eastAsia" w:ascii="仿宋" w:hAnsi="仿宋" w:eastAsia="仿宋" w:cs="仿宋"/>
          <w:sz w:val="32"/>
          <w:szCs w:val="32"/>
          <w:lang w:eastAsia="zh-CN"/>
        </w:rPr>
        <w:t>B、2</w:t>
      </w:r>
      <w:r>
        <w:rPr>
          <w:rFonts w:hint="eastAsia" w:ascii="仿宋" w:hAnsi="仿宋" w:eastAsia="仿宋" w:cs="仿宋"/>
          <w:sz w:val="32"/>
          <w:szCs w:val="32"/>
          <w:lang w:eastAsia="zh-CN"/>
        </w:rPr>
        <w:tab/>
      </w:r>
      <w:r>
        <w:rPr>
          <w:rFonts w:hint="eastAsia" w:ascii="仿宋" w:hAnsi="仿宋" w:eastAsia="仿宋" w:cs="仿宋"/>
          <w:sz w:val="32"/>
          <w:szCs w:val="32"/>
          <w:lang w:eastAsia="zh-CN"/>
        </w:rPr>
        <w:t>C、3</w:t>
      </w:r>
      <w:r>
        <w:rPr>
          <w:rFonts w:hint="eastAsia" w:ascii="仿宋" w:hAnsi="仿宋" w:eastAsia="仿宋" w:cs="仿宋"/>
          <w:sz w:val="32"/>
          <w:szCs w:val="32"/>
          <w:lang w:eastAsia="zh-CN"/>
        </w:rPr>
        <w:tab/>
      </w:r>
      <w:r>
        <w:rPr>
          <w:rFonts w:hint="eastAsia" w:ascii="仿宋" w:hAnsi="仿宋" w:eastAsia="仿宋" w:cs="仿宋"/>
          <w:sz w:val="32"/>
          <w:szCs w:val="32"/>
          <w:lang w:eastAsia="zh-CN"/>
        </w:rPr>
        <w:t>D、4</w:t>
      </w:r>
      <w:r>
        <w:rPr>
          <w:rFonts w:hint="eastAsia" w:ascii="仿宋" w:hAnsi="仿宋" w:eastAsia="仿宋" w:cs="仿宋"/>
          <w:sz w:val="32"/>
          <w:szCs w:val="32"/>
          <w:lang w:eastAsia="zh-CN"/>
        </w:rPr>
        <w:tab/>
      </w:r>
      <w:r>
        <w:rPr>
          <w:rFonts w:hint="eastAsia" w:ascii="仿宋" w:hAnsi="仿宋" w:eastAsia="仿宋" w:cs="仿宋"/>
          <w:sz w:val="32"/>
          <w:szCs w:val="32"/>
          <w:lang w:eastAsia="zh-CN"/>
        </w:rPr>
        <w:t>E、5</w:t>
      </w:r>
    </w:p>
    <w:p>
      <w:pPr>
        <w:rPr>
          <w:rFonts w:hint="eastAsia" w:ascii="仿宋" w:hAnsi="仿宋" w:eastAsia="仿宋" w:cs="仿宋"/>
          <w:sz w:val="32"/>
          <w:szCs w:val="32"/>
          <w:lang w:eastAsia="zh-CN"/>
        </w:rPr>
      </w:pPr>
      <w:r>
        <w:rPr>
          <w:rFonts w:hint="eastAsia" w:ascii="仿宋" w:hAnsi="仿宋" w:eastAsia="仿宋" w:cs="仿宋"/>
          <w:color w:val="FF0000"/>
          <w:sz w:val="32"/>
          <w:szCs w:val="32"/>
          <w:lang w:eastAsia="zh-CN"/>
        </w:rPr>
        <w:t>正确答案：C</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16.采集鼻拭子时，采样人员一手轻扶被采集人员的头部，一手执拭子贴一侧鼻孔进入，沿下鼻道的底部向后缓缓深入1-1.5厘米后贴鼻腔旋转至少（）圈（停留时间不少于15秒）。</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A、1</w:t>
      </w:r>
      <w:r>
        <w:rPr>
          <w:rFonts w:hint="eastAsia" w:ascii="仿宋" w:hAnsi="仿宋" w:eastAsia="仿宋" w:cs="仿宋"/>
          <w:sz w:val="32"/>
          <w:szCs w:val="32"/>
          <w:lang w:eastAsia="zh-CN"/>
        </w:rPr>
        <w:tab/>
      </w:r>
      <w:r>
        <w:rPr>
          <w:rFonts w:hint="eastAsia" w:ascii="仿宋" w:hAnsi="仿宋" w:eastAsia="仿宋" w:cs="仿宋"/>
          <w:sz w:val="32"/>
          <w:szCs w:val="32"/>
          <w:lang w:eastAsia="zh-CN"/>
        </w:rPr>
        <w:t>B、2</w:t>
      </w:r>
      <w:r>
        <w:rPr>
          <w:rFonts w:hint="eastAsia" w:ascii="仿宋" w:hAnsi="仿宋" w:eastAsia="仿宋" w:cs="仿宋"/>
          <w:sz w:val="32"/>
          <w:szCs w:val="32"/>
          <w:lang w:eastAsia="zh-CN"/>
        </w:rPr>
        <w:tab/>
      </w:r>
      <w:r>
        <w:rPr>
          <w:rFonts w:hint="eastAsia" w:ascii="仿宋" w:hAnsi="仿宋" w:eastAsia="仿宋" w:cs="仿宋"/>
          <w:sz w:val="32"/>
          <w:szCs w:val="32"/>
          <w:lang w:eastAsia="zh-CN"/>
        </w:rPr>
        <w:t>C、3</w:t>
      </w:r>
      <w:r>
        <w:rPr>
          <w:rFonts w:hint="eastAsia" w:ascii="仿宋" w:hAnsi="仿宋" w:eastAsia="仿宋" w:cs="仿宋"/>
          <w:sz w:val="32"/>
          <w:szCs w:val="32"/>
          <w:lang w:eastAsia="zh-CN"/>
        </w:rPr>
        <w:tab/>
      </w:r>
      <w:r>
        <w:rPr>
          <w:rFonts w:hint="eastAsia" w:ascii="仿宋" w:hAnsi="仿宋" w:eastAsia="仿宋" w:cs="仿宋"/>
          <w:sz w:val="32"/>
          <w:szCs w:val="32"/>
          <w:lang w:eastAsia="zh-CN"/>
        </w:rPr>
        <w:t>D、4</w:t>
      </w:r>
      <w:r>
        <w:rPr>
          <w:rFonts w:hint="eastAsia" w:ascii="仿宋" w:hAnsi="仿宋" w:eastAsia="仿宋" w:cs="仿宋"/>
          <w:sz w:val="32"/>
          <w:szCs w:val="32"/>
          <w:lang w:eastAsia="zh-CN"/>
        </w:rPr>
        <w:tab/>
      </w:r>
      <w:r>
        <w:rPr>
          <w:rFonts w:hint="eastAsia" w:ascii="仿宋" w:hAnsi="仿宋" w:eastAsia="仿宋" w:cs="仿宋"/>
          <w:sz w:val="32"/>
          <w:szCs w:val="32"/>
          <w:lang w:eastAsia="zh-CN"/>
        </w:rPr>
        <w:t>E、5</w:t>
      </w:r>
    </w:p>
    <w:p>
      <w:pPr>
        <w:rPr>
          <w:rFonts w:hint="eastAsia" w:ascii="仿宋" w:hAnsi="仿宋" w:eastAsia="仿宋" w:cs="仿宋"/>
          <w:sz w:val="32"/>
          <w:szCs w:val="32"/>
          <w:lang w:eastAsia="zh-CN"/>
        </w:rPr>
      </w:pPr>
      <w:r>
        <w:rPr>
          <w:rFonts w:hint="eastAsia" w:ascii="仿宋" w:hAnsi="仿宋" w:eastAsia="仿宋" w:cs="仿宋"/>
          <w:color w:val="FF0000"/>
          <w:sz w:val="32"/>
          <w:szCs w:val="32"/>
          <w:lang w:eastAsia="zh-CN"/>
        </w:rPr>
        <w:t>正确答案：D</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17.（）空间应当相对密闭，可供采集人员更换个人防护装备，放置与采样点规模相匹配的防护用品、采集用消毒用品、拭子和采集管，户外消杀设备。</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A、签到区</w:t>
      </w:r>
      <w:r>
        <w:rPr>
          <w:rFonts w:hint="eastAsia" w:ascii="仿宋" w:hAnsi="仿宋" w:eastAsia="仿宋" w:cs="仿宋"/>
          <w:sz w:val="32"/>
          <w:szCs w:val="32"/>
          <w:lang w:eastAsia="zh-CN"/>
        </w:rPr>
        <w:tab/>
      </w:r>
      <w:r>
        <w:rPr>
          <w:rFonts w:hint="eastAsia" w:ascii="仿宋" w:hAnsi="仿宋" w:eastAsia="仿宋" w:cs="仿宋"/>
          <w:sz w:val="32"/>
          <w:szCs w:val="32"/>
          <w:lang w:eastAsia="zh-CN"/>
        </w:rPr>
        <w:t>B、等候区</w:t>
      </w:r>
      <w:r>
        <w:rPr>
          <w:rFonts w:hint="eastAsia" w:ascii="仿宋" w:hAnsi="仿宋" w:eastAsia="仿宋" w:cs="仿宋"/>
          <w:sz w:val="32"/>
          <w:szCs w:val="32"/>
          <w:lang w:eastAsia="zh-CN"/>
        </w:rPr>
        <w:tab/>
      </w:r>
      <w:r>
        <w:rPr>
          <w:rFonts w:hint="eastAsia" w:ascii="仿宋" w:hAnsi="仿宋" w:eastAsia="仿宋" w:cs="仿宋"/>
          <w:sz w:val="32"/>
          <w:szCs w:val="32"/>
          <w:lang w:eastAsia="zh-CN"/>
        </w:rPr>
        <w:t>C、采集区</w:t>
      </w:r>
      <w:r>
        <w:rPr>
          <w:rFonts w:hint="eastAsia" w:ascii="仿宋" w:hAnsi="仿宋" w:eastAsia="仿宋" w:cs="仿宋"/>
          <w:sz w:val="32"/>
          <w:szCs w:val="32"/>
          <w:lang w:eastAsia="zh-CN"/>
        </w:rPr>
        <w:tab/>
      </w:r>
      <w:r>
        <w:rPr>
          <w:rFonts w:hint="eastAsia" w:ascii="仿宋" w:hAnsi="仿宋" w:eastAsia="仿宋" w:cs="仿宋"/>
          <w:sz w:val="32"/>
          <w:szCs w:val="32"/>
          <w:lang w:eastAsia="zh-CN"/>
        </w:rPr>
        <w:t>D、缓冲区</w:t>
      </w:r>
      <w:r>
        <w:rPr>
          <w:rFonts w:hint="eastAsia" w:ascii="仿宋" w:hAnsi="仿宋" w:eastAsia="仿宋" w:cs="仿宋"/>
          <w:sz w:val="32"/>
          <w:szCs w:val="32"/>
          <w:lang w:eastAsia="zh-CN"/>
        </w:rPr>
        <w:tab/>
      </w:r>
      <w:r>
        <w:rPr>
          <w:rFonts w:hint="eastAsia" w:ascii="仿宋" w:hAnsi="仿宋" w:eastAsia="仿宋" w:cs="仿宋"/>
          <w:sz w:val="32"/>
          <w:szCs w:val="32"/>
          <w:lang w:eastAsia="zh-CN"/>
        </w:rPr>
        <w:t>E、临时隔离区</w:t>
      </w:r>
    </w:p>
    <w:p>
      <w:pPr>
        <w:rPr>
          <w:rFonts w:hint="eastAsia" w:ascii="仿宋" w:hAnsi="仿宋" w:eastAsia="仿宋" w:cs="仿宋"/>
          <w:sz w:val="32"/>
          <w:szCs w:val="32"/>
          <w:lang w:eastAsia="zh-CN"/>
        </w:rPr>
      </w:pPr>
      <w:r>
        <w:rPr>
          <w:rFonts w:hint="eastAsia" w:ascii="仿宋" w:hAnsi="仿宋" w:eastAsia="仿宋" w:cs="仿宋"/>
          <w:color w:val="FF0000"/>
          <w:sz w:val="32"/>
          <w:szCs w:val="32"/>
          <w:lang w:eastAsia="zh-CN"/>
        </w:rPr>
        <w:t>正确答案：D</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18.新冠病毒核酸20合1混采时，所用病毒采集管容量企业定标为（）</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A、5-10ml</w:t>
      </w:r>
      <w:r>
        <w:rPr>
          <w:rFonts w:hint="eastAsia" w:ascii="仿宋" w:hAnsi="仿宋" w:eastAsia="仿宋" w:cs="仿宋"/>
          <w:sz w:val="32"/>
          <w:szCs w:val="32"/>
          <w:lang w:eastAsia="zh-CN"/>
        </w:rPr>
        <w:tab/>
      </w:r>
      <w:r>
        <w:rPr>
          <w:rFonts w:hint="eastAsia" w:ascii="仿宋" w:hAnsi="仿宋" w:eastAsia="仿宋" w:cs="仿宋"/>
          <w:sz w:val="32"/>
          <w:szCs w:val="32"/>
          <w:lang w:eastAsia="zh-CN"/>
        </w:rPr>
        <w:t>B、10-20ml</w:t>
      </w:r>
      <w:r>
        <w:rPr>
          <w:rFonts w:hint="eastAsia" w:ascii="仿宋" w:hAnsi="仿宋" w:eastAsia="仿宋" w:cs="仿宋"/>
          <w:sz w:val="32"/>
          <w:szCs w:val="32"/>
          <w:lang w:eastAsia="zh-CN"/>
        </w:rPr>
        <w:tab/>
      </w:r>
      <w:r>
        <w:rPr>
          <w:rFonts w:hint="eastAsia" w:ascii="仿宋" w:hAnsi="仿宋" w:eastAsia="仿宋" w:cs="仿宋"/>
          <w:sz w:val="32"/>
          <w:szCs w:val="32"/>
          <w:lang w:eastAsia="zh-CN"/>
        </w:rPr>
        <w:t>C、20-30ml</w:t>
      </w:r>
      <w:r>
        <w:rPr>
          <w:rFonts w:hint="eastAsia" w:ascii="仿宋" w:hAnsi="仿宋" w:eastAsia="仿宋" w:cs="仿宋"/>
          <w:sz w:val="32"/>
          <w:szCs w:val="32"/>
          <w:lang w:eastAsia="zh-CN"/>
        </w:rPr>
        <w:tab/>
      </w:r>
      <w:r>
        <w:rPr>
          <w:rFonts w:hint="eastAsia" w:ascii="仿宋" w:hAnsi="仿宋" w:eastAsia="仿宋" w:cs="仿宋"/>
          <w:sz w:val="32"/>
          <w:szCs w:val="32"/>
          <w:lang w:eastAsia="zh-CN"/>
        </w:rPr>
        <w:t>D、30-40ml</w:t>
      </w:r>
      <w:r>
        <w:rPr>
          <w:rFonts w:hint="eastAsia" w:ascii="仿宋" w:hAnsi="仿宋" w:eastAsia="仿宋" w:cs="仿宋"/>
          <w:sz w:val="32"/>
          <w:szCs w:val="32"/>
          <w:lang w:eastAsia="zh-CN"/>
        </w:rPr>
        <w:tab/>
      </w:r>
      <w:r>
        <w:rPr>
          <w:rFonts w:hint="eastAsia" w:ascii="仿宋" w:hAnsi="仿宋" w:eastAsia="仿宋" w:cs="仿宋"/>
          <w:sz w:val="32"/>
          <w:szCs w:val="32"/>
          <w:lang w:eastAsia="zh-CN"/>
        </w:rPr>
        <w:t>E、40-50ml</w:t>
      </w:r>
    </w:p>
    <w:p>
      <w:pPr>
        <w:rPr>
          <w:rFonts w:hint="eastAsia" w:ascii="仿宋" w:hAnsi="仿宋" w:eastAsia="仿宋" w:cs="仿宋"/>
          <w:sz w:val="32"/>
          <w:szCs w:val="32"/>
          <w:lang w:eastAsia="zh-CN"/>
        </w:rPr>
      </w:pPr>
      <w:r>
        <w:rPr>
          <w:rFonts w:hint="eastAsia" w:ascii="仿宋" w:hAnsi="仿宋" w:eastAsia="仿宋" w:cs="仿宋"/>
          <w:color w:val="FF0000"/>
          <w:sz w:val="32"/>
          <w:szCs w:val="32"/>
          <w:lang w:eastAsia="zh-CN"/>
        </w:rPr>
        <w:t>正确答案：C</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19.采集的新冠病毒检测标本如无法及时运送至实验室，需准备（）℃冰箱或低温保存箱暂存。</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A、0</w:t>
      </w:r>
      <w:r>
        <w:rPr>
          <w:rFonts w:hint="eastAsia" w:ascii="仿宋" w:hAnsi="仿宋" w:eastAsia="仿宋" w:cs="仿宋"/>
          <w:sz w:val="32"/>
          <w:szCs w:val="32"/>
          <w:lang w:eastAsia="zh-CN"/>
        </w:rPr>
        <w:tab/>
      </w:r>
      <w:r>
        <w:rPr>
          <w:rFonts w:hint="eastAsia" w:ascii="仿宋" w:hAnsi="仿宋" w:eastAsia="仿宋" w:cs="仿宋"/>
          <w:sz w:val="32"/>
          <w:szCs w:val="32"/>
          <w:lang w:eastAsia="zh-CN"/>
        </w:rPr>
        <w:t>B、4</w:t>
      </w:r>
      <w:r>
        <w:rPr>
          <w:rFonts w:hint="eastAsia" w:ascii="仿宋" w:hAnsi="仿宋" w:eastAsia="仿宋" w:cs="仿宋"/>
          <w:sz w:val="32"/>
          <w:szCs w:val="32"/>
          <w:lang w:eastAsia="zh-CN"/>
        </w:rPr>
        <w:tab/>
      </w:r>
      <w:r>
        <w:rPr>
          <w:rFonts w:hint="eastAsia" w:ascii="仿宋" w:hAnsi="仿宋" w:eastAsia="仿宋" w:cs="仿宋"/>
          <w:sz w:val="32"/>
          <w:szCs w:val="32"/>
          <w:lang w:eastAsia="zh-CN"/>
        </w:rPr>
        <w:t>C、8</w:t>
      </w:r>
      <w:r>
        <w:rPr>
          <w:rFonts w:hint="eastAsia" w:ascii="仿宋" w:hAnsi="仿宋" w:eastAsia="仿宋" w:cs="仿宋"/>
          <w:sz w:val="32"/>
          <w:szCs w:val="32"/>
          <w:lang w:eastAsia="zh-CN"/>
        </w:rPr>
        <w:tab/>
      </w:r>
      <w:r>
        <w:rPr>
          <w:rFonts w:hint="eastAsia" w:ascii="仿宋" w:hAnsi="仿宋" w:eastAsia="仿宋" w:cs="仿宋"/>
          <w:sz w:val="32"/>
          <w:szCs w:val="32"/>
          <w:lang w:eastAsia="zh-CN"/>
        </w:rPr>
        <w:t>D、10</w:t>
      </w:r>
      <w:r>
        <w:rPr>
          <w:rFonts w:hint="eastAsia" w:ascii="仿宋" w:hAnsi="仿宋" w:eastAsia="仿宋" w:cs="仿宋"/>
          <w:sz w:val="32"/>
          <w:szCs w:val="32"/>
          <w:lang w:eastAsia="zh-CN"/>
        </w:rPr>
        <w:tab/>
      </w:r>
      <w:r>
        <w:rPr>
          <w:rFonts w:hint="eastAsia" w:ascii="仿宋" w:hAnsi="仿宋" w:eastAsia="仿宋" w:cs="仿宋"/>
          <w:sz w:val="32"/>
          <w:szCs w:val="32"/>
          <w:lang w:eastAsia="zh-CN"/>
        </w:rPr>
        <w:t>E、-20</w:t>
      </w:r>
    </w:p>
    <w:p>
      <w:pPr>
        <w:rPr>
          <w:rFonts w:hint="eastAsia" w:ascii="仿宋" w:hAnsi="仿宋" w:eastAsia="仿宋" w:cs="仿宋"/>
          <w:sz w:val="32"/>
          <w:szCs w:val="32"/>
          <w:lang w:eastAsia="zh-CN"/>
        </w:rPr>
      </w:pPr>
      <w:r>
        <w:rPr>
          <w:rFonts w:hint="eastAsia" w:ascii="仿宋" w:hAnsi="仿宋" w:eastAsia="仿宋" w:cs="仿宋"/>
          <w:color w:val="FF0000"/>
          <w:sz w:val="32"/>
          <w:szCs w:val="32"/>
          <w:lang w:eastAsia="zh-CN"/>
        </w:rPr>
        <w:t>正确答案：B</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20.新冠病毒核酸检测样本运送推荐使用符合《危险品航空安全运输技术细则》（）类物品运输UN2814标准的转运箱。</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A、A</w:t>
      </w:r>
      <w:r>
        <w:rPr>
          <w:rFonts w:hint="eastAsia" w:ascii="仿宋" w:hAnsi="仿宋" w:eastAsia="仿宋" w:cs="仿宋"/>
          <w:sz w:val="32"/>
          <w:szCs w:val="32"/>
          <w:lang w:eastAsia="zh-CN"/>
        </w:rPr>
        <w:tab/>
      </w:r>
      <w:r>
        <w:rPr>
          <w:rFonts w:hint="eastAsia" w:ascii="仿宋" w:hAnsi="仿宋" w:eastAsia="仿宋" w:cs="仿宋"/>
          <w:sz w:val="32"/>
          <w:szCs w:val="32"/>
          <w:lang w:eastAsia="zh-CN"/>
        </w:rPr>
        <w:t>B、B</w:t>
      </w:r>
      <w:r>
        <w:rPr>
          <w:rFonts w:hint="eastAsia" w:ascii="仿宋" w:hAnsi="仿宋" w:eastAsia="仿宋" w:cs="仿宋"/>
          <w:sz w:val="32"/>
          <w:szCs w:val="32"/>
          <w:lang w:eastAsia="zh-CN"/>
        </w:rPr>
        <w:tab/>
      </w:r>
      <w:r>
        <w:rPr>
          <w:rFonts w:hint="eastAsia" w:ascii="仿宋" w:hAnsi="仿宋" w:eastAsia="仿宋" w:cs="仿宋"/>
          <w:sz w:val="32"/>
          <w:szCs w:val="32"/>
          <w:lang w:eastAsia="zh-CN"/>
        </w:rPr>
        <w:t>C、C</w:t>
      </w:r>
      <w:r>
        <w:rPr>
          <w:rFonts w:hint="eastAsia" w:ascii="仿宋" w:hAnsi="仿宋" w:eastAsia="仿宋" w:cs="仿宋"/>
          <w:sz w:val="32"/>
          <w:szCs w:val="32"/>
          <w:lang w:eastAsia="zh-CN"/>
        </w:rPr>
        <w:tab/>
      </w:r>
      <w:r>
        <w:rPr>
          <w:rFonts w:hint="eastAsia" w:ascii="仿宋" w:hAnsi="仿宋" w:eastAsia="仿宋" w:cs="仿宋"/>
          <w:sz w:val="32"/>
          <w:szCs w:val="32"/>
          <w:lang w:eastAsia="zh-CN"/>
        </w:rPr>
        <w:t>D、D</w:t>
      </w:r>
      <w:r>
        <w:rPr>
          <w:rFonts w:hint="eastAsia" w:ascii="仿宋" w:hAnsi="仿宋" w:eastAsia="仿宋" w:cs="仿宋"/>
          <w:sz w:val="32"/>
          <w:szCs w:val="32"/>
          <w:lang w:eastAsia="zh-CN"/>
        </w:rPr>
        <w:tab/>
      </w:r>
      <w:r>
        <w:rPr>
          <w:rFonts w:hint="eastAsia" w:ascii="仿宋" w:hAnsi="仿宋" w:eastAsia="仿宋" w:cs="仿宋"/>
          <w:sz w:val="32"/>
          <w:szCs w:val="32"/>
          <w:lang w:eastAsia="zh-CN"/>
        </w:rPr>
        <w:t>E、E</w:t>
      </w:r>
    </w:p>
    <w:p>
      <w:pPr>
        <w:rPr>
          <w:rFonts w:hint="eastAsia" w:ascii="仿宋" w:hAnsi="仿宋" w:eastAsia="仿宋" w:cs="仿宋"/>
          <w:sz w:val="32"/>
          <w:szCs w:val="32"/>
          <w:lang w:eastAsia="zh-CN"/>
        </w:rPr>
      </w:pPr>
      <w:r>
        <w:rPr>
          <w:rFonts w:hint="eastAsia" w:ascii="仿宋" w:hAnsi="仿宋" w:eastAsia="仿宋" w:cs="仿宋"/>
          <w:color w:val="FF0000"/>
          <w:sz w:val="32"/>
          <w:szCs w:val="32"/>
          <w:lang w:eastAsia="zh-CN"/>
        </w:rPr>
        <w:t>正确答案：A</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21.捐献血浆的新冠肺炎康复者，应当距首发症状或无症状感染者核酸检测初次阳性时间不少于（），年龄应当满（），原则上不超过 55 岁。</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A、2周，18岁</w:t>
      </w:r>
      <w:r>
        <w:rPr>
          <w:rFonts w:hint="eastAsia" w:ascii="仿宋" w:hAnsi="仿宋" w:eastAsia="仿宋" w:cs="仿宋"/>
          <w:sz w:val="32"/>
          <w:szCs w:val="32"/>
          <w:lang w:eastAsia="zh-CN"/>
        </w:rPr>
        <w:tab/>
      </w:r>
      <w:r>
        <w:rPr>
          <w:rFonts w:hint="eastAsia" w:ascii="仿宋" w:hAnsi="仿宋" w:eastAsia="仿宋" w:cs="仿宋"/>
          <w:sz w:val="32"/>
          <w:szCs w:val="32"/>
          <w:lang w:eastAsia="zh-CN"/>
        </w:rPr>
        <w:t>B、3周，18岁</w:t>
      </w:r>
      <w:r>
        <w:rPr>
          <w:rFonts w:hint="eastAsia" w:ascii="仿宋" w:hAnsi="仿宋" w:eastAsia="仿宋" w:cs="仿宋"/>
          <w:sz w:val="32"/>
          <w:szCs w:val="32"/>
          <w:lang w:eastAsia="zh-CN"/>
        </w:rPr>
        <w:tab/>
      </w:r>
      <w:r>
        <w:rPr>
          <w:rFonts w:hint="eastAsia" w:ascii="仿宋" w:hAnsi="仿宋" w:eastAsia="仿宋" w:cs="仿宋"/>
          <w:sz w:val="32"/>
          <w:szCs w:val="32"/>
          <w:lang w:eastAsia="zh-CN"/>
        </w:rPr>
        <w:t>C、3周，16岁</w:t>
      </w:r>
      <w:r>
        <w:rPr>
          <w:rFonts w:hint="eastAsia" w:ascii="仿宋" w:hAnsi="仿宋" w:eastAsia="仿宋" w:cs="仿宋"/>
          <w:sz w:val="32"/>
          <w:szCs w:val="32"/>
          <w:lang w:eastAsia="zh-CN"/>
        </w:rPr>
        <w:tab/>
      </w:r>
      <w:r>
        <w:rPr>
          <w:rFonts w:hint="eastAsia" w:ascii="仿宋" w:hAnsi="仿宋" w:eastAsia="仿宋" w:cs="仿宋"/>
          <w:sz w:val="32"/>
          <w:szCs w:val="32"/>
          <w:lang w:eastAsia="zh-CN"/>
        </w:rPr>
        <w:t>D、2周，16岁</w:t>
      </w:r>
      <w:r>
        <w:rPr>
          <w:rFonts w:hint="eastAsia" w:ascii="仿宋" w:hAnsi="仿宋" w:eastAsia="仿宋" w:cs="仿宋"/>
          <w:sz w:val="32"/>
          <w:szCs w:val="32"/>
          <w:lang w:eastAsia="zh-CN"/>
        </w:rPr>
        <w:tab/>
      </w:r>
      <w:r>
        <w:rPr>
          <w:rFonts w:hint="eastAsia" w:ascii="仿宋" w:hAnsi="仿宋" w:eastAsia="仿宋" w:cs="仿宋"/>
          <w:sz w:val="32"/>
          <w:szCs w:val="32"/>
          <w:lang w:eastAsia="zh-CN"/>
        </w:rPr>
        <w:t>E、4周，18岁</w:t>
      </w:r>
    </w:p>
    <w:p>
      <w:pPr>
        <w:rPr>
          <w:rFonts w:hint="eastAsia" w:ascii="仿宋" w:hAnsi="仿宋" w:eastAsia="仿宋" w:cs="仿宋"/>
          <w:sz w:val="32"/>
          <w:szCs w:val="32"/>
          <w:lang w:eastAsia="zh-CN"/>
        </w:rPr>
      </w:pPr>
      <w:r>
        <w:rPr>
          <w:rFonts w:hint="eastAsia" w:ascii="仿宋" w:hAnsi="仿宋" w:eastAsia="仿宋" w:cs="仿宋"/>
          <w:color w:val="FF0000"/>
          <w:sz w:val="32"/>
          <w:szCs w:val="32"/>
          <w:lang w:eastAsia="zh-CN"/>
        </w:rPr>
        <w:t>正确答案：B</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22.捐献血浆的新冠肺炎康复者,体重要求为（）。</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A、男性不低于50公斤、女性不低于45公斤。</w:t>
      </w:r>
      <w:r>
        <w:rPr>
          <w:rFonts w:hint="eastAsia" w:ascii="仿宋" w:hAnsi="仿宋" w:eastAsia="仿宋" w:cs="仿宋"/>
          <w:sz w:val="32"/>
          <w:szCs w:val="32"/>
          <w:lang w:eastAsia="zh-CN"/>
        </w:rPr>
        <w:tab/>
      </w:r>
      <w:r>
        <w:rPr>
          <w:rFonts w:hint="eastAsia" w:ascii="仿宋" w:hAnsi="仿宋" w:eastAsia="仿宋" w:cs="仿宋"/>
          <w:sz w:val="32"/>
          <w:szCs w:val="32"/>
          <w:lang w:eastAsia="zh-CN"/>
        </w:rPr>
        <w:t>B、男性不低于55公斤、女性不低于45公斤。</w:t>
      </w:r>
      <w:r>
        <w:rPr>
          <w:rFonts w:hint="eastAsia" w:ascii="仿宋" w:hAnsi="仿宋" w:eastAsia="仿宋" w:cs="仿宋"/>
          <w:sz w:val="32"/>
          <w:szCs w:val="32"/>
          <w:lang w:eastAsia="zh-CN"/>
        </w:rPr>
        <w:tab/>
      </w:r>
      <w:r>
        <w:rPr>
          <w:rFonts w:hint="eastAsia" w:ascii="仿宋" w:hAnsi="仿宋" w:eastAsia="仿宋" w:cs="仿宋"/>
          <w:sz w:val="32"/>
          <w:szCs w:val="32"/>
          <w:lang w:eastAsia="zh-CN"/>
        </w:rPr>
        <w:t>C、男性不低于55公斤、女性不低于50公斤。</w:t>
      </w:r>
      <w:r>
        <w:rPr>
          <w:rFonts w:hint="eastAsia" w:ascii="仿宋" w:hAnsi="仿宋" w:eastAsia="仿宋" w:cs="仿宋"/>
          <w:sz w:val="32"/>
          <w:szCs w:val="32"/>
          <w:lang w:eastAsia="zh-CN"/>
        </w:rPr>
        <w:tab/>
      </w:r>
      <w:r>
        <w:rPr>
          <w:rFonts w:hint="eastAsia" w:ascii="仿宋" w:hAnsi="仿宋" w:eastAsia="仿宋" w:cs="仿宋"/>
          <w:sz w:val="32"/>
          <w:szCs w:val="32"/>
          <w:lang w:eastAsia="zh-CN"/>
        </w:rPr>
        <w:t>D、男性不低于60公斤、女性不低于50公斤。</w:t>
      </w:r>
      <w:r>
        <w:rPr>
          <w:rFonts w:hint="eastAsia" w:ascii="仿宋" w:hAnsi="仿宋" w:eastAsia="仿宋" w:cs="仿宋"/>
          <w:sz w:val="32"/>
          <w:szCs w:val="32"/>
          <w:lang w:eastAsia="zh-CN"/>
        </w:rPr>
        <w:tab/>
      </w:r>
      <w:r>
        <w:rPr>
          <w:rFonts w:hint="eastAsia" w:ascii="仿宋" w:hAnsi="仿宋" w:eastAsia="仿宋" w:cs="仿宋"/>
          <w:sz w:val="32"/>
          <w:szCs w:val="32"/>
          <w:lang w:eastAsia="zh-CN"/>
        </w:rPr>
        <w:t>E、男性不低于60公斤、女性不低于45公斤。</w:t>
      </w:r>
    </w:p>
    <w:p>
      <w:pPr>
        <w:rPr>
          <w:rFonts w:hint="eastAsia" w:ascii="仿宋" w:hAnsi="仿宋" w:eastAsia="仿宋" w:cs="仿宋"/>
          <w:sz w:val="32"/>
          <w:szCs w:val="32"/>
          <w:lang w:eastAsia="zh-CN"/>
        </w:rPr>
      </w:pPr>
      <w:r>
        <w:rPr>
          <w:rFonts w:hint="eastAsia" w:ascii="仿宋" w:hAnsi="仿宋" w:eastAsia="仿宋" w:cs="仿宋"/>
          <w:color w:val="FF0000"/>
          <w:sz w:val="32"/>
          <w:szCs w:val="32"/>
          <w:lang w:eastAsia="zh-CN"/>
        </w:rPr>
        <w:t>正确答案：A</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23.对无偿捐献血浆的新冠肺炎康复者进行血浆采集时，每次采集血浆量（）。</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A、少于600克</w:t>
      </w:r>
      <w:r>
        <w:rPr>
          <w:rFonts w:hint="eastAsia" w:ascii="仿宋" w:hAnsi="仿宋" w:eastAsia="仿宋" w:cs="仿宋"/>
          <w:sz w:val="32"/>
          <w:szCs w:val="32"/>
          <w:lang w:eastAsia="zh-CN"/>
        </w:rPr>
        <w:tab/>
      </w:r>
      <w:r>
        <w:rPr>
          <w:rFonts w:hint="eastAsia" w:ascii="仿宋" w:hAnsi="仿宋" w:eastAsia="仿宋" w:cs="仿宋"/>
          <w:sz w:val="32"/>
          <w:szCs w:val="32"/>
          <w:lang w:eastAsia="zh-CN"/>
        </w:rPr>
        <w:t>B、不超过400克</w:t>
      </w:r>
      <w:r>
        <w:rPr>
          <w:rFonts w:hint="eastAsia" w:ascii="仿宋" w:hAnsi="仿宋" w:eastAsia="仿宋" w:cs="仿宋"/>
          <w:sz w:val="32"/>
          <w:szCs w:val="32"/>
          <w:lang w:eastAsia="zh-CN"/>
        </w:rPr>
        <w:tab/>
      </w:r>
      <w:r>
        <w:rPr>
          <w:rFonts w:hint="eastAsia" w:ascii="仿宋" w:hAnsi="仿宋" w:eastAsia="仿宋" w:cs="仿宋"/>
          <w:sz w:val="32"/>
          <w:szCs w:val="32"/>
          <w:lang w:eastAsia="zh-CN"/>
        </w:rPr>
        <w:t>C、不超过600克</w:t>
      </w:r>
      <w:r>
        <w:rPr>
          <w:rFonts w:hint="eastAsia" w:ascii="仿宋" w:hAnsi="仿宋" w:eastAsia="仿宋" w:cs="仿宋"/>
          <w:sz w:val="32"/>
          <w:szCs w:val="32"/>
          <w:lang w:eastAsia="zh-CN"/>
        </w:rPr>
        <w:tab/>
      </w:r>
      <w:r>
        <w:rPr>
          <w:rFonts w:hint="eastAsia" w:ascii="仿宋" w:hAnsi="仿宋" w:eastAsia="仿宋" w:cs="仿宋"/>
          <w:sz w:val="32"/>
          <w:szCs w:val="32"/>
          <w:lang w:eastAsia="zh-CN"/>
        </w:rPr>
        <w:t>D、少于800克</w:t>
      </w:r>
      <w:r>
        <w:rPr>
          <w:rFonts w:hint="eastAsia" w:ascii="仿宋" w:hAnsi="仿宋" w:eastAsia="仿宋" w:cs="仿宋"/>
          <w:sz w:val="32"/>
          <w:szCs w:val="32"/>
          <w:lang w:eastAsia="zh-CN"/>
        </w:rPr>
        <w:tab/>
      </w:r>
      <w:r>
        <w:rPr>
          <w:rFonts w:hint="eastAsia" w:ascii="仿宋" w:hAnsi="仿宋" w:eastAsia="仿宋" w:cs="仿宋"/>
          <w:sz w:val="32"/>
          <w:szCs w:val="32"/>
          <w:lang w:eastAsia="zh-CN"/>
        </w:rPr>
        <w:t>E、不超过800克</w:t>
      </w:r>
    </w:p>
    <w:p>
      <w:pPr>
        <w:rPr>
          <w:rFonts w:hint="eastAsia" w:ascii="仿宋" w:hAnsi="仿宋" w:eastAsia="仿宋" w:cs="仿宋"/>
          <w:sz w:val="32"/>
          <w:szCs w:val="32"/>
          <w:lang w:eastAsia="zh-CN"/>
        </w:rPr>
      </w:pPr>
      <w:r>
        <w:rPr>
          <w:rFonts w:hint="eastAsia" w:ascii="仿宋" w:hAnsi="仿宋" w:eastAsia="仿宋" w:cs="仿宋"/>
          <w:color w:val="FF0000"/>
          <w:sz w:val="32"/>
          <w:szCs w:val="32"/>
          <w:lang w:eastAsia="zh-CN"/>
        </w:rPr>
        <w:t>正确答案：C</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24.新冠肺炎康复者捐献的血浆，如需长期贮存，应当在零下（）摄氏度 以下保存；不超过48小时的，可在（）摄氏度保存。</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A、20，3-5</w:t>
      </w:r>
      <w:r>
        <w:rPr>
          <w:rFonts w:hint="eastAsia" w:ascii="仿宋" w:hAnsi="仿宋" w:eastAsia="仿宋" w:cs="仿宋"/>
          <w:sz w:val="32"/>
          <w:szCs w:val="32"/>
          <w:lang w:eastAsia="zh-CN"/>
        </w:rPr>
        <w:tab/>
      </w:r>
      <w:r>
        <w:rPr>
          <w:rFonts w:hint="eastAsia" w:ascii="仿宋" w:hAnsi="仿宋" w:eastAsia="仿宋" w:cs="仿宋"/>
          <w:sz w:val="32"/>
          <w:szCs w:val="32"/>
          <w:lang w:eastAsia="zh-CN"/>
        </w:rPr>
        <w:t>B、10， 2-6</w:t>
      </w:r>
      <w:r>
        <w:rPr>
          <w:rFonts w:hint="eastAsia" w:ascii="仿宋" w:hAnsi="仿宋" w:eastAsia="仿宋" w:cs="仿宋"/>
          <w:sz w:val="32"/>
          <w:szCs w:val="32"/>
          <w:lang w:eastAsia="zh-CN"/>
        </w:rPr>
        <w:tab/>
      </w:r>
      <w:r>
        <w:rPr>
          <w:rFonts w:hint="eastAsia" w:ascii="仿宋" w:hAnsi="仿宋" w:eastAsia="仿宋" w:cs="仿宋"/>
          <w:sz w:val="32"/>
          <w:szCs w:val="32"/>
          <w:lang w:eastAsia="zh-CN"/>
        </w:rPr>
        <w:t>C、20，2-6</w:t>
      </w:r>
      <w:r>
        <w:rPr>
          <w:rFonts w:hint="eastAsia" w:ascii="仿宋" w:hAnsi="仿宋" w:eastAsia="仿宋" w:cs="仿宋"/>
          <w:sz w:val="32"/>
          <w:szCs w:val="32"/>
          <w:lang w:eastAsia="zh-CN"/>
        </w:rPr>
        <w:tab/>
      </w:r>
      <w:r>
        <w:rPr>
          <w:rFonts w:hint="eastAsia" w:ascii="仿宋" w:hAnsi="仿宋" w:eastAsia="仿宋" w:cs="仿宋"/>
          <w:sz w:val="32"/>
          <w:szCs w:val="32"/>
          <w:lang w:eastAsia="zh-CN"/>
        </w:rPr>
        <w:t>D、10，3-5</w:t>
      </w:r>
      <w:r>
        <w:rPr>
          <w:rFonts w:hint="eastAsia" w:ascii="仿宋" w:hAnsi="仿宋" w:eastAsia="仿宋" w:cs="仿宋"/>
          <w:sz w:val="32"/>
          <w:szCs w:val="32"/>
          <w:lang w:eastAsia="zh-CN"/>
        </w:rPr>
        <w:tab/>
      </w:r>
      <w:r>
        <w:rPr>
          <w:rFonts w:hint="eastAsia" w:ascii="仿宋" w:hAnsi="仿宋" w:eastAsia="仿宋" w:cs="仿宋"/>
          <w:sz w:val="32"/>
          <w:szCs w:val="32"/>
          <w:lang w:eastAsia="zh-CN"/>
        </w:rPr>
        <w:t>E、20，5-10</w:t>
      </w:r>
    </w:p>
    <w:p>
      <w:pPr>
        <w:rPr>
          <w:rFonts w:hint="eastAsia" w:ascii="仿宋" w:hAnsi="仿宋" w:eastAsia="仿宋" w:cs="仿宋"/>
          <w:sz w:val="32"/>
          <w:szCs w:val="32"/>
          <w:lang w:eastAsia="zh-CN"/>
        </w:rPr>
      </w:pPr>
      <w:r>
        <w:rPr>
          <w:rFonts w:hint="eastAsia" w:ascii="仿宋" w:hAnsi="仿宋" w:eastAsia="仿宋" w:cs="仿宋"/>
          <w:color w:val="FF0000"/>
          <w:sz w:val="32"/>
          <w:szCs w:val="32"/>
          <w:lang w:eastAsia="zh-CN"/>
        </w:rPr>
        <w:t>正确答案：C</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25.新冠肺炎康复者捐献血浆时，两次采浆间隔期不少于（）天。</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A、14</w:t>
      </w:r>
      <w:r>
        <w:rPr>
          <w:rFonts w:hint="eastAsia" w:ascii="仿宋" w:hAnsi="仿宋" w:eastAsia="仿宋" w:cs="仿宋"/>
          <w:sz w:val="32"/>
          <w:szCs w:val="32"/>
          <w:lang w:eastAsia="zh-CN"/>
        </w:rPr>
        <w:tab/>
      </w:r>
      <w:r>
        <w:rPr>
          <w:rFonts w:hint="eastAsia" w:ascii="仿宋" w:hAnsi="仿宋" w:eastAsia="仿宋" w:cs="仿宋"/>
          <w:sz w:val="32"/>
          <w:szCs w:val="32"/>
          <w:lang w:eastAsia="zh-CN"/>
        </w:rPr>
        <w:t>B、20</w:t>
      </w:r>
      <w:r>
        <w:rPr>
          <w:rFonts w:hint="eastAsia" w:ascii="仿宋" w:hAnsi="仿宋" w:eastAsia="仿宋" w:cs="仿宋"/>
          <w:sz w:val="32"/>
          <w:szCs w:val="32"/>
          <w:lang w:eastAsia="zh-CN"/>
        </w:rPr>
        <w:tab/>
      </w:r>
      <w:r>
        <w:rPr>
          <w:rFonts w:hint="eastAsia" w:ascii="仿宋" w:hAnsi="仿宋" w:eastAsia="仿宋" w:cs="仿宋"/>
          <w:sz w:val="32"/>
          <w:szCs w:val="32"/>
          <w:lang w:eastAsia="zh-CN"/>
        </w:rPr>
        <w:t>C、15</w:t>
      </w:r>
      <w:r>
        <w:rPr>
          <w:rFonts w:hint="eastAsia" w:ascii="仿宋" w:hAnsi="仿宋" w:eastAsia="仿宋" w:cs="仿宋"/>
          <w:sz w:val="32"/>
          <w:szCs w:val="32"/>
          <w:lang w:eastAsia="zh-CN"/>
        </w:rPr>
        <w:tab/>
      </w:r>
      <w:r>
        <w:rPr>
          <w:rFonts w:hint="eastAsia" w:ascii="仿宋" w:hAnsi="仿宋" w:eastAsia="仿宋" w:cs="仿宋"/>
          <w:sz w:val="32"/>
          <w:szCs w:val="32"/>
          <w:lang w:eastAsia="zh-CN"/>
        </w:rPr>
        <w:t>D、30</w:t>
      </w:r>
      <w:r>
        <w:rPr>
          <w:rFonts w:hint="eastAsia" w:ascii="仿宋" w:hAnsi="仿宋" w:eastAsia="仿宋" w:cs="仿宋"/>
          <w:sz w:val="32"/>
          <w:szCs w:val="32"/>
          <w:lang w:eastAsia="zh-CN"/>
        </w:rPr>
        <w:tab/>
      </w:r>
      <w:r>
        <w:rPr>
          <w:rFonts w:hint="eastAsia" w:ascii="仿宋" w:hAnsi="仿宋" w:eastAsia="仿宋" w:cs="仿宋"/>
          <w:sz w:val="32"/>
          <w:szCs w:val="32"/>
          <w:lang w:eastAsia="zh-CN"/>
        </w:rPr>
        <w:t>E、60</w:t>
      </w:r>
    </w:p>
    <w:p>
      <w:pPr>
        <w:rPr>
          <w:rFonts w:hint="eastAsia" w:ascii="仿宋" w:hAnsi="仿宋" w:eastAsia="仿宋" w:cs="仿宋"/>
          <w:sz w:val="32"/>
          <w:szCs w:val="32"/>
          <w:lang w:eastAsia="zh-CN"/>
        </w:rPr>
      </w:pPr>
      <w:r>
        <w:rPr>
          <w:rFonts w:hint="eastAsia" w:ascii="仿宋" w:hAnsi="仿宋" w:eastAsia="仿宋" w:cs="仿宋"/>
          <w:color w:val="FF0000"/>
          <w:sz w:val="32"/>
          <w:szCs w:val="32"/>
          <w:lang w:eastAsia="zh-CN"/>
        </w:rPr>
        <w:t>正确答案：A</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26.不宜进行新冠肺炎康复者恢复期血浆临床治疗的是（）。</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A、病情进展快的具有高危因素的普通型患者</w:t>
      </w:r>
      <w:r>
        <w:rPr>
          <w:rFonts w:hint="eastAsia" w:ascii="仿宋" w:hAnsi="仿宋" w:eastAsia="仿宋" w:cs="仿宋"/>
          <w:sz w:val="32"/>
          <w:szCs w:val="32"/>
          <w:lang w:eastAsia="zh-CN"/>
        </w:rPr>
        <w:tab/>
      </w:r>
      <w:r>
        <w:rPr>
          <w:rFonts w:hint="eastAsia" w:ascii="仿宋" w:hAnsi="仿宋" w:eastAsia="仿宋" w:cs="仿宋"/>
          <w:sz w:val="32"/>
          <w:szCs w:val="32"/>
          <w:lang w:eastAsia="zh-CN"/>
        </w:rPr>
        <w:t>B、合并糖尿病、 慢性肾脏损害、冠心病、慢性阻塞性肺疾病（COPD）等基础疾病的普通型患者</w:t>
      </w:r>
      <w:r>
        <w:rPr>
          <w:rFonts w:hint="eastAsia" w:ascii="仿宋" w:hAnsi="仿宋" w:eastAsia="仿宋" w:cs="仿宋"/>
          <w:sz w:val="32"/>
          <w:szCs w:val="32"/>
          <w:lang w:eastAsia="zh-CN"/>
        </w:rPr>
        <w:tab/>
      </w:r>
      <w:r>
        <w:rPr>
          <w:rFonts w:hint="eastAsia" w:ascii="仿宋" w:hAnsi="仿宋" w:eastAsia="仿宋" w:cs="仿宋"/>
          <w:sz w:val="32"/>
          <w:szCs w:val="32"/>
          <w:lang w:eastAsia="zh-CN"/>
        </w:rPr>
        <w:t>C、以呼吸衰竭为主要表现的重型患者</w:t>
      </w:r>
      <w:r>
        <w:rPr>
          <w:rFonts w:hint="eastAsia" w:ascii="仿宋" w:hAnsi="仿宋" w:eastAsia="仿宋" w:cs="仿宋"/>
          <w:sz w:val="32"/>
          <w:szCs w:val="32"/>
          <w:lang w:eastAsia="zh-CN"/>
        </w:rPr>
        <w:tab/>
      </w:r>
      <w:r>
        <w:rPr>
          <w:rFonts w:hint="eastAsia" w:ascii="仿宋" w:hAnsi="仿宋" w:eastAsia="仿宋" w:cs="仿宋"/>
          <w:sz w:val="32"/>
          <w:szCs w:val="32"/>
          <w:lang w:eastAsia="zh-CN"/>
        </w:rPr>
        <w:t>D、危重症终末期，多器官功能衰竭无法逆转的</w:t>
      </w:r>
      <w:r>
        <w:rPr>
          <w:rFonts w:hint="eastAsia" w:ascii="仿宋" w:hAnsi="仿宋" w:eastAsia="仿宋" w:cs="仿宋"/>
          <w:sz w:val="32"/>
          <w:szCs w:val="32"/>
          <w:lang w:eastAsia="zh-CN"/>
        </w:rPr>
        <w:tab/>
      </w:r>
      <w:r>
        <w:rPr>
          <w:rFonts w:hint="eastAsia" w:ascii="仿宋" w:hAnsi="仿宋" w:eastAsia="仿宋" w:cs="仿宋"/>
          <w:sz w:val="32"/>
          <w:szCs w:val="32"/>
          <w:lang w:eastAsia="zh-CN"/>
        </w:rPr>
        <w:t>E、以呼吸衰竭为主要表现的危重型患者</w:t>
      </w:r>
    </w:p>
    <w:p>
      <w:pPr>
        <w:rPr>
          <w:rFonts w:hint="eastAsia" w:ascii="仿宋" w:hAnsi="仿宋" w:eastAsia="仿宋" w:cs="仿宋"/>
          <w:sz w:val="32"/>
          <w:szCs w:val="32"/>
          <w:lang w:eastAsia="zh-CN"/>
        </w:rPr>
      </w:pPr>
      <w:r>
        <w:rPr>
          <w:rFonts w:hint="eastAsia" w:ascii="仿宋" w:hAnsi="仿宋" w:eastAsia="仿宋" w:cs="仿宋"/>
          <w:color w:val="FF0000"/>
          <w:sz w:val="32"/>
          <w:szCs w:val="32"/>
          <w:lang w:eastAsia="zh-CN"/>
        </w:rPr>
        <w:t>正确答案：D</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27.在新冠肺炎康复者恢复期血浆检测实验室，采用（）擦拭工作台物体表面，采用（）有效氯的消毒液地巾擦拭消毒地面，作用时长不少于30分钟。</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A、 75%乙醇，0.05%(0.5克/升)</w:t>
      </w:r>
      <w:r>
        <w:rPr>
          <w:rFonts w:hint="eastAsia" w:ascii="仿宋" w:hAnsi="仿宋" w:eastAsia="仿宋" w:cs="仿宋"/>
          <w:sz w:val="32"/>
          <w:szCs w:val="32"/>
          <w:lang w:eastAsia="zh-CN"/>
        </w:rPr>
        <w:tab/>
      </w:r>
      <w:r>
        <w:rPr>
          <w:rFonts w:hint="eastAsia" w:ascii="仿宋" w:hAnsi="仿宋" w:eastAsia="仿宋" w:cs="仿宋"/>
          <w:sz w:val="32"/>
          <w:szCs w:val="32"/>
          <w:lang w:eastAsia="zh-CN"/>
        </w:rPr>
        <w:t>B、0.05%(0.5克/升)，0.05%(0.5克/升)</w:t>
      </w:r>
      <w:r>
        <w:rPr>
          <w:rFonts w:hint="eastAsia" w:ascii="仿宋" w:hAnsi="仿宋" w:eastAsia="仿宋" w:cs="仿宋"/>
          <w:sz w:val="32"/>
          <w:szCs w:val="32"/>
          <w:lang w:eastAsia="zh-CN"/>
        </w:rPr>
        <w:tab/>
      </w:r>
      <w:r>
        <w:rPr>
          <w:rFonts w:hint="eastAsia" w:ascii="仿宋" w:hAnsi="仿宋" w:eastAsia="仿宋" w:cs="仿宋"/>
          <w:sz w:val="32"/>
          <w:szCs w:val="32"/>
          <w:lang w:eastAsia="zh-CN"/>
        </w:rPr>
        <w:t>C、0.05%(0.5克/升)，0.1%(1克/升)</w:t>
      </w:r>
      <w:r>
        <w:rPr>
          <w:rFonts w:hint="eastAsia" w:ascii="仿宋" w:hAnsi="仿宋" w:eastAsia="仿宋" w:cs="仿宋"/>
          <w:sz w:val="32"/>
          <w:szCs w:val="32"/>
          <w:lang w:eastAsia="zh-CN"/>
        </w:rPr>
        <w:tab/>
      </w:r>
      <w:r>
        <w:rPr>
          <w:rFonts w:hint="eastAsia" w:ascii="仿宋" w:hAnsi="仿宋" w:eastAsia="仿宋" w:cs="仿宋"/>
          <w:sz w:val="32"/>
          <w:szCs w:val="32"/>
          <w:lang w:eastAsia="zh-CN"/>
        </w:rPr>
        <w:t>D、0.1%(1克/升)，0.1%(1克/升)</w:t>
      </w:r>
      <w:r>
        <w:rPr>
          <w:rFonts w:hint="eastAsia" w:ascii="仿宋" w:hAnsi="仿宋" w:eastAsia="仿宋" w:cs="仿宋"/>
          <w:sz w:val="32"/>
          <w:szCs w:val="32"/>
          <w:lang w:eastAsia="zh-CN"/>
        </w:rPr>
        <w:tab/>
      </w:r>
      <w:r>
        <w:rPr>
          <w:rFonts w:hint="eastAsia" w:ascii="仿宋" w:hAnsi="仿宋" w:eastAsia="仿宋" w:cs="仿宋"/>
          <w:sz w:val="32"/>
          <w:szCs w:val="32"/>
          <w:lang w:eastAsia="zh-CN"/>
        </w:rPr>
        <w:t>E、 75%乙醇，0.1%(1克/升)</w:t>
      </w:r>
    </w:p>
    <w:p>
      <w:pPr>
        <w:rPr>
          <w:rFonts w:hint="eastAsia" w:ascii="仿宋" w:hAnsi="仿宋" w:eastAsia="仿宋" w:cs="仿宋"/>
          <w:sz w:val="32"/>
          <w:szCs w:val="32"/>
          <w:lang w:eastAsia="zh-CN"/>
        </w:rPr>
      </w:pPr>
      <w:r>
        <w:rPr>
          <w:rFonts w:hint="eastAsia" w:ascii="仿宋" w:hAnsi="仿宋" w:eastAsia="仿宋" w:cs="仿宋"/>
          <w:color w:val="FF0000"/>
          <w:sz w:val="32"/>
          <w:szCs w:val="32"/>
          <w:lang w:eastAsia="zh-CN"/>
        </w:rPr>
        <w:t>正确答案：A</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28.根据《建立健全医院感染管理组织的暂行办法》的要求，（）张床位以上的医院应设医院感染管理委员会。</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A、500</w:t>
      </w:r>
      <w:r>
        <w:rPr>
          <w:rFonts w:hint="eastAsia" w:ascii="仿宋" w:hAnsi="仿宋" w:eastAsia="仿宋" w:cs="仿宋"/>
          <w:sz w:val="32"/>
          <w:szCs w:val="32"/>
          <w:lang w:eastAsia="zh-CN"/>
        </w:rPr>
        <w:tab/>
      </w:r>
      <w:r>
        <w:rPr>
          <w:rFonts w:hint="eastAsia" w:ascii="仿宋" w:hAnsi="仿宋" w:eastAsia="仿宋" w:cs="仿宋"/>
          <w:sz w:val="32"/>
          <w:szCs w:val="32"/>
          <w:lang w:eastAsia="zh-CN"/>
        </w:rPr>
        <w:t>B、300</w:t>
      </w:r>
      <w:r>
        <w:rPr>
          <w:rFonts w:hint="eastAsia" w:ascii="仿宋" w:hAnsi="仿宋" w:eastAsia="仿宋" w:cs="仿宋"/>
          <w:sz w:val="32"/>
          <w:szCs w:val="32"/>
          <w:lang w:eastAsia="zh-CN"/>
        </w:rPr>
        <w:tab/>
      </w:r>
      <w:r>
        <w:rPr>
          <w:rFonts w:hint="eastAsia" w:ascii="仿宋" w:hAnsi="仿宋" w:eastAsia="仿宋" w:cs="仿宋"/>
          <w:sz w:val="32"/>
          <w:szCs w:val="32"/>
          <w:lang w:eastAsia="zh-CN"/>
        </w:rPr>
        <w:t>C、100</w:t>
      </w:r>
      <w:r>
        <w:rPr>
          <w:rFonts w:hint="eastAsia" w:ascii="仿宋" w:hAnsi="仿宋" w:eastAsia="仿宋" w:cs="仿宋"/>
          <w:sz w:val="32"/>
          <w:szCs w:val="32"/>
          <w:lang w:eastAsia="zh-CN"/>
        </w:rPr>
        <w:tab/>
      </w:r>
      <w:r>
        <w:rPr>
          <w:rFonts w:hint="eastAsia" w:ascii="仿宋" w:hAnsi="仿宋" w:eastAsia="仿宋" w:cs="仿宋"/>
          <w:sz w:val="32"/>
          <w:szCs w:val="32"/>
          <w:lang w:eastAsia="zh-CN"/>
        </w:rPr>
        <w:t>D、1000</w:t>
      </w:r>
      <w:r>
        <w:rPr>
          <w:rFonts w:hint="eastAsia" w:ascii="仿宋" w:hAnsi="仿宋" w:eastAsia="仿宋" w:cs="仿宋"/>
          <w:sz w:val="32"/>
          <w:szCs w:val="32"/>
          <w:lang w:eastAsia="zh-CN"/>
        </w:rPr>
        <w:tab/>
      </w:r>
      <w:r>
        <w:rPr>
          <w:rFonts w:hint="eastAsia" w:ascii="仿宋" w:hAnsi="仿宋" w:eastAsia="仿宋" w:cs="仿宋"/>
          <w:sz w:val="32"/>
          <w:szCs w:val="32"/>
          <w:lang w:eastAsia="zh-CN"/>
        </w:rPr>
        <w:t>E、300-500</w:t>
      </w:r>
    </w:p>
    <w:p>
      <w:pPr>
        <w:rPr>
          <w:rFonts w:hint="eastAsia" w:ascii="仿宋" w:hAnsi="仿宋" w:eastAsia="仿宋" w:cs="仿宋"/>
          <w:sz w:val="32"/>
          <w:szCs w:val="32"/>
          <w:lang w:eastAsia="zh-CN"/>
        </w:rPr>
      </w:pPr>
      <w:r>
        <w:rPr>
          <w:rFonts w:hint="eastAsia" w:ascii="仿宋" w:hAnsi="仿宋" w:eastAsia="仿宋" w:cs="仿宋"/>
          <w:color w:val="FF0000"/>
          <w:sz w:val="32"/>
          <w:szCs w:val="32"/>
          <w:lang w:eastAsia="zh-CN"/>
        </w:rPr>
        <w:t>正确答案：B</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29.非定点救治医院中，100张以下实际使用床位配备（）名专职感控人员，100-500张实际使用床位配备不少于（）名专职感控人员。</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A、1，2</w:t>
      </w:r>
      <w:r>
        <w:rPr>
          <w:rFonts w:hint="eastAsia" w:ascii="仿宋" w:hAnsi="仿宋" w:eastAsia="仿宋" w:cs="仿宋"/>
          <w:sz w:val="32"/>
          <w:szCs w:val="32"/>
          <w:lang w:eastAsia="zh-CN"/>
        </w:rPr>
        <w:tab/>
      </w:r>
      <w:r>
        <w:rPr>
          <w:rFonts w:hint="eastAsia" w:ascii="仿宋" w:hAnsi="仿宋" w:eastAsia="仿宋" w:cs="仿宋"/>
          <w:sz w:val="32"/>
          <w:szCs w:val="32"/>
          <w:lang w:eastAsia="zh-CN"/>
        </w:rPr>
        <w:t>B、2，4</w:t>
      </w:r>
      <w:r>
        <w:rPr>
          <w:rFonts w:hint="eastAsia" w:ascii="仿宋" w:hAnsi="仿宋" w:eastAsia="仿宋" w:cs="仿宋"/>
          <w:sz w:val="32"/>
          <w:szCs w:val="32"/>
          <w:lang w:eastAsia="zh-CN"/>
        </w:rPr>
        <w:tab/>
      </w:r>
      <w:r>
        <w:rPr>
          <w:rFonts w:hint="eastAsia" w:ascii="仿宋" w:hAnsi="仿宋" w:eastAsia="仿宋" w:cs="仿宋"/>
          <w:sz w:val="32"/>
          <w:szCs w:val="32"/>
          <w:lang w:eastAsia="zh-CN"/>
        </w:rPr>
        <w:t>C、1，4</w:t>
      </w:r>
      <w:r>
        <w:rPr>
          <w:rFonts w:hint="eastAsia" w:ascii="仿宋" w:hAnsi="仿宋" w:eastAsia="仿宋" w:cs="仿宋"/>
          <w:sz w:val="32"/>
          <w:szCs w:val="32"/>
          <w:lang w:eastAsia="zh-CN"/>
        </w:rPr>
        <w:tab/>
      </w:r>
      <w:r>
        <w:rPr>
          <w:rFonts w:hint="eastAsia" w:ascii="仿宋" w:hAnsi="仿宋" w:eastAsia="仿宋" w:cs="仿宋"/>
          <w:sz w:val="32"/>
          <w:szCs w:val="32"/>
          <w:lang w:eastAsia="zh-CN"/>
        </w:rPr>
        <w:t>D、1-2，2-4</w:t>
      </w:r>
      <w:r>
        <w:rPr>
          <w:rFonts w:hint="eastAsia" w:ascii="仿宋" w:hAnsi="仿宋" w:eastAsia="仿宋" w:cs="仿宋"/>
          <w:sz w:val="32"/>
          <w:szCs w:val="32"/>
          <w:lang w:eastAsia="zh-CN"/>
        </w:rPr>
        <w:tab/>
      </w:r>
      <w:r>
        <w:rPr>
          <w:rFonts w:hint="eastAsia" w:ascii="仿宋" w:hAnsi="仿宋" w:eastAsia="仿宋" w:cs="仿宋"/>
          <w:sz w:val="32"/>
          <w:szCs w:val="32"/>
          <w:lang w:eastAsia="zh-CN"/>
        </w:rPr>
        <w:t>E、2，3</w:t>
      </w:r>
    </w:p>
    <w:p>
      <w:pPr>
        <w:rPr>
          <w:rFonts w:hint="eastAsia" w:ascii="仿宋" w:hAnsi="仿宋" w:eastAsia="仿宋" w:cs="仿宋"/>
          <w:sz w:val="32"/>
          <w:szCs w:val="32"/>
          <w:lang w:eastAsia="zh-CN"/>
        </w:rPr>
      </w:pPr>
      <w:r>
        <w:rPr>
          <w:rFonts w:hint="eastAsia" w:ascii="仿宋" w:hAnsi="仿宋" w:eastAsia="仿宋" w:cs="仿宋"/>
          <w:color w:val="FF0000"/>
          <w:sz w:val="32"/>
          <w:szCs w:val="32"/>
          <w:lang w:eastAsia="zh-CN"/>
        </w:rPr>
        <w:t>正确答案：B</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30.医疗机构中，专职感控人员的医师占比不低于（），护士占比不高于（）。</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A、20%，30%</w:t>
      </w:r>
      <w:r>
        <w:rPr>
          <w:rFonts w:hint="eastAsia" w:ascii="仿宋" w:hAnsi="仿宋" w:eastAsia="仿宋" w:cs="仿宋"/>
          <w:sz w:val="32"/>
          <w:szCs w:val="32"/>
          <w:lang w:eastAsia="zh-CN"/>
        </w:rPr>
        <w:tab/>
      </w:r>
      <w:r>
        <w:rPr>
          <w:rFonts w:hint="eastAsia" w:ascii="仿宋" w:hAnsi="仿宋" w:eastAsia="仿宋" w:cs="仿宋"/>
          <w:sz w:val="32"/>
          <w:szCs w:val="32"/>
          <w:lang w:eastAsia="zh-CN"/>
        </w:rPr>
        <w:t>B、30%，30%</w:t>
      </w:r>
      <w:r>
        <w:rPr>
          <w:rFonts w:hint="eastAsia" w:ascii="仿宋" w:hAnsi="仿宋" w:eastAsia="仿宋" w:cs="仿宋"/>
          <w:sz w:val="32"/>
          <w:szCs w:val="32"/>
          <w:lang w:eastAsia="zh-CN"/>
        </w:rPr>
        <w:tab/>
      </w:r>
      <w:r>
        <w:rPr>
          <w:rFonts w:hint="eastAsia" w:ascii="仿宋" w:hAnsi="仿宋" w:eastAsia="仿宋" w:cs="仿宋"/>
          <w:sz w:val="32"/>
          <w:szCs w:val="32"/>
          <w:lang w:eastAsia="zh-CN"/>
        </w:rPr>
        <w:t>C、40%，30%</w:t>
      </w:r>
      <w:r>
        <w:rPr>
          <w:rFonts w:hint="eastAsia" w:ascii="仿宋" w:hAnsi="仿宋" w:eastAsia="仿宋" w:cs="仿宋"/>
          <w:sz w:val="32"/>
          <w:szCs w:val="32"/>
          <w:lang w:eastAsia="zh-CN"/>
        </w:rPr>
        <w:tab/>
      </w:r>
      <w:r>
        <w:rPr>
          <w:rFonts w:hint="eastAsia" w:ascii="仿宋" w:hAnsi="仿宋" w:eastAsia="仿宋" w:cs="仿宋"/>
          <w:sz w:val="32"/>
          <w:szCs w:val="32"/>
          <w:lang w:eastAsia="zh-CN"/>
        </w:rPr>
        <w:t>D、30%，40%</w:t>
      </w:r>
      <w:r>
        <w:rPr>
          <w:rFonts w:hint="eastAsia" w:ascii="仿宋" w:hAnsi="仿宋" w:eastAsia="仿宋" w:cs="仿宋"/>
          <w:sz w:val="32"/>
          <w:szCs w:val="32"/>
          <w:lang w:eastAsia="zh-CN"/>
        </w:rPr>
        <w:tab/>
      </w:r>
      <w:r>
        <w:rPr>
          <w:rFonts w:hint="eastAsia" w:ascii="仿宋" w:hAnsi="仿宋" w:eastAsia="仿宋" w:cs="仿宋"/>
          <w:sz w:val="32"/>
          <w:szCs w:val="32"/>
          <w:lang w:eastAsia="zh-CN"/>
        </w:rPr>
        <w:t>E、40%，20%</w:t>
      </w:r>
    </w:p>
    <w:p>
      <w:pPr>
        <w:rPr>
          <w:rFonts w:hint="eastAsia" w:ascii="仿宋" w:hAnsi="仿宋" w:eastAsia="仿宋" w:cs="仿宋"/>
          <w:sz w:val="32"/>
          <w:szCs w:val="32"/>
          <w:lang w:eastAsia="zh-CN"/>
        </w:rPr>
      </w:pPr>
      <w:r>
        <w:rPr>
          <w:rFonts w:hint="eastAsia" w:ascii="仿宋" w:hAnsi="仿宋" w:eastAsia="仿宋" w:cs="仿宋"/>
          <w:color w:val="FF0000"/>
          <w:sz w:val="32"/>
          <w:szCs w:val="32"/>
          <w:lang w:eastAsia="zh-CN"/>
        </w:rPr>
        <w:t>正确答案：D</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31.控制医院感染最简单、最有效、最方便、最经济的方法是：（ ）</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A 、环境消毒</w:t>
      </w:r>
      <w:r>
        <w:rPr>
          <w:rFonts w:hint="eastAsia" w:ascii="仿宋" w:hAnsi="仿宋" w:eastAsia="仿宋" w:cs="仿宋"/>
          <w:sz w:val="32"/>
          <w:szCs w:val="32"/>
          <w:lang w:eastAsia="zh-CN"/>
        </w:rPr>
        <w:tab/>
      </w:r>
      <w:r>
        <w:rPr>
          <w:rFonts w:hint="eastAsia" w:ascii="仿宋" w:hAnsi="仿宋" w:eastAsia="仿宋" w:cs="仿宋"/>
          <w:sz w:val="32"/>
          <w:szCs w:val="32"/>
          <w:lang w:eastAsia="zh-CN"/>
        </w:rPr>
        <w:t>B、 隔离传染病人C 、手卫生</w:t>
      </w:r>
      <w:r>
        <w:rPr>
          <w:rFonts w:hint="eastAsia" w:ascii="仿宋" w:hAnsi="仿宋" w:eastAsia="仿宋" w:cs="仿宋"/>
          <w:sz w:val="32"/>
          <w:szCs w:val="32"/>
          <w:lang w:eastAsia="zh-CN"/>
        </w:rPr>
        <w:tab/>
      </w:r>
      <w:r>
        <w:rPr>
          <w:rFonts w:hint="eastAsia" w:ascii="仿宋" w:hAnsi="仿宋" w:eastAsia="仿宋" w:cs="仿宋"/>
          <w:sz w:val="32"/>
          <w:szCs w:val="32"/>
          <w:lang w:eastAsia="zh-CN"/>
        </w:rPr>
        <w:t>D、合理使用抗菌素</w:t>
      </w:r>
      <w:r>
        <w:rPr>
          <w:rFonts w:hint="eastAsia" w:ascii="仿宋" w:hAnsi="仿宋" w:eastAsia="仿宋" w:cs="仿宋"/>
          <w:sz w:val="32"/>
          <w:szCs w:val="32"/>
          <w:lang w:eastAsia="zh-CN"/>
        </w:rPr>
        <w:tab/>
      </w:r>
      <w:r>
        <w:rPr>
          <w:rFonts w:hint="eastAsia" w:ascii="仿宋" w:hAnsi="仿宋" w:eastAsia="仿宋" w:cs="仿宋"/>
          <w:sz w:val="32"/>
          <w:szCs w:val="32"/>
          <w:lang w:eastAsia="zh-CN"/>
        </w:rPr>
        <w:t>E、规范处置医疗废物</w:t>
      </w:r>
    </w:p>
    <w:p>
      <w:pPr>
        <w:rPr>
          <w:rFonts w:hint="eastAsia" w:ascii="仿宋" w:hAnsi="仿宋" w:eastAsia="仿宋" w:cs="仿宋"/>
          <w:sz w:val="32"/>
          <w:szCs w:val="32"/>
          <w:lang w:eastAsia="zh-CN"/>
        </w:rPr>
      </w:pPr>
      <w:r>
        <w:rPr>
          <w:rFonts w:hint="eastAsia" w:ascii="仿宋" w:hAnsi="仿宋" w:eastAsia="仿宋" w:cs="仿宋"/>
          <w:color w:val="FF0000"/>
          <w:sz w:val="32"/>
          <w:szCs w:val="32"/>
          <w:lang w:eastAsia="zh-CN"/>
        </w:rPr>
        <w:t>正确答案：C</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32.手卫生消毒效果应达到的要求：卫生手消毒，监测的细菌菌落总数应  （  ）</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A 、≤20CFU/cm2B 、≤5 CFU /cm2</w:t>
      </w:r>
      <w:r>
        <w:rPr>
          <w:rFonts w:hint="eastAsia" w:ascii="仿宋" w:hAnsi="仿宋" w:eastAsia="仿宋" w:cs="仿宋"/>
          <w:sz w:val="32"/>
          <w:szCs w:val="32"/>
          <w:lang w:eastAsia="zh-CN"/>
        </w:rPr>
        <w:tab/>
      </w:r>
      <w:r>
        <w:rPr>
          <w:rFonts w:hint="eastAsia" w:ascii="仿宋" w:hAnsi="仿宋" w:eastAsia="仿宋" w:cs="仿宋"/>
          <w:sz w:val="32"/>
          <w:szCs w:val="32"/>
          <w:lang w:eastAsia="zh-CN"/>
        </w:rPr>
        <w:t>C、 ≤15 CFU /cm2D 、≤10CFU /cm2</w:t>
      </w:r>
      <w:r>
        <w:rPr>
          <w:rFonts w:hint="eastAsia" w:ascii="仿宋" w:hAnsi="仿宋" w:eastAsia="仿宋" w:cs="仿宋"/>
          <w:sz w:val="32"/>
          <w:szCs w:val="32"/>
          <w:lang w:eastAsia="zh-CN"/>
        </w:rPr>
        <w:tab/>
      </w:r>
      <w:r>
        <w:rPr>
          <w:rFonts w:hint="eastAsia" w:ascii="仿宋" w:hAnsi="仿宋" w:eastAsia="仿宋" w:cs="仿宋"/>
          <w:sz w:val="32"/>
          <w:szCs w:val="32"/>
          <w:lang w:eastAsia="zh-CN"/>
        </w:rPr>
        <w:t>E、≤8CFU /cm2</w:t>
      </w:r>
    </w:p>
    <w:p>
      <w:pPr>
        <w:rPr>
          <w:rFonts w:hint="eastAsia" w:ascii="仿宋" w:hAnsi="仿宋" w:eastAsia="仿宋" w:cs="仿宋"/>
          <w:sz w:val="32"/>
          <w:szCs w:val="32"/>
          <w:lang w:eastAsia="zh-CN"/>
        </w:rPr>
      </w:pPr>
      <w:r>
        <w:rPr>
          <w:rFonts w:hint="eastAsia" w:ascii="仿宋" w:hAnsi="仿宋" w:eastAsia="仿宋" w:cs="仿宋"/>
          <w:color w:val="FF0000"/>
          <w:sz w:val="32"/>
          <w:szCs w:val="32"/>
          <w:lang w:eastAsia="zh-CN"/>
        </w:rPr>
        <w:t>正确答案：D</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33.医疗机构应（  ）对手术室、产房、重症监护病房、口腔科等部门工作的医务人员手进行消毒效果的监测。</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A、每日</w:t>
      </w:r>
      <w:r>
        <w:rPr>
          <w:rFonts w:hint="eastAsia" w:ascii="仿宋" w:hAnsi="仿宋" w:eastAsia="仿宋" w:cs="仿宋"/>
          <w:sz w:val="32"/>
          <w:szCs w:val="32"/>
          <w:lang w:eastAsia="zh-CN"/>
        </w:rPr>
        <w:tab/>
      </w:r>
      <w:r>
        <w:rPr>
          <w:rFonts w:hint="eastAsia" w:ascii="仿宋" w:hAnsi="仿宋" w:eastAsia="仿宋" w:cs="仿宋"/>
          <w:sz w:val="32"/>
          <w:szCs w:val="32"/>
          <w:lang w:eastAsia="zh-CN"/>
        </w:rPr>
        <w:t>B、每周</w:t>
      </w:r>
      <w:r>
        <w:rPr>
          <w:rFonts w:hint="eastAsia" w:ascii="仿宋" w:hAnsi="仿宋" w:eastAsia="仿宋" w:cs="仿宋"/>
          <w:sz w:val="32"/>
          <w:szCs w:val="32"/>
          <w:lang w:eastAsia="zh-CN"/>
        </w:rPr>
        <w:tab/>
      </w:r>
      <w:r>
        <w:rPr>
          <w:rFonts w:hint="eastAsia" w:ascii="仿宋" w:hAnsi="仿宋" w:eastAsia="仿宋" w:cs="仿宋"/>
          <w:sz w:val="32"/>
          <w:szCs w:val="32"/>
          <w:lang w:eastAsia="zh-CN"/>
        </w:rPr>
        <w:t>C、每月</w:t>
      </w:r>
      <w:r>
        <w:rPr>
          <w:rFonts w:hint="eastAsia" w:ascii="仿宋" w:hAnsi="仿宋" w:eastAsia="仿宋" w:cs="仿宋"/>
          <w:sz w:val="32"/>
          <w:szCs w:val="32"/>
          <w:lang w:eastAsia="zh-CN"/>
        </w:rPr>
        <w:tab/>
      </w:r>
      <w:r>
        <w:rPr>
          <w:rFonts w:hint="eastAsia" w:ascii="仿宋" w:hAnsi="仿宋" w:eastAsia="仿宋" w:cs="仿宋"/>
          <w:sz w:val="32"/>
          <w:szCs w:val="32"/>
          <w:lang w:eastAsia="zh-CN"/>
        </w:rPr>
        <w:t>D、每季度</w:t>
      </w:r>
      <w:r>
        <w:rPr>
          <w:rFonts w:hint="eastAsia" w:ascii="仿宋" w:hAnsi="仿宋" w:eastAsia="仿宋" w:cs="仿宋"/>
          <w:sz w:val="32"/>
          <w:szCs w:val="32"/>
          <w:lang w:eastAsia="zh-CN"/>
        </w:rPr>
        <w:tab/>
      </w:r>
      <w:r>
        <w:rPr>
          <w:rFonts w:hint="eastAsia" w:ascii="仿宋" w:hAnsi="仿宋" w:eastAsia="仿宋" w:cs="仿宋"/>
          <w:sz w:val="32"/>
          <w:szCs w:val="32"/>
          <w:lang w:eastAsia="zh-CN"/>
        </w:rPr>
        <w:t>E、每半年</w:t>
      </w:r>
    </w:p>
    <w:p>
      <w:pPr>
        <w:rPr>
          <w:rFonts w:hint="eastAsia" w:ascii="仿宋" w:hAnsi="仿宋" w:eastAsia="仿宋" w:cs="仿宋"/>
          <w:sz w:val="32"/>
          <w:szCs w:val="32"/>
          <w:lang w:eastAsia="zh-CN"/>
        </w:rPr>
      </w:pPr>
      <w:r>
        <w:rPr>
          <w:rFonts w:hint="eastAsia" w:ascii="仿宋" w:hAnsi="仿宋" w:eastAsia="仿宋" w:cs="仿宋"/>
          <w:color w:val="FF0000"/>
          <w:sz w:val="32"/>
          <w:szCs w:val="32"/>
          <w:lang w:eastAsia="zh-CN"/>
        </w:rPr>
        <w:t>正确答案：D</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34.外科手消毒中清洁指甲用品应（  ）清洁与消毒。</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A、应一人一用一消毒或者一次性使用</w:t>
      </w:r>
      <w:r>
        <w:rPr>
          <w:rFonts w:hint="eastAsia" w:ascii="仿宋" w:hAnsi="仿宋" w:eastAsia="仿宋" w:cs="仿宋"/>
          <w:sz w:val="32"/>
          <w:szCs w:val="32"/>
          <w:lang w:eastAsia="zh-CN"/>
        </w:rPr>
        <w:tab/>
      </w:r>
      <w:r>
        <w:rPr>
          <w:rFonts w:hint="eastAsia" w:ascii="仿宋" w:hAnsi="仿宋" w:eastAsia="仿宋" w:cs="仿宋"/>
          <w:sz w:val="32"/>
          <w:szCs w:val="32"/>
          <w:lang w:eastAsia="zh-CN"/>
        </w:rPr>
        <w:t>B、每周</w:t>
      </w:r>
      <w:r>
        <w:rPr>
          <w:rFonts w:hint="eastAsia" w:ascii="仿宋" w:hAnsi="仿宋" w:eastAsia="仿宋" w:cs="仿宋"/>
          <w:sz w:val="32"/>
          <w:szCs w:val="32"/>
          <w:lang w:eastAsia="zh-CN"/>
        </w:rPr>
        <w:tab/>
      </w:r>
      <w:r>
        <w:rPr>
          <w:rFonts w:hint="eastAsia" w:ascii="仿宋" w:hAnsi="仿宋" w:eastAsia="仿宋" w:cs="仿宋"/>
          <w:sz w:val="32"/>
          <w:szCs w:val="32"/>
          <w:lang w:eastAsia="zh-CN"/>
        </w:rPr>
        <w:t>C、每月</w:t>
      </w:r>
      <w:r>
        <w:rPr>
          <w:rFonts w:hint="eastAsia" w:ascii="仿宋" w:hAnsi="仿宋" w:eastAsia="仿宋" w:cs="仿宋"/>
          <w:sz w:val="32"/>
          <w:szCs w:val="32"/>
          <w:lang w:eastAsia="zh-CN"/>
        </w:rPr>
        <w:tab/>
      </w:r>
      <w:r>
        <w:rPr>
          <w:rFonts w:hint="eastAsia" w:ascii="仿宋" w:hAnsi="仿宋" w:eastAsia="仿宋" w:cs="仿宋"/>
          <w:sz w:val="32"/>
          <w:szCs w:val="32"/>
          <w:lang w:eastAsia="zh-CN"/>
        </w:rPr>
        <w:t>D、每4小时</w:t>
      </w:r>
      <w:r>
        <w:rPr>
          <w:rFonts w:hint="eastAsia" w:ascii="仿宋" w:hAnsi="仿宋" w:eastAsia="仿宋" w:cs="仿宋"/>
          <w:sz w:val="32"/>
          <w:szCs w:val="32"/>
          <w:lang w:eastAsia="zh-CN"/>
        </w:rPr>
        <w:tab/>
      </w:r>
      <w:r>
        <w:rPr>
          <w:rFonts w:hint="eastAsia" w:ascii="仿宋" w:hAnsi="仿宋" w:eastAsia="仿宋" w:cs="仿宋"/>
          <w:sz w:val="32"/>
          <w:szCs w:val="32"/>
          <w:lang w:eastAsia="zh-CN"/>
        </w:rPr>
        <w:t>E、每天</w:t>
      </w:r>
    </w:p>
    <w:p>
      <w:pPr>
        <w:rPr>
          <w:rFonts w:hint="eastAsia" w:ascii="仿宋" w:hAnsi="仿宋" w:eastAsia="仿宋" w:cs="仿宋"/>
          <w:sz w:val="32"/>
          <w:szCs w:val="32"/>
          <w:lang w:eastAsia="zh-CN"/>
        </w:rPr>
      </w:pPr>
      <w:r>
        <w:rPr>
          <w:rFonts w:hint="eastAsia" w:ascii="仿宋" w:hAnsi="仿宋" w:eastAsia="仿宋" w:cs="仿宋"/>
          <w:color w:val="FF0000"/>
          <w:sz w:val="32"/>
          <w:szCs w:val="32"/>
          <w:lang w:eastAsia="zh-CN"/>
        </w:rPr>
        <w:t>正确答案：A</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35.医生晨间查房取压舌板检查患者口腔前，常规选择哪项手卫生方式？（）</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A、洗手</w:t>
      </w:r>
      <w:r>
        <w:rPr>
          <w:rFonts w:hint="eastAsia" w:ascii="仿宋" w:hAnsi="仿宋" w:eastAsia="仿宋" w:cs="仿宋"/>
          <w:sz w:val="32"/>
          <w:szCs w:val="32"/>
          <w:lang w:eastAsia="zh-CN"/>
        </w:rPr>
        <w:tab/>
      </w:r>
      <w:r>
        <w:rPr>
          <w:rFonts w:hint="eastAsia" w:ascii="仿宋" w:hAnsi="仿宋" w:eastAsia="仿宋" w:cs="仿宋"/>
          <w:sz w:val="32"/>
          <w:szCs w:val="32"/>
          <w:lang w:eastAsia="zh-CN"/>
        </w:rPr>
        <w:t>B、卫生手消毒</w:t>
      </w:r>
      <w:r>
        <w:rPr>
          <w:rFonts w:hint="eastAsia" w:ascii="仿宋" w:hAnsi="仿宋" w:eastAsia="仿宋" w:cs="仿宋"/>
          <w:sz w:val="32"/>
          <w:szCs w:val="32"/>
          <w:lang w:eastAsia="zh-CN"/>
        </w:rPr>
        <w:tab/>
      </w:r>
      <w:r>
        <w:rPr>
          <w:rFonts w:hint="eastAsia" w:ascii="仿宋" w:hAnsi="仿宋" w:eastAsia="仿宋" w:cs="仿宋"/>
          <w:sz w:val="32"/>
          <w:szCs w:val="32"/>
          <w:lang w:eastAsia="zh-CN"/>
        </w:rPr>
        <w:t>C、洗手+卫生手消毒</w:t>
      </w:r>
      <w:r>
        <w:rPr>
          <w:rFonts w:hint="eastAsia" w:ascii="仿宋" w:hAnsi="仿宋" w:eastAsia="仿宋" w:cs="仿宋"/>
          <w:sz w:val="32"/>
          <w:szCs w:val="32"/>
          <w:lang w:eastAsia="zh-CN"/>
        </w:rPr>
        <w:tab/>
      </w:r>
      <w:r>
        <w:rPr>
          <w:rFonts w:hint="eastAsia" w:ascii="仿宋" w:hAnsi="仿宋" w:eastAsia="仿宋" w:cs="仿宋"/>
          <w:sz w:val="32"/>
          <w:szCs w:val="32"/>
          <w:lang w:eastAsia="zh-CN"/>
        </w:rPr>
        <w:t>D、外科手消毒</w:t>
      </w:r>
      <w:r>
        <w:rPr>
          <w:rFonts w:hint="eastAsia" w:ascii="仿宋" w:hAnsi="仿宋" w:eastAsia="仿宋" w:cs="仿宋"/>
          <w:sz w:val="32"/>
          <w:szCs w:val="32"/>
          <w:lang w:eastAsia="zh-CN"/>
        </w:rPr>
        <w:tab/>
      </w:r>
      <w:r>
        <w:rPr>
          <w:rFonts w:hint="eastAsia" w:ascii="仿宋" w:hAnsi="仿宋" w:eastAsia="仿宋" w:cs="仿宋"/>
          <w:sz w:val="32"/>
          <w:szCs w:val="32"/>
          <w:lang w:eastAsia="zh-CN"/>
        </w:rPr>
        <w:t>E、洗手+外科手消毒</w:t>
      </w:r>
    </w:p>
    <w:p>
      <w:pPr>
        <w:rPr>
          <w:rFonts w:hint="eastAsia" w:ascii="仿宋" w:hAnsi="仿宋" w:eastAsia="仿宋" w:cs="仿宋"/>
          <w:sz w:val="32"/>
          <w:szCs w:val="32"/>
          <w:lang w:eastAsia="zh-CN"/>
        </w:rPr>
      </w:pPr>
      <w:r>
        <w:rPr>
          <w:rFonts w:hint="eastAsia" w:ascii="仿宋" w:hAnsi="仿宋" w:eastAsia="仿宋" w:cs="仿宋"/>
          <w:color w:val="FF0000"/>
          <w:sz w:val="32"/>
          <w:szCs w:val="32"/>
          <w:lang w:eastAsia="zh-CN"/>
        </w:rPr>
        <w:t>正确答案：B</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36.某内科病区手卫生依从性监测，其中医护人员手卫生观察时机为25人次，实际执行手卫生20人次，正确执行手卫生18人次，请问该内科取得手卫生依从率和正确率分别是多少？（）</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A、80%，72%</w:t>
      </w:r>
      <w:r>
        <w:rPr>
          <w:rFonts w:hint="eastAsia" w:ascii="仿宋" w:hAnsi="仿宋" w:eastAsia="仿宋" w:cs="仿宋"/>
          <w:sz w:val="32"/>
          <w:szCs w:val="32"/>
          <w:lang w:eastAsia="zh-CN"/>
        </w:rPr>
        <w:tab/>
      </w:r>
      <w:r>
        <w:rPr>
          <w:rFonts w:hint="eastAsia" w:ascii="仿宋" w:hAnsi="仿宋" w:eastAsia="仿宋" w:cs="仿宋"/>
          <w:sz w:val="32"/>
          <w:szCs w:val="32"/>
          <w:lang w:eastAsia="zh-CN"/>
        </w:rPr>
        <w:t>B、72%，90%</w:t>
      </w:r>
      <w:r>
        <w:rPr>
          <w:rFonts w:hint="eastAsia" w:ascii="仿宋" w:hAnsi="仿宋" w:eastAsia="仿宋" w:cs="仿宋"/>
          <w:sz w:val="32"/>
          <w:szCs w:val="32"/>
          <w:lang w:eastAsia="zh-CN"/>
        </w:rPr>
        <w:tab/>
      </w:r>
      <w:r>
        <w:rPr>
          <w:rFonts w:hint="eastAsia" w:ascii="仿宋" w:hAnsi="仿宋" w:eastAsia="仿宋" w:cs="仿宋"/>
          <w:sz w:val="32"/>
          <w:szCs w:val="32"/>
          <w:lang w:eastAsia="zh-CN"/>
        </w:rPr>
        <w:t>C、80%，90%</w:t>
      </w:r>
      <w:r>
        <w:rPr>
          <w:rFonts w:hint="eastAsia" w:ascii="仿宋" w:hAnsi="仿宋" w:eastAsia="仿宋" w:cs="仿宋"/>
          <w:sz w:val="32"/>
          <w:szCs w:val="32"/>
          <w:lang w:eastAsia="zh-CN"/>
        </w:rPr>
        <w:tab/>
      </w:r>
      <w:r>
        <w:rPr>
          <w:rFonts w:hint="eastAsia" w:ascii="仿宋" w:hAnsi="仿宋" w:eastAsia="仿宋" w:cs="仿宋"/>
          <w:sz w:val="32"/>
          <w:szCs w:val="32"/>
          <w:lang w:eastAsia="zh-CN"/>
        </w:rPr>
        <w:t>D、90%，80%</w:t>
      </w:r>
      <w:r>
        <w:rPr>
          <w:rFonts w:hint="eastAsia" w:ascii="仿宋" w:hAnsi="仿宋" w:eastAsia="仿宋" w:cs="仿宋"/>
          <w:sz w:val="32"/>
          <w:szCs w:val="32"/>
          <w:lang w:eastAsia="zh-CN"/>
        </w:rPr>
        <w:tab/>
      </w:r>
      <w:r>
        <w:rPr>
          <w:rFonts w:hint="eastAsia" w:ascii="仿宋" w:hAnsi="仿宋" w:eastAsia="仿宋" w:cs="仿宋"/>
          <w:sz w:val="32"/>
          <w:szCs w:val="32"/>
          <w:lang w:eastAsia="zh-CN"/>
        </w:rPr>
        <w:t>E、90%，72%</w:t>
      </w:r>
    </w:p>
    <w:p>
      <w:pPr>
        <w:rPr>
          <w:rFonts w:hint="eastAsia" w:ascii="仿宋" w:hAnsi="仿宋" w:eastAsia="仿宋" w:cs="仿宋"/>
          <w:sz w:val="32"/>
          <w:szCs w:val="32"/>
          <w:lang w:eastAsia="zh-CN"/>
        </w:rPr>
      </w:pPr>
      <w:r>
        <w:rPr>
          <w:rFonts w:hint="eastAsia" w:ascii="仿宋" w:hAnsi="仿宋" w:eastAsia="仿宋" w:cs="仿宋"/>
          <w:color w:val="FF0000"/>
          <w:sz w:val="32"/>
          <w:szCs w:val="32"/>
          <w:lang w:eastAsia="zh-CN"/>
        </w:rPr>
        <w:t>正确答案：C</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37.以下哪个部门不是医院感染重点部门。（  ）</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A、重症医学科</w:t>
      </w:r>
      <w:r>
        <w:rPr>
          <w:rFonts w:hint="eastAsia" w:ascii="仿宋" w:hAnsi="仿宋" w:eastAsia="仿宋" w:cs="仿宋"/>
          <w:sz w:val="32"/>
          <w:szCs w:val="32"/>
          <w:lang w:eastAsia="zh-CN"/>
        </w:rPr>
        <w:tab/>
      </w:r>
      <w:r>
        <w:rPr>
          <w:rFonts w:hint="eastAsia" w:ascii="仿宋" w:hAnsi="仿宋" w:eastAsia="仿宋" w:cs="仿宋"/>
          <w:sz w:val="32"/>
          <w:szCs w:val="32"/>
          <w:lang w:eastAsia="zh-CN"/>
        </w:rPr>
        <w:t>B、新生儿病房及重症新生儿监护病房</w:t>
      </w:r>
      <w:r>
        <w:rPr>
          <w:rFonts w:hint="eastAsia" w:ascii="仿宋" w:hAnsi="仿宋" w:eastAsia="仿宋" w:cs="仿宋"/>
          <w:sz w:val="32"/>
          <w:szCs w:val="32"/>
          <w:lang w:eastAsia="zh-CN"/>
        </w:rPr>
        <w:tab/>
      </w:r>
      <w:r>
        <w:rPr>
          <w:rFonts w:hint="eastAsia" w:ascii="仿宋" w:hAnsi="仿宋" w:eastAsia="仿宋" w:cs="仿宋"/>
          <w:sz w:val="32"/>
          <w:szCs w:val="32"/>
          <w:lang w:eastAsia="zh-CN"/>
        </w:rPr>
        <w:t>C、急诊科</w:t>
      </w:r>
      <w:r>
        <w:rPr>
          <w:rFonts w:hint="eastAsia" w:ascii="仿宋" w:hAnsi="仿宋" w:eastAsia="仿宋" w:cs="仿宋"/>
          <w:sz w:val="32"/>
          <w:szCs w:val="32"/>
          <w:lang w:eastAsia="zh-CN"/>
        </w:rPr>
        <w:tab/>
      </w:r>
      <w:r>
        <w:rPr>
          <w:rFonts w:hint="eastAsia" w:ascii="仿宋" w:hAnsi="仿宋" w:eastAsia="仿宋" w:cs="仿宋"/>
          <w:sz w:val="32"/>
          <w:szCs w:val="32"/>
          <w:lang w:eastAsia="zh-CN"/>
        </w:rPr>
        <w:t>D、消化病区</w:t>
      </w:r>
      <w:r>
        <w:rPr>
          <w:rFonts w:hint="eastAsia" w:ascii="仿宋" w:hAnsi="仿宋" w:eastAsia="仿宋" w:cs="仿宋"/>
          <w:sz w:val="32"/>
          <w:szCs w:val="32"/>
          <w:lang w:eastAsia="zh-CN"/>
        </w:rPr>
        <w:tab/>
      </w:r>
      <w:r>
        <w:rPr>
          <w:rFonts w:hint="eastAsia" w:ascii="仿宋" w:hAnsi="仿宋" w:eastAsia="仿宋" w:cs="仿宋"/>
          <w:sz w:val="32"/>
          <w:szCs w:val="32"/>
          <w:lang w:eastAsia="zh-CN"/>
        </w:rPr>
        <w:t>E、手术室</w:t>
      </w:r>
    </w:p>
    <w:p>
      <w:pPr>
        <w:rPr>
          <w:rFonts w:hint="eastAsia" w:ascii="仿宋" w:hAnsi="仿宋" w:eastAsia="仿宋" w:cs="仿宋"/>
          <w:sz w:val="32"/>
          <w:szCs w:val="32"/>
          <w:lang w:eastAsia="zh-CN"/>
        </w:rPr>
      </w:pPr>
      <w:r>
        <w:rPr>
          <w:rFonts w:hint="eastAsia" w:ascii="仿宋" w:hAnsi="仿宋" w:eastAsia="仿宋" w:cs="仿宋"/>
          <w:color w:val="FF0000"/>
          <w:sz w:val="32"/>
          <w:szCs w:val="32"/>
          <w:lang w:eastAsia="zh-CN"/>
        </w:rPr>
        <w:t>正确答案：D</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38.医护人员应评估患者发生血管导管相关血流感染的危险因素，实施预防和控制血管导管相关血流感染的综合措施。其预防措施不包括（  ）</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A、 手卫生</w:t>
      </w:r>
      <w:r>
        <w:rPr>
          <w:rFonts w:hint="eastAsia" w:ascii="仿宋" w:hAnsi="仿宋" w:eastAsia="仿宋" w:cs="仿宋"/>
          <w:sz w:val="32"/>
          <w:szCs w:val="32"/>
          <w:lang w:eastAsia="zh-CN"/>
        </w:rPr>
        <w:tab/>
      </w:r>
      <w:r>
        <w:rPr>
          <w:rFonts w:hint="eastAsia" w:ascii="仿宋" w:hAnsi="仿宋" w:eastAsia="仿宋" w:cs="仿宋"/>
          <w:sz w:val="32"/>
          <w:szCs w:val="32"/>
          <w:lang w:eastAsia="zh-CN"/>
        </w:rPr>
        <w:t>B、落实无菌操作</w:t>
      </w:r>
      <w:r>
        <w:rPr>
          <w:rFonts w:hint="eastAsia" w:ascii="仿宋" w:hAnsi="仿宋" w:eastAsia="仿宋" w:cs="仿宋"/>
          <w:sz w:val="32"/>
          <w:szCs w:val="32"/>
          <w:lang w:eastAsia="zh-CN"/>
        </w:rPr>
        <w:tab/>
      </w:r>
      <w:r>
        <w:rPr>
          <w:rFonts w:hint="eastAsia" w:ascii="仿宋" w:hAnsi="仿宋" w:eastAsia="仿宋" w:cs="仿宋"/>
          <w:sz w:val="32"/>
          <w:szCs w:val="32"/>
          <w:lang w:eastAsia="zh-CN"/>
        </w:rPr>
        <w:t>C、血管导管的更换</w:t>
      </w:r>
      <w:r>
        <w:rPr>
          <w:rFonts w:hint="eastAsia" w:ascii="仿宋" w:hAnsi="仿宋" w:eastAsia="仿宋" w:cs="仿宋"/>
          <w:sz w:val="32"/>
          <w:szCs w:val="32"/>
          <w:lang w:eastAsia="zh-CN"/>
        </w:rPr>
        <w:tab/>
      </w:r>
      <w:r>
        <w:rPr>
          <w:rFonts w:hint="eastAsia" w:ascii="仿宋" w:hAnsi="仿宋" w:eastAsia="仿宋" w:cs="仿宋"/>
          <w:sz w:val="32"/>
          <w:szCs w:val="32"/>
          <w:lang w:eastAsia="zh-CN"/>
        </w:rPr>
        <w:t>D、皮肤护理</w:t>
      </w:r>
      <w:r>
        <w:rPr>
          <w:rFonts w:hint="eastAsia" w:ascii="仿宋" w:hAnsi="仿宋" w:eastAsia="仿宋" w:cs="仿宋"/>
          <w:sz w:val="32"/>
          <w:szCs w:val="32"/>
          <w:lang w:eastAsia="zh-CN"/>
        </w:rPr>
        <w:tab/>
      </w:r>
      <w:r>
        <w:rPr>
          <w:rFonts w:hint="eastAsia" w:ascii="仿宋" w:hAnsi="仿宋" w:eastAsia="仿宋" w:cs="仿宋"/>
          <w:sz w:val="32"/>
          <w:szCs w:val="32"/>
          <w:lang w:eastAsia="zh-CN"/>
        </w:rPr>
        <w:t>E、危重患者必须长期保留中心静脉导管</w:t>
      </w:r>
    </w:p>
    <w:p>
      <w:pPr>
        <w:rPr>
          <w:rFonts w:hint="eastAsia" w:ascii="仿宋" w:hAnsi="仿宋" w:eastAsia="仿宋" w:cs="仿宋"/>
          <w:sz w:val="32"/>
          <w:szCs w:val="32"/>
          <w:lang w:eastAsia="zh-CN"/>
        </w:rPr>
      </w:pPr>
      <w:r>
        <w:rPr>
          <w:rFonts w:hint="eastAsia" w:ascii="仿宋" w:hAnsi="仿宋" w:eastAsia="仿宋" w:cs="仿宋"/>
          <w:color w:val="FF0000"/>
          <w:sz w:val="32"/>
          <w:szCs w:val="32"/>
          <w:lang w:eastAsia="zh-CN"/>
        </w:rPr>
        <w:t>正确答案：E</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39.预防和控制手术部位感染的综合措施，不包括（ ）</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A、落实无菌操作</w:t>
      </w:r>
      <w:r>
        <w:rPr>
          <w:rFonts w:hint="eastAsia" w:ascii="仿宋" w:hAnsi="仿宋" w:eastAsia="仿宋" w:cs="仿宋"/>
          <w:sz w:val="32"/>
          <w:szCs w:val="32"/>
          <w:lang w:eastAsia="zh-CN"/>
        </w:rPr>
        <w:tab/>
      </w:r>
      <w:r>
        <w:rPr>
          <w:rFonts w:hint="eastAsia" w:ascii="仿宋" w:hAnsi="仿宋" w:eastAsia="仿宋" w:cs="仿宋"/>
          <w:sz w:val="32"/>
          <w:szCs w:val="32"/>
          <w:lang w:eastAsia="zh-CN"/>
        </w:rPr>
        <w:t>B、术中保持低保温</w:t>
      </w:r>
      <w:r>
        <w:rPr>
          <w:rFonts w:hint="eastAsia" w:ascii="仿宋" w:hAnsi="仿宋" w:eastAsia="仿宋" w:cs="仿宋"/>
          <w:sz w:val="32"/>
          <w:szCs w:val="32"/>
          <w:lang w:eastAsia="zh-CN"/>
        </w:rPr>
        <w:tab/>
      </w:r>
      <w:r>
        <w:rPr>
          <w:rFonts w:hint="eastAsia" w:ascii="仿宋" w:hAnsi="仿宋" w:eastAsia="仿宋" w:cs="仿宋"/>
          <w:sz w:val="32"/>
          <w:szCs w:val="32"/>
          <w:lang w:eastAsia="zh-CN"/>
        </w:rPr>
        <w:t>C、手术部位皮肤准备</w:t>
      </w:r>
      <w:r>
        <w:rPr>
          <w:rFonts w:hint="eastAsia" w:ascii="仿宋" w:hAnsi="仿宋" w:eastAsia="仿宋" w:cs="仿宋"/>
          <w:sz w:val="32"/>
          <w:szCs w:val="32"/>
          <w:lang w:eastAsia="zh-CN"/>
        </w:rPr>
        <w:tab/>
      </w:r>
      <w:r>
        <w:rPr>
          <w:rFonts w:hint="eastAsia" w:ascii="仿宋" w:hAnsi="仿宋" w:eastAsia="仿宋" w:cs="仿宋"/>
          <w:sz w:val="32"/>
          <w:szCs w:val="32"/>
          <w:lang w:eastAsia="zh-CN"/>
        </w:rPr>
        <w:t>D、围手术期抗菌药物的使用</w:t>
      </w:r>
      <w:r>
        <w:rPr>
          <w:rFonts w:hint="eastAsia" w:ascii="仿宋" w:hAnsi="仿宋" w:eastAsia="仿宋" w:cs="仿宋"/>
          <w:sz w:val="32"/>
          <w:szCs w:val="32"/>
          <w:lang w:eastAsia="zh-CN"/>
        </w:rPr>
        <w:tab/>
      </w:r>
      <w:r>
        <w:rPr>
          <w:rFonts w:hint="eastAsia" w:ascii="仿宋" w:hAnsi="仿宋" w:eastAsia="仿宋" w:cs="仿宋"/>
          <w:sz w:val="32"/>
          <w:szCs w:val="32"/>
          <w:lang w:eastAsia="zh-CN"/>
        </w:rPr>
        <w:t>E、血糖控制</w:t>
      </w:r>
    </w:p>
    <w:p>
      <w:pPr>
        <w:rPr>
          <w:rFonts w:hint="eastAsia" w:ascii="仿宋" w:hAnsi="仿宋" w:eastAsia="仿宋" w:cs="仿宋"/>
          <w:sz w:val="32"/>
          <w:szCs w:val="32"/>
          <w:lang w:eastAsia="zh-CN"/>
        </w:rPr>
      </w:pPr>
      <w:r>
        <w:rPr>
          <w:rFonts w:hint="eastAsia" w:ascii="仿宋" w:hAnsi="仿宋" w:eastAsia="仿宋" w:cs="仿宋"/>
          <w:color w:val="FF0000"/>
          <w:sz w:val="32"/>
          <w:szCs w:val="32"/>
          <w:lang w:eastAsia="zh-CN"/>
        </w:rPr>
        <w:t>正确答案：B</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40.关于呼吸机相关性肺炎医院感染预防与控制措施，下列哪项不正确？（）</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A、目标监测资料有定期（至少每半年）分析、总结、反馈及持续质量改进。</w:t>
      </w:r>
      <w:r>
        <w:rPr>
          <w:rFonts w:hint="eastAsia" w:ascii="仿宋" w:hAnsi="仿宋" w:eastAsia="仿宋" w:cs="仿宋"/>
          <w:sz w:val="32"/>
          <w:szCs w:val="32"/>
          <w:lang w:eastAsia="zh-CN"/>
        </w:rPr>
        <w:tab/>
      </w:r>
      <w:r>
        <w:rPr>
          <w:rFonts w:hint="eastAsia" w:ascii="仿宋" w:hAnsi="仿宋" w:eastAsia="仿宋" w:cs="仿宋"/>
          <w:sz w:val="32"/>
          <w:szCs w:val="32"/>
          <w:lang w:eastAsia="zh-CN"/>
        </w:rPr>
        <w:t>B、相关医护人员应熟练掌握无菌技术、气管插管、气管切开技术以及呼吸机相关性肺炎预防</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的相关知识和操作规程。</w:t>
      </w:r>
      <w:r>
        <w:rPr>
          <w:rFonts w:hint="eastAsia" w:ascii="仿宋" w:hAnsi="仿宋" w:eastAsia="仿宋" w:cs="仿宋"/>
          <w:sz w:val="32"/>
          <w:szCs w:val="32"/>
          <w:lang w:eastAsia="zh-CN"/>
        </w:rPr>
        <w:tab/>
      </w:r>
      <w:r>
        <w:rPr>
          <w:rFonts w:hint="eastAsia" w:ascii="仿宋" w:hAnsi="仿宋" w:eastAsia="仿宋" w:cs="仿宋"/>
          <w:sz w:val="32"/>
          <w:szCs w:val="32"/>
          <w:lang w:eastAsia="zh-CN"/>
        </w:rPr>
        <w:t>C、开展重症监护病房呼吸机相关性肺炎的目标性监测。</w:t>
      </w:r>
      <w:r>
        <w:rPr>
          <w:rFonts w:hint="eastAsia" w:ascii="仿宋" w:hAnsi="仿宋" w:eastAsia="仿宋" w:cs="仿宋"/>
          <w:sz w:val="32"/>
          <w:szCs w:val="32"/>
          <w:lang w:eastAsia="zh-CN"/>
        </w:rPr>
        <w:tab/>
      </w:r>
      <w:r>
        <w:rPr>
          <w:rFonts w:hint="eastAsia" w:ascii="仿宋" w:hAnsi="仿宋" w:eastAsia="仿宋" w:cs="仿宋"/>
          <w:sz w:val="32"/>
          <w:szCs w:val="32"/>
          <w:lang w:eastAsia="zh-CN"/>
        </w:rPr>
        <w:t>D、有感染预防与控制措施落实情况的检查、分析及反馈，预防与控制有效。</w:t>
      </w:r>
      <w:r>
        <w:rPr>
          <w:rFonts w:hint="eastAsia" w:ascii="仿宋" w:hAnsi="仿宋" w:eastAsia="仿宋" w:cs="仿宋"/>
          <w:sz w:val="32"/>
          <w:szCs w:val="32"/>
          <w:lang w:eastAsia="zh-CN"/>
        </w:rPr>
        <w:tab/>
      </w:r>
      <w:r>
        <w:rPr>
          <w:rFonts w:hint="eastAsia" w:ascii="仿宋" w:hAnsi="仿宋" w:eastAsia="仿宋" w:cs="仿宋"/>
          <w:sz w:val="32"/>
          <w:szCs w:val="32"/>
          <w:lang w:eastAsia="zh-CN"/>
        </w:rPr>
        <w:t>E、医院应制定呼吸机相关性肺炎预防与控制相关管理制度和操作流程。</w:t>
      </w:r>
    </w:p>
    <w:p>
      <w:pPr>
        <w:rPr>
          <w:rFonts w:hint="eastAsia" w:ascii="仿宋" w:hAnsi="仿宋" w:eastAsia="仿宋" w:cs="仿宋"/>
          <w:sz w:val="32"/>
          <w:szCs w:val="32"/>
          <w:lang w:eastAsia="zh-CN"/>
        </w:rPr>
      </w:pPr>
      <w:r>
        <w:rPr>
          <w:rFonts w:hint="eastAsia" w:ascii="仿宋" w:hAnsi="仿宋" w:eastAsia="仿宋" w:cs="仿宋"/>
          <w:color w:val="FF0000"/>
          <w:sz w:val="32"/>
          <w:szCs w:val="32"/>
          <w:lang w:eastAsia="zh-CN"/>
        </w:rPr>
        <w:t>正确答案：A</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41.少量的(   )废物可以并入（  ）废物，需在标签中注明</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A、感染性、药物性</w:t>
      </w:r>
      <w:r>
        <w:rPr>
          <w:rFonts w:hint="eastAsia" w:ascii="仿宋" w:hAnsi="仿宋" w:eastAsia="仿宋" w:cs="仿宋"/>
          <w:sz w:val="32"/>
          <w:szCs w:val="32"/>
          <w:lang w:eastAsia="zh-CN"/>
        </w:rPr>
        <w:tab/>
      </w:r>
      <w:r>
        <w:rPr>
          <w:rFonts w:hint="eastAsia" w:ascii="仿宋" w:hAnsi="仿宋" w:eastAsia="仿宋" w:cs="仿宋"/>
          <w:sz w:val="32"/>
          <w:szCs w:val="32"/>
          <w:lang w:eastAsia="zh-CN"/>
        </w:rPr>
        <w:t>B、药物性、感染性</w:t>
      </w:r>
      <w:r>
        <w:rPr>
          <w:rFonts w:hint="eastAsia" w:ascii="仿宋" w:hAnsi="仿宋" w:eastAsia="仿宋" w:cs="仿宋"/>
          <w:sz w:val="32"/>
          <w:szCs w:val="32"/>
          <w:lang w:eastAsia="zh-CN"/>
        </w:rPr>
        <w:tab/>
      </w:r>
      <w:r>
        <w:rPr>
          <w:rFonts w:hint="eastAsia" w:ascii="仿宋" w:hAnsi="仿宋" w:eastAsia="仿宋" w:cs="仿宋"/>
          <w:sz w:val="32"/>
          <w:szCs w:val="32"/>
          <w:lang w:eastAsia="zh-CN"/>
        </w:rPr>
        <w:t>C、病理性、感染性</w:t>
      </w:r>
      <w:r>
        <w:rPr>
          <w:rFonts w:hint="eastAsia" w:ascii="仿宋" w:hAnsi="仿宋" w:eastAsia="仿宋" w:cs="仿宋"/>
          <w:sz w:val="32"/>
          <w:szCs w:val="32"/>
          <w:lang w:eastAsia="zh-CN"/>
        </w:rPr>
        <w:tab/>
      </w:r>
      <w:r>
        <w:rPr>
          <w:rFonts w:hint="eastAsia" w:ascii="仿宋" w:hAnsi="仿宋" w:eastAsia="仿宋" w:cs="仿宋"/>
          <w:sz w:val="32"/>
          <w:szCs w:val="32"/>
          <w:lang w:eastAsia="zh-CN"/>
        </w:rPr>
        <w:t>D、感染性、病理性</w:t>
      </w:r>
      <w:r>
        <w:rPr>
          <w:rFonts w:hint="eastAsia" w:ascii="仿宋" w:hAnsi="仿宋" w:eastAsia="仿宋" w:cs="仿宋"/>
          <w:sz w:val="32"/>
          <w:szCs w:val="32"/>
          <w:lang w:eastAsia="zh-CN"/>
        </w:rPr>
        <w:tab/>
      </w:r>
      <w:r>
        <w:rPr>
          <w:rFonts w:hint="eastAsia" w:ascii="仿宋" w:hAnsi="仿宋" w:eastAsia="仿宋" w:cs="仿宋"/>
          <w:sz w:val="32"/>
          <w:szCs w:val="32"/>
          <w:lang w:eastAsia="zh-CN"/>
        </w:rPr>
        <w:t>E、药物性、病理性</w:t>
      </w:r>
    </w:p>
    <w:p>
      <w:pPr>
        <w:rPr>
          <w:rFonts w:hint="eastAsia" w:ascii="仿宋" w:hAnsi="仿宋" w:eastAsia="仿宋" w:cs="仿宋"/>
          <w:sz w:val="32"/>
          <w:szCs w:val="32"/>
          <w:lang w:eastAsia="zh-CN"/>
        </w:rPr>
      </w:pPr>
      <w:r>
        <w:rPr>
          <w:rFonts w:hint="eastAsia" w:ascii="仿宋" w:hAnsi="仿宋" w:eastAsia="仿宋" w:cs="仿宋"/>
          <w:color w:val="FF0000"/>
          <w:sz w:val="32"/>
          <w:szCs w:val="32"/>
          <w:lang w:eastAsia="zh-CN"/>
        </w:rPr>
        <w:t>正确答案：B</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42.医疗卫生机构和医疗废物集中处置单位，应当对医疗废物进行登记，登记资料至少保存（）。</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A、1年</w:t>
      </w:r>
      <w:r>
        <w:rPr>
          <w:rFonts w:hint="eastAsia" w:ascii="仿宋" w:hAnsi="仿宋" w:eastAsia="仿宋" w:cs="仿宋"/>
          <w:sz w:val="32"/>
          <w:szCs w:val="32"/>
          <w:lang w:eastAsia="zh-CN"/>
        </w:rPr>
        <w:tab/>
      </w:r>
      <w:r>
        <w:rPr>
          <w:rFonts w:hint="eastAsia" w:ascii="仿宋" w:hAnsi="仿宋" w:eastAsia="仿宋" w:cs="仿宋"/>
          <w:sz w:val="32"/>
          <w:szCs w:val="32"/>
          <w:lang w:eastAsia="zh-CN"/>
        </w:rPr>
        <w:t>B、2年</w:t>
      </w:r>
      <w:r>
        <w:rPr>
          <w:rFonts w:hint="eastAsia" w:ascii="仿宋" w:hAnsi="仿宋" w:eastAsia="仿宋" w:cs="仿宋"/>
          <w:sz w:val="32"/>
          <w:szCs w:val="32"/>
          <w:lang w:eastAsia="zh-CN"/>
        </w:rPr>
        <w:tab/>
      </w:r>
      <w:r>
        <w:rPr>
          <w:rFonts w:hint="eastAsia" w:ascii="仿宋" w:hAnsi="仿宋" w:eastAsia="仿宋" w:cs="仿宋"/>
          <w:sz w:val="32"/>
          <w:szCs w:val="32"/>
          <w:lang w:eastAsia="zh-CN"/>
        </w:rPr>
        <w:t>C、3年</w:t>
      </w:r>
      <w:r>
        <w:rPr>
          <w:rFonts w:hint="eastAsia" w:ascii="仿宋" w:hAnsi="仿宋" w:eastAsia="仿宋" w:cs="仿宋"/>
          <w:sz w:val="32"/>
          <w:szCs w:val="32"/>
          <w:lang w:eastAsia="zh-CN"/>
        </w:rPr>
        <w:tab/>
      </w:r>
      <w:r>
        <w:rPr>
          <w:rFonts w:hint="eastAsia" w:ascii="仿宋" w:hAnsi="仿宋" w:eastAsia="仿宋" w:cs="仿宋"/>
          <w:sz w:val="32"/>
          <w:szCs w:val="32"/>
          <w:lang w:eastAsia="zh-CN"/>
        </w:rPr>
        <w:t>D、5年</w:t>
      </w:r>
      <w:r>
        <w:rPr>
          <w:rFonts w:hint="eastAsia" w:ascii="仿宋" w:hAnsi="仿宋" w:eastAsia="仿宋" w:cs="仿宋"/>
          <w:sz w:val="32"/>
          <w:szCs w:val="32"/>
          <w:lang w:eastAsia="zh-CN"/>
        </w:rPr>
        <w:tab/>
      </w:r>
      <w:r>
        <w:rPr>
          <w:rFonts w:hint="eastAsia" w:ascii="仿宋" w:hAnsi="仿宋" w:eastAsia="仿宋" w:cs="仿宋"/>
          <w:sz w:val="32"/>
          <w:szCs w:val="32"/>
          <w:lang w:eastAsia="zh-CN"/>
        </w:rPr>
        <w:t>E、10年</w:t>
      </w:r>
    </w:p>
    <w:p>
      <w:pPr>
        <w:rPr>
          <w:rFonts w:hint="eastAsia" w:ascii="仿宋" w:hAnsi="仿宋" w:eastAsia="仿宋" w:cs="仿宋"/>
          <w:sz w:val="32"/>
          <w:szCs w:val="32"/>
          <w:lang w:eastAsia="zh-CN"/>
        </w:rPr>
      </w:pPr>
      <w:r>
        <w:rPr>
          <w:rFonts w:hint="eastAsia" w:ascii="仿宋" w:hAnsi="仿宋" w:eastAsia="仿宋" w:cs="仿宋"/>
          <w:color w:val="FF0000"/>
          <w:sz w:val="32"/>
          <w:szCs w:val="32"/>
          <w:lang w:eastAsia="zh-CN"/>
        </w:rPr>
        <w:t>正确答案：C</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43.《医疗废物管理条例》中所称的医疗废物是指什么？</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A、医疗卫生机构在医疗、预防、保健活动中产生的危害性的废物</w:t>
      </w:r>
      <w:r>
        <w:rPr>
          <w:rFonts w:hint="eastAsia" w:ascii="仿宋" w:hAnsi="仿宋" w:eastAsia="仿宋" w:cs="仿宋"/>
          <w:sz w:val="32"/>
          <w:szCs w:val="32"/>
          <w:lang w:eastAsia="zh-CN"/>
        </w:rPr>
        <w:tab/>
      </w:r>
      <w:r>
        <w:rPr>
          <w:rFonts w:hint="eastAsia" w:ascii="仿宋" w:hAnsi="仿宋" w:eastAsia="仿宋" w:cs="仿宋"/>
          <w:sz w:val="32"/>
          <w:szCs w:val="32"/>
          <w:lang w:eastAsia="zh-CN"/>
        </w:rPr>
        <w:t>B、医疗卫生机构在医疗、预防、保健以及其他相关活动中产生的具有直接或者间接感染性、毒性以及其危害性的废物</w:t>
      </w:r>
      <w:r>
        <w:rPr>
          <w:rFonts w:hint="eastAsia" w:ascii="仿宋" w:hAnsi="仿宋" w:eastAsia="仿宋" w:cs="仿宋"/>
          <w:sz w:val="32"/>
          <w:szCs w:val="32"/>
          <w:lang w:eastAsia="zh-CN"/>
        </w:rPr>
        <w:tab/>
      </w:r>
      <w:r>
        <w:rPr>
          <w:rFonts w:hint="eastAsia" w:ascii="仿宋" w:hAnsi="仿宋" w:eastAsia="仿宋" w:cs="仿宋"/>
          <w:sz w:val="32"/>
          <w:szCs w:val="32"/>
          <w:lang w:eastAsia="zh-CN"/>
        </w:rPr>
        <w:t>C、在医疗、预防、保健活动中产生的具有直接或间接感染性、毒性以及其危害性的废物</w:t>
      </w:r>
      <w:r>
        <w:rPr>
          <w:rFonts w:hint="eastAsia" w:ascii="仿宋" w:hAnsi="仿宋" w:eastAsia="仿宋" w:cs="仿宋"/>
          <w:sz w:val="32"/>
          <w:szCs w:val="32"/>
          <w:lang w:eastAsia="zh-CN"/>
        </w:rPr>
        <w:tab/>
      </w:r>
      <w:r>
        <w:rPr>
          <w:rFonts w:hint="eastAsia" w:ascii="仿宋" w:hAnsi="仿宋" w:eastAsia="仿宋" w:cs="仿宋"/>
          <w:sz w:val="32"/>
          <w:szCs w:val="32"/>
          <w:lang w:eastAsia="zh-CN"/>
        </w:rPr>
        <w:t>D、在日常公益活动中产生的废物</w:t>
      </w:r>
      <w:r>
        <w:rPr>
          <w:rFonts w:hint="eastAsia" w:ascii="仿宋" w:hAnsi="仿宋" w:eastAsia="仿宋" w:cs="仿宋"/>
          <w:sz w:val="32"/>
          <w:szCs w:val="32"/>
          <w:lang w:eastAsia="zh-CN"/>
        </w:rPr>
        <w:tab/>
      </w:r>
      <w:r>
        <w:rPr>
          <w:rFonts w:hint="eastAsia" w:ascii="仿宋" w:hAnsi="仿宋" w:eastAsia="仿宋" w:cs="仿宋"/>
          <w:sz w:val="32"/>
          <w:szCs w:val="32"/>
          <w:lang w:eastAsia="zh-CN"/>
        </w:rPr>
        <w:t>E、医疗卫生机构在医疗、预防、保健活动中产生的所有废物</w:t>
      </w:r>
    </w:p>
    <w:p>
      <w:pPr>
        <w:rPr>
          <w:rFonts w:hint="eastAsia" w:ascii="仿宋" w:hAnsi="仿宋" w:eastAsia="仿宋" w:cs="仿宋"/>
          <w:sz w:val="32"/>
          <w:szCs w:val="32"/>
          <w:lang w:eastAsia="zh-CN"/>
        </w:rPr>
      </w:pPr>
      <w:r>
        <w:rPr>
          <w:rFonts w:hint="eastAsia" w:ascii="仿宋" w:hAnsi="仿宋" w:eastAsia="仿宋" w:cs="仿宋"/>
          <w:color w:val="FF0000"/>
          <w:sz w:val="32"/>
          <w:szCs w:val="32"/>
          <w:lang w:eastAsia="zh-CN"/>
        </w:rPr>
        <w:t>正确答案：B</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44.医疗卫生机构发生医疗废物流失、泄漏、扩散和意外事故时，应在（）内向所在地的县级人民政府卫生行政主管部门、环境保护行政主管部门报告。</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A、6小时</w:t>
      </w:r>
      <w:r>
        <w:rPr>
          <w:rFonts w:hint="eastAsia" w:ascii="仿宋" w:hAnsi="仿宋" w:eastAsia="仿宋" w:cs="仿宋"/>
          <w:sz w:val="32"/>
          <w:szCs w:val="32"/>
          <w:lang w:eastAsia="zh-CN"/>
        </w:rPr>
        <w:tab/>
      </w:r>
      <w:r>
        <w:rPr>
          <w:rFonts w:hint="eastAsia" w:ascii="仿宋" w:hAnsi="仿宋" w:eastAsia="仿宋" w:cs="仿宋"/>
          <w:sz w:val="32"/>
          <w:szCs w:val="32"/>
          <w:lang w:eastAsia="zh-CN"/>
        </w:rPr>
        <w:t>B、8小时</w:t>
      </w:r>
      <w:r>
        <w:rPr>
          <w:rFonts w:hint="eastAsia" w:ascii="仿宋" w:hAnsi="仿宋" w:eastAsia="仿宋" w:cs="仿宋"/>
          <w:sz w:val="32"/>
          <w:szCs w:val="32"/>
          <w:lang w:eastAsia="zh-CN"/>
        </w:rPr>
        <w:tab/>
      </w:r>
      <w:r>
        <w:rPr>
          <w:rFonts w:hint="eastAsia" w:ascii="仿宋" w:hAnsi="仿宋" w:eastAsia="仿宋" w:cs="仿宋"/>
          <w:sz w:val="32"/>
          <w:szCs w:val="32"/>
          <w:lang w:eastAsia="zh-CN"/>
        </w:rPr>
        <w:t>C、12小时</w:t>
      </w:r>
      <w:r>
        <w:rPr>
          <w:rFonts w:hint="eastAsia" w:ascii="仿宋" w:hAnsi="仿宋" w:eastAsia="仿宋" w:cs="仿宋"/>
          <w:sz w:val="32"/>
          <w:szCs w:val="32"/>
          <w:lang w:eastAsia="zh-CN"/>
        </w:rPr>
        <w:tab/>
      </w:r>
      <w:r>
        <w:rPr>
          <w:rFonts w:hint="eastAsia" w:ascii="仿宋" w:hAnsi="仿宋" w:eastAsia="仿宋" w:cs="仿宋"/>
          <w:sz w:val="32"/>
          <w:szCs w:val="32"/>
          <w:lang w:eastAsia="zh-CN"/>
        </w:rPr>
        <w:t>D、24小时</w:t>
      </w:r>
      <w:r>
        <w:rPr>
          <w:rFonts w:hint="eastAsia" w:ascii="仿宋" w:hAnsi="仿宋" w:eastAsia="仿宋" w:cs="仿宋"/>
          <w:sz w:val="32"/>
          <w:szCs w:val="32"/>
          <w:lang w:eastAsia="zh-CN"/>
        </w:rPr>
        <w:tab/>
      </w:r>
      <w:r>
        <w:rPr>
          <w:rFonts w:hint="eastAsia" w:ascii="仿宋" w:hAnsi="仿宋" w:eastAsia="仿宋" w:cs="仿宋"/>
          <w:sz w:val="32"/>
          <w:szCs w:val="32"/>
          <w:lang w:eastAsia="zh-CN"/>
        </w:rPr>
        <w:t>E、48小时</w:t>
      </w:r>
    </w:p>
    <w:p>
      <w:pPr>
        <w:rPr>
          <w:rFonts w:hint="eastAsia" w:ascii="仿宋" w:hAnsi="仿宋" w:eastAsia="仿宋" w:cs="仿宋"/>
          <w:sz w:val="32"/>
          <w:szCs w:val="32"/>
          <w:lang w:eastAsia="zh-CN"/>
        </w:rPr>
      </w:pPr>
      <w:r>
        <w:rPr>
          <w:rFonts w:hint="eastAsia" w:ascii="仿宋" w:hAnsi="仿宋" w:eastAsia="仿宋" w:cs="仿宋"/>
          <w:color w:val="FF0000"/>
          <w:sz w:val="32"/>
          <w:szCs w:val="32"/>
          <w:lang w:eastAsia="zh-CN"/>
        </w:rPr>
        <w:t>正确答案：E</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45.医疗机构发热门诊在诊疗新型冠状病毒肺炎疑似患者产生的废弃物，（         ）。</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A、应当按医疗废物和生活垃圾分类收集。</w:t>
      </w:r>
      <w:r>
        <w:rPr>
          <w:rFonts w:hint="eastAsia" w:ascii="仿宋" w:hAnsi="仿宋" w:eastAsia="仿宋" w:cs="仿宋"/>
          <w:sz w:val="32"/>
          <w:szCs w:val="32"/>
          <w:lang w:eastAsia="zh-CN"/>
        </w:rPr>
        <w:tab/>
      </w:r>
      <w:r>
        <w:rPr>
          <w:rFonts w:hint="eastAsia" w:ascii="仿宋" w:hAnsi="仿宋" w:eastAsia="仿宋" w:cs="仿宋"/>
          <w:sz w:val="32"/>
          <w:szCs w:val="32"/>
          <w:lang w:eastAsia="zh-CN"/>
        </w:rPr>
        <w:t>B、应当按医疗废物分类收集。</w:t>
      </w:r>
      <w:r>
        <w:rPr>
          <w:rFonts w:hint="eastAsia" w:ascii="仿宋" w:hAnsi="仿宋" w:eastAsia="仿宋" w:cs="仿宋"/>
          <w:sz w:val="32"/>
          <w:szCs w:val="32"/>
          <w:lang w:eastAsia="zh-CN"/>
        </w:rPr>
        <w:tab/>
      </w:r>
      <w:r>
        <w:rPr>
          <w:rFonts w:hint="eastAsia" w:ascii="仿宋" w:hAnsi="仿宋" w:eastAsia="仿宋" w:cs="仿宋"/>
          <w:sz w:val="32"/>
          <w:szCs w:val="32"/>
          <w:lang w:eastAsia="zh-CN"/>
        </w:rPr>
        <w:t>C、应当按生活垃圾分类收集。</w:t>
      </w:r>
      <w:r>
        <w:rPr>
          <w:rFonts w:hint="eastAsia" w:ascii="仿宋" w:hAnsi="仿宋" w:eastAsia="仿宋" w:cs="仿宋"/>
          <w:sz w:val="32"/>
          <w:szCs w:val="32"/>
          <w:lang w:eastAsia="zh-CN"/>
        </w:rPr>
        <w:tab/>
      </w:r>
      <w:r>
        <w:rPr>
          <w:rFonts w:hint="eastAsia" w:ascii="仿宋" w:hAnsi="仿宋" w:eastAsia="仿宋" w:cs="仿宋"/>
          <w:sz w:val="32"/>
          <w:szCs w:val="32"/>
          <w:lang w:eastAsia="zh-CN"/>
        </w:rPr>
        <w:t>D、、应当消毒后按生活垃圾分类收集。</w:t>
      </w:r>
    </w:p>
    <w:p>
      <w:pPr>
        <w:rPr>
          <w:rFonts w:hint="eastAsia" w:ascii="仿宋" w:hAnsi="仿宋" w:eastAsia="仿宋" w:cs="仿宋"/>
          <w:sz w:val="32"/>
          <w:szCs w:val="32"/>
          <w:lang w:eastAsia="zh-CN"/>
        </w:rPr>
      </w:pPr>
      <w:r>
        <w:rPr>
          <w:rFonts w:hint="eastAsia" w:ascii="仿宋" w:hAnsi="仿宋" w:eastAsia="仿宋" w:cs="仿宋"/>
          <w:color w:val="FF0000"/>
          <w:sz w:val="32"/>
          <w:szCs w:val="32"/>
          <w:lang w:eastAsia="zh-CN"/>
        </w:rPr>
        <w:t>正确答案：B</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46.对感染性废物污染区域进行消毒时，消毒工作应</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A、从污染最轻区域向污染最严重区域进行</w:t>
      </w:r>
      <w:r>
        <w:rPr>
          <w:rFonts w:hint="eastAsia" w:ascii="仿宋" w:hAnsi="仿宋" w:eastAsia="仿宋" w:cs="仿宋"/>
          <w:sz w:val="32"/>
          <w:szCs w:val="32"/>
          <w:lang w:eastAsia="zh-CN"/>
        </w:rPr>
        <w:tab/>
      </w:r>
      <w:r>
        <w:rPr>
          <w:rFonts w:hint="eastAsia" w:ascii="仿宋" w:hAnsi="仿宋" w:eastAsia="仿宋" w:cs="仿宋"/>
          <w:sz w:val="32"/>
          <w:szCs w:val="32"/>
          <w:lang w:eastAsia="zh-CN"/>
        </w:rPr>
        <w:t>B、从污染最严重区域向污染最轻区域进行</w:t>
      </w:r>
      <w:r>
        <w:rPr>
          <w:rFonts w:hint="eastAsia" w:ascii="仿宋" w:hAnsi="仿宋" w:eastAsia="仿宋" w:cs="仿宋"/>
          <w:sz w:val="32"/>
          <w:szCs w:val="32"/>
          <w:lang w:eastAsia="zh-CN"/>
        </w:rPr>
        <w:tab/>
      </w:r>
      <w:r>
        <w:rPr>
          <w:rFonts w:hint="eastAsia" w:ascii="仿宋" w:hAnsi="仿宋" w:eastAsia="仿宋" w:cs="仿宋"/>
          <w:sz w:val="32"/>
          <w:szCs w:val="32"/>
          <w:lang w:eastAsia="zh-CN"/>
        </w:rPr>
        <w:t>C、从里向外</w:t>
      </w:r>
      <w:r>
        <w:rPr>
          <w:rFonts w:hint="eastAsia" w:ascii="仿宋" w:hAnsi="仿宋" w:eastAsia="仿宋" w:cs="仿宋"/>
          <w:sz w:val="32"/>
          <w:szCs w:val="32"/>
          <w:lang w:eastAsia="zh-CN"/>
        </w:rPr>
        <w:tab/>
      </w:r>
      <w:r>
        <w:rPr>
          <w:rFonts w:hint="eastAsia" w:ascii="仿宋" w:hAnsi="仿宋" w:eastAsia="仿宋" w:cs="仿宋"/>
          <w:sz w:val="32"/>
          <w:szCs w:val="32"/>
          <w:lang w:eastAsia="zh-CN"/>
        </w:rPr>
        <w:t>D、从外向里</w:t>
      </w:r>
    </w:p>
    <w:p>
      <w:pPr>
        <w:rPr>
          <w:rFonts w:hint="eastAsia" w:ascii="仿宋" w:hAnsi="仿宋" w:eastAsia="仿宋" w:cs="仿宋"/>
          <w:sz w:val="32"/>
          <w:szCs w:val="32"/>
          <w:lang w:eastAsia="zh-CN"/>
        </w:rPr>
      </w:pPr>
      <w:r>
        <w:rPr>
          <w:rFonts w:hint="eastAsia" w:ascii="仿宋" w:hAnsi="仿宋" w:eastAsia="仿宋" w:cs="仿宋"/>
          <w:color w:val="FF0000"/>
          <w:sz w:val="32"/>
          <w:szCs w:val="32"/>
          <w:lang w:eastAsia="zh-CN"/>
        </w:rPr>
        <w:t>正确答案：A</w:t>
      </w:r>
      <w:r>
        <w:rPr>
          <w:rFonts w:hint="eastAsia" w:ascii="仿宋" w:hAnsi="仿宋" w:eastAsia="仿宋" w:cs="仿宋"/>
          <w:sz w:val="32"/>
          <w:szCs w:val="32"/>
          <w:lang w:eastAsia="zh-CN"/>
        </w:rPr>
        <w:t xml:space="preserve"> </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47.医疗卫生机构发生因医疗废物管理不当导致1人以上死亡或者3人以上健康损害，应当在（）内向所在地的县级人民政府卫生行政主管部门报告</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A、2小时</w:t>
      </w:r>
      <w:r>
        <w:rPr>
          <w:rFonts w:hint="eastAsia" w:ascii="仿宋" w:hAnsi="仿宋" w:eastAsia="仿宋" w:cs="仿宋"/>
          <w:sz w:val="32"/>
          <w:szCs w:val="32"/>
          <w:lang w:eastAsia="zh-CN"/>
        </w:rPr>
        <w:tab/>
      </w:r>
      <w:r>
        <w:rPr>
          <w:rFonts w:hint="eastAsia" w:ascii="仿宋" w:hAnsi="仿宋" w:eastAsia="仿宋" w:cs="仿宋"/>
          <w:sz w:val="32"/>
          <w:szCs w:val="32"/>
          <w:lang w:eastAsia="zh-CN"/>
        </w:rPr>
        <w:t>B、6小时</w:t>
      </w:r>
      <w:r>
        <w:rPr>
          <w:rFonts w:hint="eastAsia" w:ascii="仿宋" w:hAnsi="仿宋" w:eastAsia="仿宋" w:cs="仿宋"/>
          <w:sz w:val="32"/>
          <w:szCs w:val="32"/>
          <w:lang w:eastAsia="zh-CN"/>
        </w:rPr>
        <w:tab/>
      </w:r>
      <w:r>
        <w:rPr>
          <w:rFonts w:hint="eastAsia" w:ascii="仿宋" w:hAnsi="仿宋" w:eastAsia="仿宋" w:cs="仿宋"/>
          <w:sz w:val="32"/>
          <w:szCs w:val="32"/>
          <w:lang w:eastAsia="zh-CN"/>
        </w:rPr>
        <w:t>C、12小时</w:t>
      </w:r>
      <w:r>
        <w:rPr>
          <w:rFonts w:hint="eastAsia" w:ascii="仿宋" w:hAnsi="仿宋" w:eastAsia="仿宋" w:cs="仿宋"/>
          <w:sz w:val="32"/>
          <w:szCs w:val="32"/>
          <w:lang w:eastAsia="zh-CN"/>
        </w:rPr>
        <w:tab/>
      </w:r>
      <w:r>
        <w:rPr>
          <w:rFonts w:hint="eastAsia" w:ascii="仿宋" w:hAnsi="仿宋" w:eastAsia="仿宋" w:cs="仿宋"/>
          <w:sz w:val="32"/>
          <w:szCs w:val="32"/>
          <w:lang w:eastAsia="zh-CN"/>
        </w:rPr>
        <w:t>D、24小时</w:t>
      </w:r>
      <w:r>
        <w:rPr>
          <w:rFonts w:hint="eastAsia" w:ascii="仿宋" w:hAnsi="仿宋" w:eastAsia="仿宋" w:cs="仿宋"/>
          <w:sz w:val="32"/>
          <w:szCs w:val="32"/>
          <w:lang w:eastAsia="zh-CN"/>
        </w:rPr>
        <w:tab/>
      </w:r>
      <w:r>
        <w:rPr>
          <w:rFonts w:hint="eastAsia" w:ascii="仿宋" w:hAnsi="仿宋" w:eastAsia="仿宋" w:cs="仿宋"/>
          <w:sz w:val="32"/>
          <w:szCs w:val="32"/>
          <w:lang w:eastAsia="zh-CN"/>
        </w:rPr>
        <w:t>E、48小时</w:t>
      </w:r>
    </w:p>
    <w:p>
      <w:pPr>
        <w:rPr>
          <w:rFonts w:hint="eastAsia" w:ascii="仿宋" w:hAnsi="仿宋" w:eastAsia="仿宋" w:cs="仿宋"/>
          <w:sz w:val="32"/>
          <w:szCs w:val="32"/>
          <w:lang w:eastAsia="zh-CN"/>
        </w:rPr>
      </w:pPr>
      <w:r>
        <w:rPr>
          <w:rFonts w:hint="eastAsia" w:ascii="仿宋" w:hAnsi="仿宋" w:eastAsia="仿宋" w:cs="仿宋"/>
          <w:color w:val="FF0000"/>
          <w:sz w:val="32"/>
          <w:szCs w:val="32"/>
          <w:lang w:eastAsia="zh-CN"/>
        </w:rPr>
        <w:t>正确答案：C</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48.医疗卫生机构发生因医疗废物管理不当导致3人以上死亡或者10人以上健康损害，县级人民政府卫生行政主管部门接到报告后，应当在（）内逐级向省级人民政府卫生行政主管部门报告。</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A、2小时</w:t>
      </w:r>
      <w:r>
        <w:rPr>
          <w:rFonts w:hint="eastAsia" w:ascii="仿宋" w:hAnsi="仿宋" w:eastAsia="仿宋" w:cs="仿宋"/>
          <w:sz w:val="32"/>
          <w:szCs w:val="32"/>
          <w:lang w:eastAsia="zh-CN"/>
        </w:rPr>
        <w:tab/>
      </w:r>
      <w:r>
        <w:rPr>
          <w:rFonts w:hint="eastAsia" w:ascii="仿宋" w:hAnsi="仿宋" w:eastAsia="仿宋" w:cs="仿宋"/>
          <w:sz w:val="32"/>
          <w:szCs w:val="32"/>
          <w:lang w:eastAsia="zh-CN"/>
        </w:rPr>
        <w:t>B、6小时</w:t>
      </w:r>
      <w:r>
        <w:rPr>
          <w:rFonts w:hint="eastAsia" w:ascii="仿宋" w:hAnsi="仿宋" w:eastAsia="仿宋" w:cs="仿宋"/>
          <w:sz w:val="32"/>
          <w:szCs w:val="32"/>
          <w:lang w:eastAsia="zh-CN"/>
        </w:rPr>
        <w:tab/>
      </w:r>
      <w:r>
        <w:rPr>
          <w:rFonts w:hint="eastAsia" w:ascii="仿宋" w:hAnsi="仿宋" w:eastAsia="仿宋" w:cs="仿宋"/>
          <w:sz w:val="32"/>
          <w:szCs w:val="32"/>
          <w:lang w:eastAsia="zh-CN"/>
        </w:rPr>
        <w:t>C、8小时</w:t>
      </w:r>
      <w:r>
        <w:rPr>
          <w:rFonts w:hint="eastAsia" w:ascii="仿宋" w:hAnsi="仿宋" w:eastAsia="仿宋" w:cs="仿宋"/>
          <w:sz w:val="32"/>
          <w:szCs w:val="32"/>
          <w:lang w:eastAsia="zh-CN"/>
        </w:rPr>
        <w:tab/>
      </w:r>
      <w:r>
        <w:rPr>
          <w:rFonts w:hint="eastAsia" w:ascii="仿宋" w:hAnsi="仿宋" w:eastAsia="仿宋" w:cs="仿宋"/>
          <w:sz w:val="32"/>
          <w:szCs w:val="32"/>
          <w:lang w:eastAsia="zh-CN"/>
        </w:rPr>
        <w:t>D、12小时</w:t>
      </w:r>
      <w:r>
        <w:rPr>
          <w:rFonts w:hint="eastAsia" w:ascii="仿宋" w:hAnsi="仿宋" w:eastAsia="仿宋" w:cs="仿宋"/>
          <w:sz w:val="32"/>
          <w:szCs w:val="32"/>
          <w:lang w:eastAsia="zh-CN"/>
        </w:rPr>
        <w:tab/>
      </w:r>
      <w:r>
        <w:rPr>
          <w:rFonts w:hint="eastAsia" w:ascii="仿宋" w:hAnsi="仿宋" w:eastAsia="仿宋" w:cs="仿宋"/>
          <w:sz w:val="32"/>
          <w:szCs w:val="32"/>
          <w:lang w:eastAsia="zh-CN"/>
        </w:rPr>
        <w:t>E、24小时</w:t>
      </w:r>
    </w:p>
    <w:p>
      <w:pPr>
        <w:rPr>
          <w:rFonts w:hint="eastAsia" w:ascii="仿宋" w:hAnsi="仿宋" w:eastAsia="仿宋" w:cs="仿宋"/>
          <w:sz w:val="32"/>
          <w:szCs w:val="32"/>
          <w:lang w:eastAsia="zh-CN"/>
        </w:rPr>
      </w:pPr>
      <w:r>
        <w:rPr>
          <w:rFonts w:hint="eastAsia" w:ascii="仿宋" w:hAnsi="仿宋" w:eastAsia="仿宋" w:cs="仿宋"/>
          <w:color w:val="FF0000"/>
          <w:sz w:val="32"/>
          <w:szCs w:val="32"/>
          <w:lang w:eastAsia="zh-CN"/>
        </w:rPr>
        <w:t>正确答案：B</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49.发生医疗废物管理不当导致传染病传播事故，或者有证据证明传染病传播的事故有可能发生时，应当按照()及有关规定报告，并采取相应措施。</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A、中华人民共和国固体废物污染环境防治法</w:t>
      </w:r>
      <w:r>
        <w:rPr>
          <w:rFonts w:hint="eastAsia" w:ascii="仿宋" w:hAnsi="仿宋" w:eastAsia="仿宋" w:cs="仿宋"/>
          <w:sz w:val="32"/>
          <w:szCs w:val="32"/>
          <w:lang w:eastAsia="zh-CN"/>
        </w:rPr>
        <w:tab/>
      </w:r>
      <w:r>
        <w:rPr>
          <w:rFonts w:hint="eastAsia" w:ascii="仿宋" w:hAnsi="仿宋" w:eastAsia="仿宋" w:cs="仿宋"/>
          <w:sz w:val="32"/>
          <w:szCs w:val="32"/>
          <w:lang w:eastAsia="zh-CN"/>
        </w:rPr>
        <w:t>B、中华人民共和国传染病防治法</w:t>
      </w:r>
      <w:r>
        <w:rPr>
          <w:rFonts w:hint="eastAsia" w:ascii="仿宋" w:hAnsi="仿宋" w:eastAsia="仿宋" w:cs="仿宋"/>
          <w:sz w:val="32"/>
          <w:szCs w:val="32"/>
          <w:lang w:eastAsia="zh-CN"/>
        </w:rPr>
        <w:tab/>
      </w:r>
      <w:r>
        <w:rPr>
          <w:rFonts w:hint="eastAsia" w:ascii="仿宋" w:hAnsi="仿宋" w:eastAsia="仿宋" w:cs="仿宋"/>
          <w:sz w:val="32"/>
          <w:szCs w:val="32"/>
          <w:lang w:eastAsia="zh-CN"/>
        </w:rPr>
        <w:t>C、医疗废物管理条例</w:t>
      </w:r>
      <w:r>
        <w:rPr>
          <w:rFonts w:hint="eastAsia" w:ascii="仿宋" w:hAnsi="仿宋" w:eastAsia="仿宋" w:cs="仿宋"/>
          <w:sz w:val="32"/>
          <w:szCs w:val="32"/>
          <w:lang w:eastAsia="zh-CN"/>
        </w:rPr>
        <w:tab/>
      </w:r>
      <w:r>
        <w:rPr>
          <w:rFonts w:hint="eastAsia" w:ascii="仿宋" w:hAnsi="仿宋" w:eastAsia="仿宋" w:cs="仿宋"/>
          <w:sz w:val="32"/>
          <w:szCs w:val="32"/>
          <w:lang w:eastAsia="zh-CN"/>
        </w:rPr>
        <w:t>D、医疗卫生机构医疗废物管理办法</w:t>
      </w:r>
      <w:r>
        <w:rPr>
          <w:rFonts w:hint="eastAsia" w:ascii="仿宋" w:hAnsi="仿宋" w:eastAsia="仿宋" w:cs="仿宋"/>
          <w:sz w:val="32"/>
          <w:szCs w:val="32"/>
          <w:lang w:eastAsia="zh-CN"/>
        </w:rPr>
        <w:tab/>
      </w:r>
      <w:r>
        <w:rPr>
          <w:rFonts w:hint="eastAsia" w:ascii="仿宋" w:hAnsi="仿宋" w:eastAsia="仿宋" w:cs="仿宋"/>
          <w:sz w:val="32"/>
          <w:szCs w:val="32"/>
          <w:lang w:eastAsia="zh-CN"/>
        </w:rPr>
        <w:t>E、国家危险废物名录</w:t>
      </w:r>
    </w:p>
    <w:p>
      <w:pPr>
        <w:rPr>
          <w:rFonts w:hint="eastAsia" w:ascii="仿宋" w:hAnsi="仿宋" w:eastAsia="仿宋" w:cs="仿宋"/>
          <w:sz w:val="32"/>
          <w:szCs w:val="32"/>
          <w:lang w:eastAsia="zh-CN"/>
        </w:rPr>
      </w:pPr>
      <w:r>
        <w:rPr>
          <w:rFonts w:hint="eastAsia" w:ascii="仿宋" w:hAnsi="仿宋" w:eastAsia="仿宋" w:cs="仿宋"/>
          <w:color w:val="FF0000"/>
          <w:sz w:val="32"/>
          <w:szCs w:val="32"/>
          <w:lang w:eastAsia="zh-CN"/>
        </w:rPr>
        <w:t>正确答案：B</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50.以下废弃物中不属于感染性废弃物的是（）</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A、病原微生物实验室菌毒种保存液</w:t>
      </w:r>
      <w:r>
        <w:rPr>
          <w:rFonts w:hint="eastAsia" w:ascii="仿宋" w:hAnsi="仿宋" w:eastAsia="仿宋" w:cs="仿宋"/>
          <w:sz w:val="32"/>
          <w:szCs w:val="32"/>
          <w:lang w:eastAsia="zh-CN"/>
        </w:rPr>
        <w:tab/>
      </w:r>
      <w:r>
        <w:rPr>
          <w:rFonts w:hint="eastAsia" w:ascii="仿宋" w:hAnsi="仿宋" w:eastAsia="仿宋" w:cs="仿宋"/>
          <w:sz w:val="32"/>
          <w:szCs w:val="32"/>
          <w:lang w:eastAsia="zh-CN"/>
        </w:rPr>
        <w:t>B、疑似传染病患者产生的废弃物</w:t>
      </w:r>
      <w:r>
        <w:rPr>
          <w:rFonts w:hint="eastAsia" w:ascii="仿宋" w:hAnsi="仿宋" w:eastAsia="仿宋" w:cs="仿宋"/>
          <w:sz w:val="32"/>
          <w:szCs w:val="32"/>
          <w:lang w:eastAsia="zh-CN"/>
        </w:rPr>
        <w:tab/>
      </w:r>
      <w:r>
        <w:rPr>
          <w:rFonts w:hint="eastAsia" w:ascii="仿宋" w:hAnsi="仿宋" w:eastAsia="仿宋" w:cs="仿宋"/>
          <w:sz w:val="32"/>
          <w:szCs w:val="32"/>
          <w:lang w:eastAsia="zh-CN"/>
        </w:rPr>
        <w:t>C、 一次性使用透析器</w:t>
      </w:r>
      <w:r>
        <w:rPr>
          <w:rFonts w:hint="eastAsia" w:ascii="仿宋" w:hAnsi="仿宋" w:eastAsia="仿宋" w:cs="仿宋"/>
          <w:sz w:val="32"/>
          <w:szCs w:val="32"/>
          <w:lang w:eastAsia="zh-CN"/>
        </w:rPr>
        <w:tab/>
      </w:r>
      <w:r>
        <w:rPr>
          <w:rFonts w:hint="eastAsia" w:ascii="仿宋" w:hAnsi="仿宋" w:eastAsia="仿宋" w:cs="仿宋"/>
          <w:sz w:val="32"/>
          <w:szCs w:val="32"/>
          <w:lang w:eastAsia="zh-CN"/>
        </w:rPr>
        <w:t>D、血清标本</w:t>
      </w:r>
      <w:r>
        <w:rPr>
          <w:rFonts w:hint="eastAsia" w:ascii="仿宋" w:hAnsi="仿宋" w:eastAsia="仿宋" w:cs="仿宋"/>
          <w:sz w:val="32"/>
          <w:szCs w:val="32"/>
          <w:lang w:eastAsia="zh-CN"/>
        </w:rPr>
        <w:tab/>
      </w:r>
      <w:r>
        <w:rPr>
          <w:rFonts w:hint="eastAsia" w:ascii="仿宋" w:hAnsi="仿宋" w:eastAsia="仿宋" w:cs="仿宋"/>
          <w:sz w:val="32"/>
          <w:szCs w:val="32"/>
          <w:lang w:eastAsia="zh-CN"/>
        </w:rPr>
        <w:t>E、疑似传染病产妇的胎盘</w:t>
      </w:r>
    </w:p>
    <w:p>
      <w:pPr>
        <w:rPr>
          <w:rFonts w:hint="eastAsia" w:ascii="仿宋" w:hAnsi="仿宋" w:eastAsia="仿宋" w:cs="仿宋"/>
          <w:sz w:val="32"/>
          <w:szCs w:val="32"/>
          <w:lang w:eastAsia="zh-CN"/>
        </w:rPr>
      </w:pPr>
      <w:r>
        <w:rPr>
          <w:rFonts w:hint="eastAsia" w:ascii="仿宋" w:hAnsi="仿宋" w:eastAsia="仿宋" w:cs="仿宋"/>
          <w:color w:val="FF0000"/>
          <w:sz w:val="32"/>
          <w:szCs w:val="32"/>
          <w:lang w:eastAsia="zh-CN"/>
        </w:rPr>
        <w:t>正确答案：E</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51.突发事件的分级标准由(  )制定。</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A、国务院</w:t>
      </w:r>
      <w:r>
        <w:rPr>
          <w:rFonts w:hint="eastAsia" w:ascii="仿宋" w:hAnsi="仿宋" w:eastAsia="仿宋" w:cs="仿宋"/>
          <w:sz w:val="32"/>
          <w:szCs w:val="32"/>
          <w:lang w:eastAsia="zh-CN"/>
        </w:rPr>
        <w:tab/>
      </w:r>
      <w:r>
        <w:rPr>
          <w:rFonts w:hint="eastAsia" w:ascii="仿宋" w:hAnsi="仿宋" w:eastAsia="仿宋" w:cs="仿宋"/>
          <w:sz w:val="32"/>
          <w:szCs w:val="32"/>
          <w:lang w:eastAsia="zh-CN"/>
        </w:rPr>
        <w:t>B、国务院确定的部门</w:t>
      </w:r>
      <w:r>
        <w:rPr>
          <w:rFonts w:hint="eastAsia" w:ascii="仿宋" w:hAnsi="仿宋" w:eastAsia="仿宋" w:cs="仿宋"/>
          <w:sz w:val="32"/>
          <w:szCs w:val="32"/>
          <w:lang w:eastAsia="zh-CN"/>
        </w:rPr>
        <w:tab/>
      </w:r>
      <w:r>
        <w:rPr>
          <w:rFonts w:hint="eastAsia" w:ascii="仿宋" w:hAnsi="仿宋" w:eastAsia="仿宋" w:cs="仿宋"/>
          <w:sz w:val="32"/>
          <w:szCs w:val="32"/>
          <w:lang w:eastAsia="zh-CN"/>
        </w:rPr>
        <w:t>C、国务院或者国务院确定的部门</w:t>
      </w:r>
      <w:r>
        <w:rPr>
          <w:rFonts w:hint="eastAsia" w:ascii="仿宋" w:hAnsi="仿宋" w:eastAsia="仿宋" w:cs="仿宋"/>
          <w:sz w:val="32"/>
          <w:szCs w:val="32"/>
          <w:lang w:eastAsia="zh-CN"/>
        </w:rPr>
        <w:tab/>
      </w:r>
      <w:r>
        <w:rPr>
          <w:rFonts w:hint="eastAsia" w:ascii="仿宋" w:hAnsi="仿宋" w:eastAsia="仿宋" w:cs="仿宋"/>
          <w:sz w:val="32"/>
          <w:szCs w:val="32"/>
          <w:lang w:eastAsia="zh-CN"/>
        </w:rPr>
        <w:t>D、全国人大</w:t>
      </w:r>
      <w:r>
        <w:rPr>
          <w:rFonts w:hint="eastAsia" w:ascii="仿宋" w:hAnsi="仿宋" w:eastAsia="仿宋" w:cs="仿宋"/>
          <w:sz w:val="32"/>
          <w:szCs w:val="32"/>
          <w:lang w:eastAsia="zh-CN"/>
        </w:rPr>
        <w:tab/>
      </w:r>
      <w:r>
        <w:rPr>
          <w:rFonts w:hint="eastAsia" w:ascii="仿宋" w:hAnsi="仿宋" w:eastAsia="仿宋" w:cs="仿宋"/>
          <w:sz w:val="32"/>
          <w:szCs w:val="32"/>
          <w:lang w:eastAsia="zh-CN"/>
        </w:rPr>
        <w:t>E、全国人大及其常委会</w:t>
      </w:r>
    </w:p>
    <w:p>
      <w:pPr>
        <w:rPr>
          <w:rFonts w:hint="eastAsia" w:ascii="仿宋" w:hAnsi="仿宋" w:eastAsia="仿宋" w:cs="仿宋"/>
          <w:sz w:val="32"/>
          <w:szCs w:val="32"/>
          <w:lang w:eastAsia="zh-CN"/>
        </w:rPr>
      </w:pPr>
      <w:r>
        <w:rPr>
          <w:rFonts w:hint="eastAsia" w:ascii="仿宋" w:hAnsi="仿宋" w:eastAsia="仿宋" w:cs="仿宋"/>
          <w:color w:val="FF0000"/>
          <w:sz w:val="32"/>
          <w:szCs w:val="32"/>
          <w:lang w:eastAsia="zh-CN"/>
        </w:rPr>
        <w:t>正确答案：C</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52.对即将发生或者已经发生的（   ），县级以上地方各级人民政府及其有关主管部门应当按照规定向上一级人民政府及其有关主管部门报告，必要时可以越级上报。</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A、自然灾害</w:t>
      </w:r>
      <w:r>
        <w:rPr>
          <w:rFonts w:hint="eastAsia" w:ascii="仿宋" w:hAnsi="仿宋" w:eastAsia="仿宋" w:cs="仿宋"/>
          <w:sz w:val="32"/>
          <w:szCs w:val="32"/>
          <w:lang w:eastAsia="zh-CN"/>
        </w:rPr>
        <w:tab/>
      </w:r>
      <w:r>
        <w:rPr>
          <w:rFonts w:hint="eastAsia" w:ascii="仿宋" w:hAnsi="仿宋" w:eastAsia="仿宋" w:cs="仿宋"/>
          <w:sz w:val="32"/>
          <w:szCs w:val="32"/>
          <w:lang w:eastAsia="zh-CN"/>
        </w:rPr>
        <w:t>B、事故灾难</w:t>
      </w:r>
      <w:r>
        <w:rPr>
          <w:rFonts w:hint="eastAsia" w:ascii="仿宋" w:hAnsi="仿宋" w:eastAsia="仿宋" w:cs="仿宋"/>
          <w:sz w:val="32"/>
          <w:szCs w:val="32"/>
          <w:lang w:eastAsia="zh-CN"/>
        </w:rPr>
        <w:tab/>
      </w:r>
      <w:r>
        <w:rPr>
          <w:rFonts w:hint="eastAsia" w:ascii="仿宋" w:hAnsi="仿宋" w:eastAsia="仿宋" w:cs="仿宋"/>
          <w:sz w:val="32"/>
          <w:szCs w:val="32"/>
          <w:lang w:eastAsia="zh-CN"/>
        </w:rPr>
        <w:t>C、公共卫生事件</w:t>
      </w:r>
      <w:r>
        <w:rPr>
          <w:rFonts w:hint="eastAsia" w:ascii="仿宋" w:hAnsi="仿宋" w:eastAsia="仿宋" w:cs="仿宋"/>
          <w:sz w:val="32"/>
          <w:szCs w:val="32"/>
          <w:lang w:eastAsia="zh-CN"/>
        </w:rPr>
        <w:tab/>
      </w:r>
      <w:r>
        <w:rPr>
          <w:rFonts w:hint="eastAsia" w:ascii="仿宋" w:hAnsi="仿宋" w:eastAsia="仿宋" w:cs="仿宋"/>
          <w:sz w:val="32"/>
          <w:szCs w:val="32"/>
          <w:lang w:eastAsia="zh-CN"/>
        </w:rPr>
        <w:t>D、社会安全事件</w:t>
      </w:r>
      <w:r>
        <w:rPr>
          <w:rFonts w:hint="eastAsia" w:ascii="仿宋" w:hAnsi="仿宋" w:eastAsia="仿宋" w:cs="仿宋"/>
          <w:sz w:val="32"/>
          <w:szCs w:val="32"/>
          <w:lang w:eastAsia="zh-CN"/>
        </w:rPr>
        <w:tab/>
      </w:r>
      <w:r>
        <w:rPr>
          <w:rFonts w:hint="eastAsia" w:ascii="仿宋" w:hAnsi="仿宋" w:eastAsia="仿宋" w:cs="仿宋"/>
          <w:sz w:val="32"/>
          <w:szCs w:val="32"/>
          <w:lang w:eastAsia="zh-CN"/>
        </w:rPr>
        <w:t>E、以上全对</w:t>
      </w:r>
    </w:p>
    <w:p>
      <w:pPr>
        <w:rPr>
          <w:rFonts w:hint="eastAsia" w:ascii="仿宋" w:hAnsi="仿宋" w:eastAsia="仿宋" w:cs="仿宋"/>
          <w:sz w:val="32"/>
          <w:szCs w:val="32"/>
          <w:lang w:eastAsia="zh-CN"/>
        </w:rPr>
      </w:pPr>
      <w:r>
        <w:rPr>
          <w:rFonts w:hint="eastAsia" w:ascii="仿宋" w:hAnsi="仿宋" w:eastAsia="仿宋" w:cs="仿宋"/>
          <w:color w:val="FF0000"/>
          <w:sz w:val="32"/>
          <w:szCs w:val="32"/>
          <w:lang w:eastAsia="zh-CN"/>
        </w:rPr>
        <w:t>正确答案：D</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53.单位或者个人违反本法规定，导致突发事件发生或者危害扩大，给他人人身、财产造成损害的，应当依法承担（   ）。</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A、民事责任</w:t>
      </w:r>
      <w:r>
        <w:rPr>
          <w:rFonts w:hint="eastAsia" w:ascii="仿宋" w:hAnsi="仿宋" w:eastAsia="仿宋" w:cs="仿宋"/>
          <w:sz w:val="32"/>
          <w:szCs w:val="32"/>
          <w:lang w:eastAsia="zh-CN"/>
        </w:rPr>
        <w:tab/>
      </w:r>
      <w:r>
        <w:rPr>
          <w:rFonts w:hint="eastAsia" w:ascii="仿宋" w:hAnsi="仿宋" w:eastAsia="仿宋" w:cs="仿宋"/>
          <w:sz w:val="32"/>
          <w:szCs w:val="32"/>
          <w:lang w:eastAsia="zh-CN"/>
        </w:rPr>
        <w:t>B、民政责任</w:t>
      </w:r>
      <w:r>
        <w:rPr>
          <w:rFonts w:hint="eastAsia" w:ascii="仿宋" w:hAnsi="仿宋" w:eastAsia="仿宋" w:cs="仿宋"/>
          <w:sz w:val="32"/>
          <w:szCs w:val="32"/>
          <w:lang w:eastAsia="zh-CN"/>
        </w:rPr>
        <w:tab/>
      </w:r>
      <w:r>
        <w:rPr>
          <w:rFonts w:hint="eastAsia" w:ascii="仿宋" w:hAnsi="仿宋" w:eastAsia="仿宋" w:cs="仿宋"/>
          <w:sz w:val="32"/>
          <w:szCs w:val="32"/>
          <w:lang w:eastAsia="zh-CN"/>
        </w:rPr>
        <w:t>C、行政责任</w:t>
      </w:r>
      <w:r>
        <w:rPr>
          <w:rFonts w:hint="eastAsia" w:ascii="仿宋" w:hAnsi="仿宋" w:eastAsia="仿宋" w:cs="仿宋"/>
          <w:sz w:val="32"/>
          <w:szCs w:val="32"/>
          <w:lang w:eastAsia="zh-CN"/>
        </w:rPr>
        <w:tab/>
      </w:r>
      <w:r>
        <w:rPr>
          <w:rFonts w:hint="eastAsia" w:ascii="仿宋" w:hAnsi="仿宋" w:eastAsia="仿宋" w:cs="仿宋"/>
          <w:sz w:val="32"/>
          <w:szCs w:val="32"/>
          <w:lang w:eastAsia="zh-CN"/>
        </w:rPr>
        <w:t>D、刑事责任</w:t>
      </w:r>
      <w:r>
        <w:rPr>
          <w:rFonts w:hint="eastAsia" w:ascii="仿宋" w:hAnsi="仿宋" w:eastAsia="仿宋" w:cs="仿宋"/>
          <w:sz w:val="32"/>
          <w:szCs w:val="32"/>
          <w:lang w:eastAsia="zh-CN"/>
        </w:rPr>
        <w:tab/>
      </w:r>
      <w:r>
        <w:rPr>
          <w:rFonts w:hint="eastAsia" w:ascii="仿宋" w:hAnsi="仿宋" w:eastAsia="仿宋" w:cs="仿宋"/>
          <w:sz w:val="32"/>
          <w:szCs w:val="32"/>
          <w:lang w:eastAsia="zh-CN"/>
        </w:rPr>
        <w:t>E、以上全不对</w:t>
      </w:r>
    </w:p>
    <w:p>
      <w:pPr>
        <w:rPr>
          <w:rFonts w:hint="eastAsia" w:ascii="仿宋" w:hAnsi="仿宋" w:eastAsia="仿宋" w:cs="仿宋"/>
          <w:sz w:val="32"/>
          <w:szCs w:val="32"/>
          <w:lang w:eastAsia="zh-CN"/>
        </w:rPr>
      </w:pPr>
      <w:r>
        <w:rPr>
          <w:rFonts w:hint="eastAsia" w:ascii="仿宋" w:hAnsi="仿宋" w:eastAsia="仿宋" w:cs="仿宋"/>
          <w:color w:val="FF0000"/>
          <w:sz w:val="32"/>
          <w:szCs w:val="32"/>
          <w:lang w:eastAsia="zh-CN"/>
        </w:rPr>
        <w:t>正确答案：A</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54.（   ）建立全国统一的突发事件信息系统。</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A、国家</w:t>
      </w:r>
      <w:r>
        <w:rPr>
          <w:rFonts w:hint="eastAsia" w:ascii="仿宋" w:hAnsi="仿宋" w:eastAsia="仿宋" w:cs="仿宋"/>
          <w:sz w:val="32"/>
          <w:szCs w:val="32"/>
          <w:lang w:eastAsia="zh-CN"/>
        </w:rPr>
        <w:tab/>
      </w:r>
      <w:r>
        <w:rPr>
          <w:rFonts w:hint="eastAsia" w:ascii="仿宋" w:hAnsi="仿宋" w:eastAsia="仿宋" w:cs="仿宋"/>
          <w:sz w:val="32"/>
          <w:szCs w:val="32"/>
          <w:lang w:eastAsia="zh-CN"/>
        </w:rPr>
        <w:t>B、国务院</w:t>
      </w:r>
      <w:r>
        <w:rPr>
          <w:rFonts w:hint="eastAsia" w:ascii="仿宋" w:hAnsi="仿宋" w:eastAsia="仿宋" w:cs="仿宋"/>
          <w:sz w:val="32"/>
          <w:szCs w:val="32"/>
          <w:lang w:eastAsia="zh-CN"/>
        </w:rPr>
        <w:tab/>
      </w:r>
      <w:r>
        <w:rPr>
          <w:rFonts w:hint="eastAsia" w:ascii="仿宋" w:hAnsi="仿宋" w:eastAsia="仿宋" w:cs="仿宋"/>
          <w:sz w:val="32"/>
          <w:szCs w:val="32"/>
          <w:lang w:eastAsia="zh-CN"/>
        </w:rPr>
        <w:t>C、全国人大</w:t>
      </w:r>
      <w:r>
        <w:rPr>
          <w:rFonts w:hint="eastAsia" w:ascii="仿宋" w:hAnsi="仿宋" w:eastAsia="仿宋" w:cs="仿宋"/>
          <w:sz w:val="32"/>
          <w:szCs w:val="32"/>
          <w:lang w:eastAsia="zh-CN"/>
        </w:rPr>
        <w:tab/>
      </w:r>
      <w:r>
        <w:rPr>
          <w:rFonts w:hint="eastAsia" w:ascii="仿宋" w:hAnsi="仿宋" w:eastAsia="仿宋" w:cs="仿宋"/>
          <w:sz w:val="32"/>
          <w:szCs w:val="32"/>
          <w:lang w:eastAsia="zh-CN"/>
        </w:rPr>
        <w:t>D、行业主管部门</w:t>
      </w:r>
      <w:r>
        <w:rPr>
          <w:rFonts w:hint="eastAsia" w:ascii="仿宋" w:hAnsi="仿宋" w:eastAsia="仿宋" w:cs="仿宋"/>
          <w:sz w:val="32"/>
          <w:szCs w:val="32"/>
          <w:lang w:eastAsia="zh-CN"/>
        </w:rPr>
        <w:tab/>
      </w:r>
      <w:r>
        <w:rPr>
          <w:rFonts w:hint="eastAsia" w:ascii="仿宋" w:hAnsi="仿宋" w:eastAsia="仿宋" w:cs="仿宋"/>
          <w:sz w:val="32"/>
          <w:szCs w:val="32"/>
          <w:lang w:eastAsia="zh-CN"/>
        </w:rPr>
        <w:t>E、工信主管部门</w:t>
      </w:r>
    </w:p>
    <w:p>
      <w:pPr>
        <w:rPr>
          <w:rFonts w:hint="eastAsia" w:ascii="仿宋" w:hAnsi="仿宋" w:eastAsia="仿宋" w:cs="仿宋"/>
          <w:sz w:val="32"/>
          <w:szCs w:val="32"/>
          <w:lang w:eastAsia="zh-CN"/>
        </w:rPr>
      </w:pPr>
      <w:r>
        <w:rPr>
          <w:rFonts w:hint="eastAsia" w:ascii="仿宋" w:hAnsi="仿宋" w:eastAsia="仿宋" w:cs="仿宋"/>
          <w:color w:val="FF0000"/>
          <w:sz w:val="32"/>
          <w:szCs w:val="32"/>
          <w:lang w:eastAsia="zh-CN"/>
        </w:rPr>
        <w:t>正确答案：B</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55.（   ）对在应急救援工作中伤亡的人员依法给予抚恤。</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A、国务院</w:t>
      </w:r>
      <w:r>
        <w:rPr>
          <w:rFonts w:hint="eastAsia" w:ascii="仿宋" w:hAnsi="仿宋" w:eastAsia="仿宋" w:cs="仿宋"/>
          <w:sz w:val="32"/>
          <w:szCs w:val="32"/>
          <w:lang w:eastAsia="zh-CN"/>
        </w:rPr>
        <w:tab/>
      </w:r>
      <w:r>
        <w:rPr>
          <w:rFonts w:hint="eastAsia" w:ascii="仿宋" w:hAnsi="仿宋" w:eastAsia="仿宋" w:cs="仿宋"/>
          <w:sz w:val="32"/>
          <w:szCs w:val="32"/>
          <w:lang w:eastAsia="zh-CN"/>
        </w:rPr>
        <w:t>B、省级人民政府</w:t>
      </w:r>
      <w:r>
        <w:rPr>
          <w:rFonts w:hint="eastAsia" w:ascii="仿宋" w:hAnsi="仿宋" w:eastAsia="仿宋" w:cs="仿宋"/>
          <w:sz w:val="32"/>
          <w:szCs w:val="32"/>
          <w:lang w:eastAsia="zh-CN"/>
        </w:rPr>
        <w:tab/>
      </w:r>
      <w:r>
        <w:rPr>
          <w:rFonts w:hint="eastAsia" w:ascii="仿宋" w:hAnsi="仿宋" w:eastAsia="仿宋" w:cs="仿宋"/>
          <w:sz w:val="32"/>
          <w:szCs w:val="32"/>
          <w:lang w:eastAsia="zh-CN"/>
        </w:rPr>
        <w:t>C、设区市级人民政府</w:t>
      </w:r>
      <w:r>
        <w:rPr>
          <w:rFonts w:hint="eastAsia" w:ascii="仿宋" w:hAnsi="仿宋" w:eastAsia="仿宋" w:cs="仿宋"/>
          <w:sz w:val="32"/>
          <w:szCs w:val="32"/>
          <w:lang w:eastAsia="zh-CN"/>
        </w:rPr>
        <w:tab/>
      </w:r>
      <w:r>
        <w:rPr>
          <w:rFonts w:hint="eastAsia" w:ascii="仿宋" w:hAnsi="仿宋" w:eastAsia="仿宋" w:cs="仿宋"/>
          <w:sz w:val="32"/>
          <w:szCs w:val="32"/>
          <w:lang w:eastAsia="zh-CN"/>
        </w:rPr>
        <w:t>D、县级人民政府</w:t>
      </w:r>
      <w:r>
        <w:rPr>
          <w:rFonts w:hint="eastAsia" w:ascii="仿宋" w:hAnsi="仿宋" w:eastAsia="仿宋" w:cs="仿宋"/>
          <w:sz w:val="32"/>
          <w:szCs w:val="32"/>
          <w:lang w:eastAsia="zh-CN"/>
        </w:rPr>
        <w:tab/>
      </w:r>
      <w:r>
        <w:rPr>
          <w:rFonts w:hint="eastAsia" w:ascii="仿宋" w:hAnsi="仿宋" w:eastAsia="仿宋" w:cs="仿宋"/>
          <w:sz w:val="32"/>
          <w:szCs w:val="32"/>
          <w:lang w:eastAsia="zh-CN"/>
        </w:rPr>
        <w:t>E、县级以上人民政府</w:t>
      </w:r>
    </w:p>
    <w:p>
      <w:pPr>
        <w:rPr>
          <w:rFonts w:hint="eastAsia" w:ascii="仿宋" w:hAnsi="仿宋" w:eastAsia="仿宋" w:cs="仿宋"/>
          <w:sz w:val="32"/>
          <w:szCs w:val="32"/>
          <w:lang w:eastAsia="zh-CN"/>
        </w:rPr>
      </w:pPr>
      <w:r>
        <w:rPr>
          <w:rFonts w:hint="eastAsia" w:ascii="仿宋" w:hAnsi="仿宋" w:eastAsia="仿宋" w:cs="仿宋"/>
          <w:color w:val="FF0000"/>
          <w:sz w:val="32"/>
          <w:szCs w:val="32"/>
          <w:lang w:eastAsia="zh-CN"/>
        </w:rPr>
        <w:t>正确答案：E</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56.（   ）根据受突发事件影响地区遭受损失的情况，制定扶持该地区有关行业发展的优惠政策。</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A、国务院</w:t>
      </w:r>
      <w:r>
        <w:rPr>
          <w:rFonts w:hint="eastAsia" w:ascii="仿宋" w:hAnsi="仿宋" w:eastAsia="仿宋" w:cs="仿宋"/>
          <w:sz w:val="32"/>
          <w:szCs w:val="32"/>
          <w:lang w:eastAsia="zh-CN"/>
        </w:rPr>
        <w:tab/>
      </w:r>
      <w:r>
        <w:rPr>
          <w:rFonts w:hint="eastAsia" w:ascii="仿宋" w:hAnsi="仿宋" w:eastAsia="仿宋" w:cs="仿宋"/>
          <w:sz w:val="32"/>
          <w:szCs w:val="32"/>
          <w:lang w:eastAsia="zh-CN"/>
        </w:rPr>
        <w:t>B、省级人民政府</w:t>
      </w:r>
      <w:r>
        <w:rPr>
          <w:rFonts w:hint="eastAsia" w:ascii="仿宋" w:hAnsi="仿宋" w:eastAsia="仿宋" w:cs="仿宋"/>
          <w:sz w:val="32"/>
          <w:szCs w:val="32"/>
          <w:lang w:eastAsia="zh-CN"/>
        </w:rPr>
        <w:tab/>
      </w:r>
      <w:r>
        <w:rPr>
          <w:rFonts w:hint="eastAsia" w:ascii="仿宋" w:hAnsi="仿宋" w:eastAsia="仿宋" w:cs="仿宋"/>
          <w:sz w:val="32"/>
          <w:szCs w:val="32"/>
          <w:lang w:eastAsia="zh-CN"/>
        </w:rPr>
        <w:t>C、设区市级人民政府</w:t>
      </w:r>
      <w:r>
        <w:rPr>
          <w:rFonts w:hint="eastAsia" w:ascii="仿宋" w:hAnsi="仿宋" w:eastAsia="仿宋" w:cs="仿宋"/>
          <w:sz w:val="32"/>
          <w:szCs w:val="32"/>
          <w:lang w:eastAsia="zh-CN"/>
        </w:rPr>
        <w:tab/>
      </w:r>
      <w:r>
        <w:rPr>
          <w:rFonts w:hint="eastAsia" w:ascii="仿宋" w:hAnsi="仿宋" w:eastAsia="仿宋" w:cs="仿宋"/>
          <w:sz w:val="32"/>
          <w:szCs w:val="32"/>
          <w:lang w:eastAsia="zh-CN"/>
        </w:rPr>
        <w:t>D、县级人民政府</w:t>
      </w:r>
      <w:r>
        <w:rPr>
          <w:rFonts w:hint="eastAsia" w:ascii="仿宋" w:hAnsi="仿宋" w:eastAsia="仿宋" w:cs="仿宋"/>
          <w:sz w:val="32"/>
          <w:szCs w:val="32"/>
          <w:lang w:eastAsia="zh-CN"/>
        </w:rPr>
        <w:tab/>
      </w:r>
      <w:r>
        <w:rPr>
          <w:rFonts w:hint="eastAsia" w:ascii="仿宋" w:hAnsi="仿宋" w:eastAsia="仿宋" w:cs="仿宋"/>
          <w:sz w:val="32"/>
          <w:szCs w:val="32"/>
          <w:lang w:eastAsia="zh-CN"/>
        </w:rPr>
        <w:t>E、县级以上人民政府</w:t>
      </w:r>
    </w:p>
    <w:p>
      <w:pPr>
        <w:rPr>
          <w:rFonts w:hint="eastAsia" w:ascii="仿宋" w:hAnsi="仿宋" w:eastAsia="仿宋" w:cs="仿宋"/>
          <w:sz w:val="32"/>
          <w:szCs w:val="32"/>
          <w:lang w:eastAsia="zh-CN"/>
        </w:rPr>
      </w:pPr>
      <w:r>
        <w:rPr>
          <w:rFonts w:hint="eastAsia" w:ascii="仿宋" w:hAnsi="仿宋" w:eastAsia="仿宋" w:cs="仿宋"/>
          <w:color w:val="FF0000"/>
          <w:sz w:val="32"/>
          <w:szCs w:val="32"/>
          <w:lang w:eastAsia="zh-CN"/>
        </w:rPr>
        <w:t>正确答案：A</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57.国家发展(   )，建立国家财政支持的巨灾风险保险体系，并鼓励单位和公民参加保险。</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A、保险公司</w:t>
      </w:r>
      <w:r>
        <w:rPr>
          <w:rFonts w:hint="eastAsia" w:ascii="仿宋" w:hAnsi="仿宋" w:eastAsia="仿宋" w:cs="仿宋"/>
          <w:sz w:val="32"/>
          <w:szCs w:val="32"/>
          <w:lang w:eastAsia="zh-CN"/>
        </w:rPr>
        <w:tab/>
      </w:r>
      <w:r>
        <w:rPr>
          <w:rFonts w:hint="eastAsia" w:ascii="仿宋" w:hAnsi="仿宋" w:eastAsia="仿宋" w:cs="仿宋"/>
          <w:sz w:val="32"/>
          <w:szCs w:val="32"/>
          <w:lang w:eastAsia="zh-CN"/>
        </w:rPr>
        <w:t>B、保险工作</w:t>
      </w:r>
      <w:r>
        <w:rPr>
          <w:rFonts w:hint="eastAsia" w:ascii="仿宋" w:hAnsi="仿宋" w:eastAsia="仿宋" w:cs="仿宋"/>
          <w:sz w:val="32"/>
          <w:szCs w:val="32"/>
          <w:lang w:eastAsia="zh-CN"/>
        </w:rPr>
        <w:tab/>
      </w:r>
      <w:r>
        <w:rPr>
          <w:rFonts w:hint="eastAsia" w:ascii="仿宋" w:hAnsi="仿宋" w:eastAsia="仿宋" w:cs="仿宋"/>
          <w:sz w:val="32"/>
          <w:szCs w:val="32"/>
          <w:lang w:eastAsia="zh-CN"/>
        </w:rPr>
        <w:t>C、保险事业</w:t>
      </w:r>
      <w:r>
        <w:rPr>
          <w:rFonts w:hint="eastAsia" w:ascii="仿宋" w:hAnsi="仿宋" w:eastAsia="仿宋" w:cs="仿宋"/>
          <w:sz w:val="32"/>
          <w:szCs w:val="32"/>
          <w:lang w:eastAsia="zh-CN"/>
        </w:rPr>
        <w:tab/>
      </w:r>
      <w:r>
        <w:rPr>
          <w:rFonts w:hint="eastAsia" w:ascii="仿宋" w:hAnsi="仿宋" w:eastAsia="仿宋" w:cs="仿宋"/>
          <w:sz w:val="32"/>
          <w:szCs w:val="32"/>
          <w:lang w:eastAsia="zh-CN"/>
        </w:rPr>
        <w:t>D、突发事件保险</w:t>
      </w:r>
      <w:r>
        <w:rPr>
          <w:rFonts w:hint="eastAsia" w:ascii="仿宋" w:hAnsi="仿宋" w:eastAsia="仿宋" w:cs="仿宋"/>
          <w:sz w:val="32"/>
          <w:szCs w:val="32"/>
          <w:lang w:eastAsia="zh-CN"/>
        </w:rPr>
        <w:tab/>
      </w:r>
      <w:r>
        <w:rPr>
          <w:rFonts w:hint="eastAsia" w:ascii="仿宋" w:hAnsi="仿宋" w:eastAsia="仿宋" w:cs="仿宋"/>
          <w:sz w:val="32"/>
          <w:szCs w:val="32"/>
          <w:lang w:eastAsia="zh-CN"/>
        </w:rPr>
        <w:t>E、保险</w:t>
      </w:r>
    </w:p>
    <w:p>
      <w:pPr>
        <w:rPr>
          <w:rFonts w:hint="eastAsia" w:ascii="仿宋" w:hAnsi="仿宋" w:eastAsia="仿宋" w:cs="仿宋"/>
          <w:sz w:val="32"/>
          <w:szCs w:val="32"/>
          <w:lang w:eastAsia="zh-CN"/>
        </w:rPr>
      </w:pPr>
      <w:r>
        <w:rPr>
          <w:rFonts w:hint="eastAsia" w:ascii="仿宋" w:hAnsi="仿宋" w:eastAsia="仿宋" w:cs="仿宋"/>
          <w:color w:val="FF0000"/>
          <w:sz w:val="32"/>
          <w:szCs w:val="32"/>
          <w:lang w:eastAsia="zh-CN"/>
        </w:rPr>
        <w:t>正确答案：C</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58.按照自然灾害的预警级别，三级事件可以用（   ）标示。</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A、蓝色</w:t>
      </w:r>
      <w:r>
        <w:rPr>
          <w:rFonts w:hint="eastAsia" w:ascii="仿宋" w:hAnsi="仿宋" w:eastAsia="仿宋" w:cs="仿宋"/>
          <w:sz w:val="32"/>
          <w:szCs w:val="32"/>
          <w:lang w:eastAsia="zh-CN"/>
        </w:rPr>
        <w:tab/>
      </w:r>
      <w:r>
        <w:rPr>
          <w:rFonts w:hint="eastAsia" w:ascii="仿宋" w:hAnsi="仿宋" w:eastAsia="仿宋" w:cs="仿宋"/>
          <w:sz w:val="32"/>
          <w:szCs w:val="32"/>
          <w:lang w:eastAsia="zh-CN"/>
        </w:rPr>
        <w:t>B、黄色</w:t>
      </w:r>
      <w:r>
        <w:rPr>
          <w:rFonts w:hint="eastAsia" w:ascii="仿宋" w:hAnsi="仿宋" w:eastAsia="仿宋" w:cs="仿宋"/>
          <w:sz w:val="32"/>
          <w:szCs w:val="32"/>
          <w:lang w:eastAsia="zh-CN"/>
        </w:rPr>
        <w:tab/>
      </w:r>
      <w:r>
        <w:rPr>
          <w:rFonts w:hint="eastAsia" w:ascii="仿宋" w:hAnsi="仿宋" w:eastAsia="仿宋" w:cs="仿宋"/>
          <w:sz w:val="32"/>
          <w:szCs w:val="32"/>
          <w:lang w:eastAsia="zh-CN"/>
        </w:rPr>
        <w:t>C、橙色</w:t>
      </w:r>
      <w:r>
        <w:rPr>
          <w:rFonts w:hint="eastAsia" w:ascii="仿宋" w:hAnsi="仿宋" w:eastAsia="仿宋" w:cs="仿宋"/>
          <w:sz w:val="32"/>
          <w:szCs w:val="32"/>
          <w:lang w:eastAsia="zh-CN"/>
        </w:rPr>
        <w:tab/>
      </w:r>
      <w:r>
        <w:rPr>
          <w:rFonts w:hint="eastAsia" w:ascii="仿宋" w:hAnsi="仿宋" w:eastAsia="仿宋" w:cs="仿宋"/>
          <w:sz w:val="32"/>
          <w:szCs w:val="32"/>
          <w:lang w:eastAsia="zh-CN"/>
        </w:rPr>
        <w:t>D、红色</w:t>
      </w:r>
      <w:r>
        <w:rPr>
          <w:rFonts w:hint="eastAsia" w:ascii="仿宋" w:hAnsi="仿宋" w:eastAsia="仿宋" w:cs="仿宋"/>
          <w:sz w:val="32"/>
          <w:szCs w:val="32"/>
          <w:lang w:eastAsia="zh-CN"/>
        </w:rPr>
        <w:tab/>
      </w:r>
      <w:r>
        <w:rPr>
          <w:rFonts w:hint="eastAsia" w:ascii="仿宋" w:hAnsi="仿宋" w:eastAsia="仿宋" w:cs="仿宋"/>
          <w:sz w:val="32"/>
          <w:szCs w:val="32"/>
          <w:lang w:eastAsia="zh-CN"/>
        </w:rPr>
        <w:t>E、黑色</w:t>
      </w:r>
    </w:p>
    <w:p>
      <w:pPr>
        <w:rPr>
          <w:rFonts w:hint="eastAsia" w:ascii="仿宋" w:hAnsi="仿宋" w:eastAsia="仿宋" w:cs="仿宋"/>
          <w:sz w:val="32"/>
          <w:szCs w:val="32"/>
          <w:lang w:eastAsia="zh-CN"/>
        </w:rPr>
      </w:pPr>
      <w:r>
        <w:rPr>
          <w:rFonts w:hint="eastAsia" w:ascii="仿宋" w:hAnsi="仿宋" w:eastAsia="仿宋" w:cs="仿宋"/>
          <w:color w:val="FF0000"/>
          <w:sz w:val="32"/>
          <w:szCs w:val="32"/>
          <w:lang w:eastAsia="zh-CN"/>
        </w:rPr>
        <w:t>正确答案：B</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59.履行统一领导职责或者组织处置突发事件的（   ），必要时可以向单位和个人征用应急救援所需设备、设施、场地、交通工具和其他物资。</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A、指挥部</w:t>
      </w:r>
      <w:r>
        <w:rPr>
          <w:rFonts w:hint="eastAsia" w:ascii="仿宋" w:hAnsi="仿宋" w:eastAsia="仿宋" w:cs="仿宋"/>
          <w:sz w:val="32"/>
          <w:szCs w:val="32"/>
          <w:lang w:eastAsia="zh-CN"/>
        </w:rPr>
        <w:tab/>
      </w:r>
      <w:r>
        <w:rPr>
          <w:rFonts w:hint="eastAsia" w:ascii="仿宋" w:hAnsi="仿宋" w:eastAsia="仿宋" w:cs="仿宋"/>
          <w:sz w:val="32"/>
          <w:szCs w:val="32"/>
          <w:lang w:eastAsia="zh-CN"/>
        </w:rPr>
        <w:t>B、人民政府</w:t>
      </w:r>
      <w:r>
        <w:rPr>
          <w:rFonts w:hint="eastAsia" w:ascii="仿宋" w:hAnsi="仿宋" w:eastAsia="仿宋" w:cs="仿宋"/>
          <w:sz w:val="32"/>
          <w:szCs w:val="32"/>
          <w:lang w:eastAsia="zh-CN"/>
        </w:rPr>
        <w:tab/>
      </w:r>
      <w:r>
        <w:rPr>
          <w:rFonts w:hint="eastAsia" w:ascii="仿宋" w:hAnsi="仿宋" w:eastAsia="仿宋" w:cs="仿宋"/>
          <w:sz w:val="32"/>
          <w:szCs w:val="32"/>
          <w:lang w:eastAsia="zh-CN"/>
        </w:rPr>
        <w:t>C、救援队</w:t>
      </w:r>
      <w:r>
        <w:rPr>
          <w:rFonts w:hint="eastAsia" w:ascii="仿宋" w:hAnsi="仿宋" w:eastAsia="仿宋" w:cs="仿宋"/>
          <w:sz w:val="32"/>
          <w:szCs w:val="32"/>
          <w:lang w:eastAsia="zh-CN"/>
        </w:rPr>
        <w:tab/>
      </w:r>
      <w:r>
        <w:rPr>
          <w:rFonts w:hint="eastAsia" w:ascii="仿宋" w:hAnsi="仿宋" w:eastAsia="仿宋" w:cs="仿宋"/>
          <w:sz w:val="32"/>
          <w:szCs w:val="32"/>
          <w:lang w:eastAsia="zh-CN"/>
        </w:rPr>
        <w:t>D、现场总指挥</w:t>
      </w:r>
      <w:r>
        <w:rPr>
          <w:rFonts w:hint="eastAsia" w:ascii="仿宋" w:hAnsi="仿宋" w:eastAsia="仿宋" w:cs="仿宋"/>
          <w:sz w:val="32"/>
          <w:szCs w:val="32"/>
          <w:lang w:eastAsia="zh-CN"/>
        </w:rPr>
        <w:tab/>
      </w:r>
      <w:r>
        <w:rPr>
          <w:rFonts w:hint="eastAsia" w:ascii="仿宋" w:hAnsi="仿宋" w:eastAsia="仿宋" w:cs="仿宋"/>
          <w:sz w:val="32"/>
          <w:szCs w:val="32"/>
          <w:lang w:eastAsia="zh-CN"/>
        </w:rPr>
        <w:t>E、领导</w:t>
      </w:r>
    </w:p>
    <w:p>
      <w:pPr>
        <w:rPr>
          <w:rFonts w:hint="eastAsia" w:ascii="仿宋" w:hAnsi="仿宋" w:eastAsia="仿宋" w:cs="仿宋"/>
          <w:sz w:val="32"/>
          <w:szCs w:val="32"/>
          <w:lang w:eastAsia="zh-CN"/>
        </w:rPr>
      </w:pPr>
      <w:r>
        <w:rPr>
          <w:rFonts w:hint="eastAsia" w:ascii="仿宋" w:hAnsi="仿宋" w:eastAsia="仿宋" w:cs="仿宋"/>
          <w:color w:val="FF0000"/>
          <w:sz w:val="32"/>
          <w:szCs w:val="32"/>
          <w:lang w:eastAsia="zh-CN"/>
        </w:rPr>
        <w:t>正确答案：B</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60.国家建立统一领导、综合协调、分类管理、分级负责、（   ）为主的应</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急管理体制。</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A、行业主管</w:t>
      </w:r>
      <w:r>
        <w:rPr>
          <w:rFonts w:hint="eastAsia" w:ascii="仿宋" w:hAnsi="仿宋" w:eastAsia="仿宋" w:cs="仿宋"/>
          <w:sz w:val="32"/>
          <w:szCs w:val="32"/>
          <w:lang w:eastAsia="zh-CN"/>
        </w:rPr>
        <w:tab/>
      </w:r>
      <w:r>
        <w:rPr>
          <w:rFonts w:hint="eastAsia" w:ascii="仿宋" w:hAnsi="仿宋" w:eastAsia="仿宋" w:cs="仿宋"/>
          <w:sz w:val="32"/>
          <w:szCs w:val="32"/>
          <w:lang w:eastAsia="zh-CN"/>
        </w:rPr>
        <w:t>B、属地管理</w:t>
      </w:r>
      <w:r>
        <w:rPr>
          <w:rFonts w:hint="eastAsia" w:ascii="仿宋" w:hAnsi="仿宋" w:eastAsia="仿宋" w:cs="仿宋"/>
          <w:sz w:val="32"/>
          <w:szCs w:val="32"/>
          <w:lang w:eastAsia="zh-CN"/>
        </w:rPr>
        <w:tab/>
      </w:r>
      <w:r>
        <w:rPr>
          <w:rFonts w:hint="eastAsia" w:ascii="仿宋" w:hAnsi="仿宋" w:eastAsia="仿宋" w:cs="仿宋"/>
          <w:sz w:val="32"/>
          <w:szCs w:val="32"/>
          <w:lang w:eastAsia="zh-CN"/>
        </w:rPr>
        <w:t>C、政府管理</w:t>
      </w:r>
      <w:r>
        <w:rPr>
          <w:rFonts w:hint="eastAsia" w:ascii="仿宋" w:hAnsi="仿宋" w:eastAsia="仿宋" w:cs="仿宋"/>
          <w:sz w:val="32"/>
          <w:szCs w:val="32"/>
          <w:lang w:eastAsia="zh-CN"/>
        </w:rPr>
        <w:tab/>
      </w:r>
      <w:r>
        <w:rPr>
          <w:rFonts w:hint="eastAsia" w:ascii="仿宋" w:hAnsi="仿宋" w:eastAsia="仿宋" w:cs="仿宋"/>
          <w:sz w:val="32"/>
          <w:szCs w:val="32"/>
          <w:lang w:eastAsia="zh-CN"/>
        </w:rPr>
        <w:t>D、专业救援</w:t>
      </w:r>
      <w:r>
        <w:rPr>
          <w:rFonts w:hint="eastAsia" w:ascii="仿宋" w:hAnsi="仿宋" w:eastAsia="仿宋" w:cs="仿宋"/>
          <w:sz w:val="32"/>
          <w:szCs w:val="32"/>
          <w:lang w:eastAsia="zh-CN"/>
        </w:rPr>
        <w:tab/>
      </w:r>
      <w:r>
        <w:rPr>
          <w:rFonts w:hint="eastAsia" w:ascii="仿宋" w:hAnsi="仿宋" w:eastAsia="仿宋" w:cs="仿宋"/>
          <w:sz w:val="32"/>
          <w:szCs w:val="32"/>
          <w:lang w:eastAsia="zh-CN"/>
        </w:rPr>
        <w:t>E、及时处置</w:t>
      </w:r>
    </w:p>
    <w:p>
      <w:pPr>
        <w:rPr>
          <w:rFonts w:hint="eastAsia" w:ascii="仿宋" w:hAnsi="仿宋" w:eastAsia="仿宋" w:cs="仿宋"/>
          <w:sz w:val="32"/>
          <w:szCs w:val="32"/>
          <w:lang w:eastAsia="zh-CN"/>
        </w:rPr>
      </w:pPr>
      <w:r>
        <w:rPr>
          <w:rFonts w:hint="eastAsia" w:ascii="仿宋" w:hAnsi="仿宋" w:eastAsia="仿宋" w:cs="仿宋"/>
          <w:color w:val="FF0000"/>
          <w:sz w:val="32"/>
          <w:szCs w:val="32"/>
          <w:lang w:eastAsia="zh-CN"/>
        </w:rPr>
        <w:t>正确答案：B</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61.医学隔离观察临时设施中隔离人员用房内照度宜为（）。</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A、100LX</w:t>
      </w:r>
      <w:r>
        <w:rPr>
          <w:rFonts w:hint="eastAsia" w:ascii="仿宋" w:hAnsi="仿宋" w:eastAsia="仿宋" w:cs="仿宋"/>
          <w:sz w:val="32"/>
          <w:szCs w:val="32"/>
          <w:lang w:eastAsia="zh-CN"/>
        </w:rPr>
        <w:tab/>
      </w:r>
      <w:r>
        <w:rPr>
          <w:rFonts w:hint="eastAsia" w:ascii="仿宋" w:hAnsi="仿宋" w:eastAsia="仿宋" w:cs="仿宋"/>
          <w:sz w:val="32"/>
          <w:szCs w:val="32"/>
          <w:lang w:eastAsia="zh-CN"/>
        </w:rPr>
        <w:t>B、200LX</w:t>
      </w:r>
      <w:r>
        <w:rPr>
          <w:rFonts w:hint="eastAsia" w:ascii="仿宋" w:hAnsi="仿宋" w:eastAsia="仿宋" w:cs="仿宋"/>
          <w:sz w:val="32"/>
          <w:szCs w:val="32"/>
          <w:lang w:eastAsia="zh-CN"/>
        </w:rPr>
        <w:tab/>
      </w:r>
      <w:r>
        <w:rPr>
          <w:rFonts w:hint="eastAsia" w:ascii="仿宋" w:hAnsi="仿宋" w:eastAsia="仿宋" w:cs="仿宋"/>
          <w:sz w:val="32"/>
          <w:szCs w:val="32"/>
          <w:lang w:eastAsia="zh-CN"/>
        </w:rPr>
        <w:t>C、300LX</w:t>
      </w:r>
      <w:r>
        <w:rPr>
          <w:rFonts w:hint="eastAsia" w:ascii="仿宋" w:hAnsi="仿宋" w:eastAsia="仿宋" w:cs="仿宋"/>
          <w:sz w:val="32"/>
          <w:szCs w:val="32"/>
          <w:lang w:eastAsia="zh-CN"/>
        </w:rPr>
        <w:tab/>
      </w:r>
      <w:r>
        <w:rPr>
          <w:rFonts w:hint="eastAsia" w:ascii="仿宋" w:hAnsi="仿宋" w:eastAsia="仿宋" w:cs="仿宋"/>
          <w:sz w:val="32"/>
          <w:szCs w:val="32"/>
          <w:lang w:eastAsia="zh-CN"/>
        </w:rPr>
        <w:t>D、400LX</w:t>
      </w:r>
      <w:r>
        <w:rPr>
          <w:rFonts w:hint="eastAsia" w:ascii="仿宋" w:hAnsi="仿宋" w:eastAsia="仿宋" w:cs="仿宋"/>
          <w:sz w:val="32"/>
          <w:szCs w:val="32"/>
          <w:lang w:eastAsia="zh-CN"/>
        </w:rPr>
        <w:tab/>
      </w:r>
      <w:r>
        <w:rPr>
          <w:rFonts w:hint="eastAsia" w:ascii="仿宋" w:hAnsi="仿宋" w:eastAsia="仿宋" w:cs="仿宋"/>
          <w:sz w:val="32"/>
          <w:szCs w:val="32"/>
          <w:lang w:eastAsia="zh-CN"/>
        </w:rPr>
        <w:t>E、500LX</w:t>
      </w:r>
    </w:p>
    <w:p>
      <w:pPr>
        <w:rPr>
          <w:rFonts w:hint="eastAsia" w:ascii="仿宋" w:hAnsi="仿宋" w:eastAsia="仿宋" w:cs="仿宋"/>
          <w:sz w:val="32"/>
          <w:szCs w:val="32"/>
          <w:lang w:eastAsia="zh-CN"/>
        </w:rPr>
      </w:pPr>
      <w:r>
        <w:rPr>
          <w:rFonts w:hint="eastAsia" w:ascii="仿宋" w:hAnsi="仿宋" w:eastAsia="仿宋" w:cs="仿宋"/>
          <w:color w:val="FF0000"/>
          <w:sz w:val="32"/>
          <w:szCs w:val="32"/>
          <w:lang w:eastAsia="zh-CN"/>
        </w:rPr>
        <w:t>正确答案：C</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62.医学隔离观察临时设施污水处理消毒剂的投加应根据具体情况确定，但pH值不应大于（）。</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A、5.5</w:t>
      </w:r>
      <w:r>
        <w:rPr>
          <w:rFonts w:hint="eastAsia" w:ascii="仿宋" w:hAnsi="仿宋" w:eastAsia="仿宋" w:cs="仿宋"/>
          <w:sz w:val="32"/>
          <w:szCs w:val="32"/>
          <w:lang w:eastAsia="zh-CN"/>
        </w:rPr>
        <w:tab/>
      </w:r>
      <w:r>
        <w:rPr>
          <w:rFonts w:hint="eastAsia" w:ascii="仿宋" w:hAnsi="仿宋" w:eastAsia="仿宋" w:cs="仿宋"/>
          <w:sz w:val="32"/>
          <w:szCs w:val="32"/>
          <w:lang w:eastAsia="zh-CN"/>
        </w:rPr>
        <w:t>B、6.5</w:t>
      </w:r>
      <w:r>
        <w:rPr>
          <w:rFonts w:hint="eastAsia" w:ascii="仿宋" w:hAnsi="仿宋" w:eastAsia="仿宋" w:cs="仿宋"/>
          <w:sz w:val="32"/>
          <w:szCs w:val="32"/>
          <w:lang w:eastAsia="zh-CN"/>
        </w:rPr>
        <w:tab/>
      </w:r>
      <w:r>
        <w:rPr>
          <w:rFonts w:hint="eastAsia" w:ascii="仿宋" w:hAnsi="仿宋" w:eastAsia="仿宋" w:cs="仿宋"/>
          <w:sz w:val="32"/>
          <w:szCs w:val="32"/>
          <w:lang w:eastAsia="zh-CN"/>
        </w:rPr>
        <w:t>C、4</w:t>
      </w:r>
      <w:r>
        <w:rPr>
          <w:rFonts w:hint="eastAsia" w:ascii="仿宋" w:hAnsi="仿宋" w:eastAsia="仿宋" w:cs="仿宋"/>
          <w:sz w:val="32"/>
          <w:szCs w:val="32"/>
          <w:lang w:eastAsia="zh-CN"/>
        </w:rPr>
        <w:tab/>
      </w:r>
      <w:r>
        <w:rPr>
          <w:rFonts w:hint="eastAsia" w:ascii="仿宋" w:hAnsi="仿宋" w:eastAsia="仿宋" w:cs="仿宋"/>
          <w:sz w:val="32"/>
          <w:szCs w:val="32"/>
          <w:lang w:eastAsia="zh-CN"/>
        </w:rPr>
        <w:t>D、3</w:t>
      </w:r>
      <w:r>
        <w:rPr>
          <w:rFonts w:hint="eastAsia" w:ascii="仿宋" w:hAnsi="仿宋" w:eastAsia="仿宋" w:cs="仿宋"/>
          <w:sz w:val="32"/>
          <w:szCs w:val="32"/>
          <w:lang w:eastAsia="zh-CN"/>
        </w:rPr>
        <w:tab/>
      </w:r>
      <w:r>
        <w:rPr>
          <w:rFonts w:hint="eastAsia" w:ascii="仿宋" w:hAnsi="仿宋" w:eastAsia="仿宋" w:cs="仿宋"/>
          <w:sz w:val="32"/>
          <w:szCs w:val="32"/>
          <w:lang w:eastAsia="zh-CN"/>
        </w:rPr>
        <w:t>E、2.5</w:t>
      </w:r>
    </w:p>
    <w:p>
      <w:pPr>
        <w:rPr>
          <w:rFonts w:hint="eastAsia" w:ascii="仿宋" w:hAnsi="仿宋" w:eastAsia="仿宋" w:cs="仿宋"/>
          <w:sz w:val="32"/>
          <w:szCs w:val="32"/>
          <w:lang w:eastAsia="zh-CN"/>
        </w:rPr>
      </w:pPr>
      <w:r>
        <w:rPr>
          <w:rFonts w:hint="eastAsia" w:ascii="仿宋" w:hAnsi="仿宋" w:eastAsia="仿宋" w:cs="仿宋"/>
          <w:color w:val="FF0000"/>
          <w:sz w:val="32"/>
          <w:szCs w:val="32"/>
          <w:lang w:eastAsia="zh-CN"/>
        </w:rPr>
        <w:t>正确答案：B</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63.山东省集中隔离医学观察场所物品、家具表面等消毒时选用的含氯消毒液的有效氯浓度为（）mg/L。</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A、250～500</w:t>
      </w:r>
      <w:r>
        <w:rPr>
          <w:rFonts w:hint="eastAsia" w:ascii="仿宋" w:hAnsi="仿宋" w:eastAsia="仿宋" w:cs="仿宋"/>
          <w:sz w:val="32"/>
          <w:szCs w:val="32"/>
          <w:lang w:eastAsia="zh-CN"/>
        </w:rPr>
        <w:tab/>
      </w:r>
      <w:r>
        <w:rPr>
          <w:rFonts w:hint="eastAsia" w:ascii="仿宋" w:hAnsi="仿宋" w:eastAsia="仿宋" w:cs="仿宋"/>
          <w:sz w:val="32"/>
          <w:szCs w:val="32"/>
          <w:lang w:eastAsia="zh-CN"/>
        </w:rPr>
        <w:t>B、500～1000</w:t>
      </w:r>
      <w:r>
        <w:rPr>
          <w:rFonts w:hint="eastAsia" w:ascii="仿宋" w:hAnsi="仿宋" w:eastAsia="仿宋" w:cs="仿宋"/>
          <w:sz w:val="32"/>
          <w:szCs w:val="32"/>
          <w:lang w:eastAsia="zh-CN"/>
        </w:rPr>
        <w:tab/>
      </w:r>
      <w:r>
        <w:rPr>
          <w:rFonts w:hint="eastAsia" w:ascii="仿宋" w:hAnsi="仿宋" w:eastAsia="仿宋" w:cs="仿宋"/>
          <w:sz w:val="32"/>
          <w:szCs w:val="32"/>
          <w:lang w:eastAsia="zh-CN"/>
        </w:rPr>
        <w:t>C、500</w:t>
      </w:r>
      <w:r>
        <w:rPr>
          <w:rFonts w:hint="eastAsia" w:ascii="仿宋" w:hAnsi="仿宋" w:eastAsia="仿宋" w:cs="仿宋"/>
          <w:sz w:val="32"/>
          <w:szCs w:val="32"/>
          <w:lang w:eastAsia="zh-CN"/>
        </w:rPr>
        <w:tab/>
      </w:r>
      <w:r>
        <w:rPr>
          <w:rFonts w:hint="eastAsia" w:ascii="仿宋" w:hAnsi="仿宋" w:eastAsia="仿宋" w:cs="仿宋"/>
          <w:sz w:val="32"/>
          <w:szCs w:val="32"/>
          <w:lang w:eastAsia="zh-CN"/>
        </w:rPr>
        <w:t>D、1000</w:t>
      </w:r>
      <w:r>
        <w:rPr>
          <w:rFonts w:hint="eastAsia" w:ascii="仿宋" w:hAnsi="仿宋" w:eastAsia="仿宋" w:cs="仿宋"/>
          <w:sz w:val="32"/>
          <w:szCs w:val="32"/>
          <w:lang w:eastAsia="zh-CN"/>
        </w:rPr>
        <w:tab/>
      </w:r>
      <w:r>
        <w:rPr>
          <w:rFonts w:hint="eastAsia" w:ascii="仿宋" w:hAnsi="仿宋" w:eastAsia="仿宋" w:cs="仿宋"/>
          <w:sz w:val="32"/>
          <w:szCs w:val="32"/>
          <w:lang w:eastAsia="zh-CN"/>
        </w:rPr>
        <w:t>E、2000</w:t>
      </w:r>
    </w:p>
    <w:p>
      <w:pPr>
        <w:rPr>
          <w:rFonts w:hint="eastAsia" w:ascii="仿宋" w:hAnsi="仿宋" w:eastAsia="仿宋" w:cs="仿宋"/>
          <w:sz w:val="32"/>
          <w:szCs w:val="32"/>
          <w:lang w:eastAsia="zh-CN"/>
        </w:rPr>
      </w:pPr>
      <w:r>
        <w:rPr>
          <w:rFonts w:hint="eastAsia" w:ascii="仿宋" w:hAnsi="仿宋" w:eastAsia="仿宋" w:cs="仿宋"/>
          <w:color w:val="FF0000"/>
          <w:sz w:val="32"/>
          <w:szCs w:val="32"/>
          <w:lang w:eastAsia="zh-CN"/>
        </w:rPr>
        <w:t>正确答案：B</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64.山东省集中隔离医学观察场所餐具消毒可用（）mg/L含氯消毒液溶液浸泡 30 分钟后再用清水洗净。</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A、250～500</w:t>
      </w:r>
      <w:r>
        <w:rPr>
          <w:rFonts w:hint="eastAsia" w:ascii="仿宋" w:hAnsi="仿宋" w:eastAsia="仿宋" w:cs="仿宋"/>
          <w:sz w:val="32"/>
          <w:szCs w:val="32"/>
          <w:lang w:eastAsia="zh-CN"/>
        </w:rPr>
        <w:tab/>
      </w:r>
      <w:r>
        <w:rPr>
          <w:rFonts w:hint="eastAsia" w:ascii="仿宋" w:hAnsi="仿宋" w:eastAsia="仿宋" w:cs="仿宋"/>
          <w:sz w:val="32"/>
          <w:szCs w:val="32"/>
          <w:lang w:eastAsia="zh-CN"/>
        </w:rPr>
        <w:t>B、500～1000</w:t>
      </w:r>
      <w:r>
        <w:rPr>
          <w:rFonts w:hint="eastAsia" w:ascii="仿宋" w:hAnsi="仿宋" w:eastAsia="仿宋" w:cs="仿宋"/>
          <w:sz w:val="32"/>
          <w:szCs w:val="32"/>
          <w:lang w:eastAsia="zh-CN"/>
        </w:rPr>
        <w:tab/>
      </w:r>
      <w:r>
        <w:rPr>
          <w:rFonts w:hint="eastAsia" w:ascii="仿宋" w:hAnsi="仿宋" w:eastAsia="仿宋" w:cs="仿宋"/>
          <w:sz w:val="32"/>
          <w:szCs w:val="32"/>
          <w:lang w:eastAsia="zh-CN"/>
        </w:rPr>
        <w:t>C、500</w:t>
      </w:r>
      <w:r>
        <w:rPr>
          <w:rFonts w:hint="eastAsia" w:ascii="仿宋" w:hAnsi="仿宋" w:eastAsia="仿宋" w:cs="仿宋"/>
          <w:sz w:val="32"/>
          <w:szCs w:val="32"/>
          <w:lang w:eastAsia="zh-CN"/>
        </w:rPr>
        <w:tab/>
      </w:r>
      <w:r>
        <w:rPr>
          <w:rFonts w:hint="eastAsia" w:ascii="仿宋" w:hAnsi="仿宋" w:eastAsia="仿宋" w:cs="仿宋"/>
          <w:sz w:val="32"/>
          <w:szCs w:val="32"/>
          <w:lang w:eastAsia="zh-CN"/>
        </w:rPr>
        <w:t>D、1000</w:t>
      </w:r>
      <w:r>
        <w:rPr>
          <w:rFonts w:hint="eastAsia" w:ascii="仿宋" w:hAnsi="仿宋" w:eastAsia="仿宋" w:cs="仿宋"/>
          <w:sz w:val="32"/>
          <w:szCs w:val="32"/>
          <w:lang w:eastAsia="zh-CN"/>
        </w:rPr>
        <w:tab/>
      </w:r>
      <w:r>
        <w:rPr>
          <w:rFonts w:hint="eastAsia" w:ascii="仿宋" w:hAnsi="仿宋" w:eastAsia="仿宋" w:cs="仿宋"/>
          <w:sz w:val="32"/>
          <w:szCs w:val="32"/>
          <w:lang w:eastAsia="zh-CN"/>
        </w:rPr>
        <w:t>E、2000</w:t>
      </w:r>
    </w:p>
    <w:p>
      <w:pPr>
        <w:rPr>
          <w:rFonts w:hint="eastAsia" w:ascii="仿宋" w:hAnsi="仿宋" w:eastAsia="仿宋" w:cs="仿宋"/>
          <w:sz w:val="32"/>
          <w:szCs w:val="32"/>
          <w:lang w:eastAsia="zh-CN"/>
        </w:rPr>
      </w:pPr>
      <w:r>
        <w:rPr>
          <w:rFonts w:hint="eastAsia" w:ascii="仿宋" w:hAnsi="仿宋" w:eastAsia="仿宋" w:cs="仿宋"/>
          <w:color w:val="FF0000"/>
          <w:sz w:val="32"/>
          <w:szCs w:val="32"/>
          <w:lang w:eastAsia="zh-CN"/>
        </w:rPr>
        <w:t>正确答案：A</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65.山东省集中隔离医学观察场所单人隔离使用的厕所每天用 （）mg/L 含氯消毒液消毒一次， 作用 30 分钟后清水冲洗或擦拭。</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A、250～500</w:t>
      </w:r>
      <w:r>
        <w:rPr>
          <w:rFonts w:hint="eastAsia" w:ascii="仿宋" w:hAnsi="仿宋" w:eastAsia="仿宋" w:cs="仿宋"/>
          <w:sz w:val="32"/>
          <w:szCs w:val="32"/>
          <w:lang w:eastAsia="zh-CN"/>
        </w:rPr>
        <w:tab/>
      </w:r>
      <w:r>
        <w:rPr>
          <w:rFonts w:hint="eastAsia" w:ascii="仿宋" w:hAnsi="仿宋" w:eastAsia="仿宋" w:cs="仿宋"/>
          <w:sz w:val="32"/>
          <w:szCs w:val="32"/>
          <w:lang w:eastAsia="zh-CN"/>
        </w:rPr>
        <w:t>B、500～1000</w:t>
      </w:r>
      <w:r>
        <w:rPr>
          <w:rFonts w:hint="eastAsia" w:ascii="仿宋" w:hAnsi="仿宋" w:eastAsia="仿宋" w:cs="仿宋"/>
          <w:sz w:val="32"/>
          <w:szCs w:val="32"/>
          <w:lang w:eastAsia="zh-CN"/>
        </w:rPr>
        <w:tab/>
      </w:r>
      <w:r>
        <w:rPr>
          <w:rFonts w:hint="eastAsia" w:ascii="仿宋" w:hAnsi="仿宋" w:eastAsia="仿宋" w:cs="仿宋"/>
          <w:sz w:val="32"/>
          <w:szCs w:val="32"/>
          <w:lang w:eastAsia="zh-CN"/>
        </w:rPr>
        <w:t>C、500</w:t>
      </w:r>
      <w:r>
        <w:rPr>
          <w:rFonts w:hint="eastAsia" w:ascii="仿宋" w:hAnsi="仿宋" w:eastAsia="仿宋" w:cs="仿宋"/>
          <w:sz w:val="32"/>
          <w:szCs w:val="32"/>
          <w:lang w:eastAsia="zh-CN"/>
        </w:rPr>
        <w:tab/>
      </w:r>
      <w:r>
        <w:rPr>
          <w:rFonts w:hint="eastAsia" w:ascii="仿宋" w:hAnsi="仿宋" w:eastAsia="仿宋" w:cs="仿宋"/>
          <w:sz w:val="32"/>
          <w:szCs w:val="32"/>
          <w:lang w:eastAsia="zh-CN"/>
        </w:rPr>
        <w:t>D、1000</w:t>
      </w:r>
      <w:r>
        <w:rPr>
          <w:rFonts w:hint="eastAsia" w:ascii="仿宋" w:hAnsi="仿宋" w:eastAsia="仿宋" w:cs="仿宋"/>
          <w:sz w:val="32"/>
          <w:szCs w:val="32"/>
          <w:lang w:eastAsia="zh-CN"/>
        </w:rPr>
        <w:tab/>
      </w:r>
      <w:r>
        <w:rPr>
          <w:rFonts w:hint="eastAsia" w:ascii="仿宋" w:hAnsi="仿宋" w:eastAsia="仿宋" w:cs="仿宋"/>
          <w:sz w:val="32"/>
          <w:szCs w:val="32"/>
          <w:lang w:eastAsia="zh-CN"/>
        </w:rPr>
        <w:t>E、2000</w:t>
      </w:r>
    </w:p>
    <w:p>
      <w:pPr>
        <w:rPr>
          <w:rFonts w:hint="eastAsia" w:ascii="仿宋" w:hAnsi="仿宋" w:eastAsia="仿宋" w:cs="仿宋"/>
          <w:sz w:val="32"/>
          <w:szCs w:val="32"/>
          <w:lang w:eastAsia="zh-CN"/>
        </w:rPr>
      </w:pPr>
      <w:r>
        <w:rPr>
          <w:rFonts w:hint="eastAsia" w:ascii="仿宋" w:hAnsi="仿宋" w:eastAsia="仿宋" w:cs="仿宋"/>
          <w:color w:val="FF0000"/>
          <w:sz w:val="32"/>
          <w:szCs w:val="32"/>
          <w:lang w:eastAsia="zh-CN"/>
        </w:rPr>
        <w:t>正确答案：E</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66.厕所门把手、 水龙头等手经常接触的部位， 使用有效氯为()mg/L 的含氯消毒液或其他可用于表面消毒的消毒剂擦拭消毒， 作用 30 分钟后清水擦净。</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A、250～500</w:t>
      </w:r>
      <w:r>
        <w:rPr>
          <w:rFonts w:hint="eastAsia" w:ascii="仿宋" w:hAnsi="仿宋" w:eastAsia="仿宋" w:cs="仿宋"/>
          <w:sz w:val="32"/>
          <w:szCs w:val="32"/>
          <w:lang w:eastAsia="zh-CN"/>
        </w:rPr>
        <w:tab/>
      </w:r>
      <w:r>
        <w:rPr>
          <w:rFonts w:hint="eastAsia" w:ascii="仿宋" w:hAnsi="仿宋" w:eastAsia="仿宋" w:cs="仿宋"/>
          <w:sz w:val="32"/>
          <w:szCs w:val="32"/>
          <w:lang w:eastAsia="zh-CN"/>
        </w:rPr>
        <w:t>B、500～1000</w:t>
      </w:r>
      <w:r>
        <w:rPr>
          <w:rFonts w:hint="eastAsia" w:ascii="仿宋" w:hAnsi="仿宋" w:eastAsia="仿宋" w:cs="仿宋"/>
          <w:sz w:val="32"/>
          <w:szCs w:val="32"/>
          <w:lang w:eastAsia="zh-CN"/>
        </w:rPr>
        <w:tab/>
      </w:r>
      <w:r>
        <w:rPr>
          <w:rFonts w:hint="eastAsia" w:ascii="仿宋" w:hAnsi="仿宋" w:eastAsia="仿宋" w:cs="仿宋"/>
          <w:sz w:val="32"/>
          <w:szCs w:val="32"/>
          <w:lang w:eastAsia="zh-CN"/>
        </w:rPr>
        <w:t>C、500</w:t>
      </w:r>
      <w:r>
        <w:rPr>
          <w:rFonts w:hint="eastAsia" w:ascii="仿宋" w:hAnsi="仿宋" w:eastAsia="仿宋" w:cs="仿宋"/>
          <w:sz w:val="32"/>
          <w:szCs w:val="32"/>
          <w:lang w:eastAsia="zh-CN"/>
        </w:rPr>
        <w:tab/>
      </w:r>
      <w:r>
        <w:rPr>
          <w:rFonts w:hint="eastAsia" w:ascii="仿宋" w:hAnsi="仿宋" w:eastAsia="仿宋" w:cs="仿宋"/>
          <w:sz w:val="32"/>
          <w:szCs w:val="32"/>
          <w:lang w:eastAsia="zh-CN"/>
        </w:rPr>
        <w:t>D、1000</w:t>
      </w:r>
      <w:r>
        <w:rPr>
          <w:rFonts w:hint="eastAsia" w:ascii="仿宋" w:hAnsi="仿宋" w:eastAsia="仿宋" w:cs="仿宋"/>
          <w:sz w:val="32"/>
          <w:szCs w:val="32"/>
          <w:lang w:eastAsia="zh-CN"/>
        </w:rPr>
        <w:tab/>
      </w:r>
      <w:r>
        <w:rPr>
          <w:rFonts w:hint="eastAsia" w:ascii="仿宋" w:hAnsi="仿宋" w:eastAsia="仿宋" w:cs="仿宋"/>
          <w:sz w:val="32"/>
          <w:szCs w:val="32"/>
          <w:lang w:eastAsia="zh-CN"/>
        </w:rPr>
        <w:t>E、2000</w:t>
      </w:r>
    </w:p>
    <w:p>
      <w:pPr>
        <w:rPr>
          <w:rFonts w:hint="eastAsia" w:ascii="仿宋" w:hAnsi="仿宋" w:eastAsia="仿宋" w:cs="仿宋"/>
          <w:sz w:val="32"/>
          <w:szCs w:val="32"/>
          <w:lang w:eastAsia="zh-CN"/>
        </w:rPr>
      </w:pPr>
      <w:r>
        <w:rPr>
          <w:rFonts w:hint="eastAsia" w:ascii="仿宋" w:hAnsi="仿宋" w:eastAsia="仿宋" w:cs="仿宋"/>
          <w:color w:val="FF0000"/>
          <w:sz w:val="32"/>
          <w:szCs w:val="32"/>
          <w:lang w:eastAsia="zh-CN"/>
        </w:rPr>
        <w:t>正确答案：B</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67.山东省集中隔离医学观察场所中清洁消毒使用的拖布和抹布等卫生用具使用后以 （）mg/L 含氯消毒液进行浸泡消毒， 作用 30 分钟后用清水冲净， 晾干存放。</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A、250～500</w:t>
      </w:r>
      <w:r>
        <w:rPr>
          <w:rFonts w:hint="eastAsia" w:ascii="仿宋" w:hAnsi="仿宋" w:eastAsia="仿宋" w:cs="仿宋"/>
          <w:sz w:val="32"/>
          <w:szCs w:val="32"/>
          <w:lang w:eastAsia="zh-CN"/>
        </w:rPr>
        <w:tab/>
      </w:r>
      <w:r>
        <w:rPr>
          <w:rFonts w:hint="eastAsia" w:ascii="仿宋" w:hAnsi="仿宋" w:eastAsia="仿宋" w:cs="仿宋"/>
          <w:sz w:val="32"/>
          <w:szCs w:val="32"/>
          <w:lang w:eastAsia="zh-CN"/>
        </w:rPr>
        <w:t>B、500～1000</w:t>
      </w:r>
      <w:r>
        <w:rPr>
          <w:rFonts w:hint="eastAsia" w:ascii="仿宋" w:hAnsi="仿宋" w:eastAsia="仿宋" w:cs="仿宋"/>
          <w:sz w:val="32"/>
          <w:szCs w:val="32"/>
          <w:lang w:eastAsia="zh-CN"/>
        </w:rPr>
        <w:tab/>
      </w:r>
      <w:r>
        <w:rPr>
          <w:rFonts w:hint="eastAsia" w:ascii="仿宋" w:hAnsi="仿宋" w:eastAsia="仿宋" w:cs="仿宋"/>
          <w:sz w:val="32"/>
          <w:szCs w:val="32"/>
          <w:lang w:eastAsia="zh-CN"/>
        </w:rPr>
        <w:t>C、500</w:t>
      </w:r>
      <w:r>
        <w:rPr>
          <w:rFonts w:hint="eastAsia" w:ascii="仿宋" w:hAnsi="仿宋" w:eastAsia="仿宋" w:cs="仿宋"/>
          <w:sz w:val="32"/>
          <w:szCs w:val="32"/>
          <w:lang w:eastAsia="zh-CN"/>
        </w:rPr>
        <w:tab/>
      </w:r>
      <w:r>
        <w:rPr>
          <w:rFonts w:hint="eastAsia" w:ascii="仿宋" w:hAnsi="仿宋" w:eastAsia="仿宋" w:cs="仿宋"/>
          <w:sz w:val="32"/>
          <w:szCs w:val="32"/>
          <w:lang w:eastAsia="zh-CN"/>
        </w:rPr>
        <w:t>D、1000</w:t>
      </w:r>
      <w:r>
        <w:rPr>
          <w:rFonts w:hint="eastAsia" w:ascii="仿宋" w:hAnsi="仿宋" w:eastAsia="仿宋" w:cs="仿宋"/>
          <w:sz w:val="32"/>
          <w:szCs w:val="32"/>
          <w:lang w:eastAsia="zh-CN"/>
        </w:rPr>
        <w:tab/>
      </w:r>
      <w:r>
        <w:rPr>
          <w:rFonts w:hint="eastAsia" w:ascii="仿宋" w:hAnsi="仿宋" w:eastAsia="仿宋" w:cs="仿宋"/>
          <w:sz w:val="32"/>
          <w:szCs w:val="32"/>
          <w:lang w:eastAsia="zh-CN"/>
        </w:rPr>
        <w:t>E、2000</w:t>
      </w:r>
    </w:p>
    <w:p>
      <w:pPr>
        <w:rPr>
          <w:rFonts w:hint="eastAsia" w:ascii="仿宋" w:hAnsi="仿宋" w:eastAsia="仿宋" w:cs="仿宋"/>
          <w:sz w:val="32"/>
          <w:szCs w:val="32"/>
          <w:lang w:eastAsia="zh-CN"/>
        </w:rPr>
      </w:pPr>
      <w:r>
        <w:rPr>
          <w:rFonts w:hint="eastAsia" w:ascii="仿宋" w:hAnsi="仿宋" w:eastAsia="仿宋" w:cs="仿宋"/>
          <w:color w:val="FF0000"/>
          <w:sz w:val="32"/>
          <w:szCs w:val="32"/>
          <w:lang w:eastAsia="zh-CN"/>
        </w:rPr>
        <w:t>正确答案：D</w:t>
      </w:r>
    </w:p>
    <w:p>
      <w:pPr>
        <w:rPr>
          <w:rFonts w:hint="default" w:ascii="仿宋" w:hAnsi="仿宋" w:eastAsia="仿宋" w:cs="仿宋"/>
          <w:sz w:val="32"/>
          <w:szCs w:val="32"/>
          <w:lang w:val="en-US" w:eastAsia="zh-CN"/>
        </w:rPr>
      </w:pPr>
      <w:r>
        <w:rPr>
          <w:rFonts w:hint="eastAsia" w:ascii="仿宋" w:hAnsi="仿宋" w:eastAsia="仿宋" w:cs="仿宋"/>
          <w:sz w:val="32"/>
          <w:szCs w:val="32"/>
          <w:lang w:eastAsia="zh-CN"/>
        </w:rPr>
        <w:t>68.山东省集中隔离医学观察场所每周进行 （）次环境核酸检测。</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A、1</w:t>
      </w:r>
      <w:r>
        <w:rPr>
          <w:rFonts w:hint="eastAsia" w:ascii="仿宋" w:hAnsi="仿宋" w:eastAsia="仿宋" w:cs="仿宋"/>
          <w:sz w:val="32"/>
          <w:szCs w:val="32"/>
          <w:lang w:eastAsia="zh-CN"/>
        </w:rPr>
        <w:tab/>
      </w:r>
      <w:r>
        <w:rPr>
          <w:rFonts w:hint="eastAsia" w:ascii="仿宋" w:hAnsi="仿宋" w:eastAsia="仿宋" w:cs="仿宋"/>
          <w:sz w:val="32"/>
          <w:szCs w:val="32"/>
          <w:lang w:eastAsia="zh-CN"/>
        </w:rPr>
        <w:t>B、2</w:t>
      </w:r>
      <w:r>
        <w:rPr>
          <w:rFonts w:hint="eastAsia" w:ascii="仿宋" w:hAnsi="仿宋" w:eastAsia="仿宋" w:cs="仿宋"/>
          <w:sz w:val="32"/>
          <w:szCs w:val="32"/>
          <w:lang w:eastAsia="zh-CN"/>
        </w:rPr>
        <w:tab/>
      </w:r>
      <w:r>
        <w:rPr>
          <w:rFonts w:hint="eastAsia" w:ascii="仿宋" w:hAnsi="仿宋" w:eastAsia="仿宋" w:cs="仿宋"/>
          <w:sz w:val="32"/>
          <w:szCs w:val="32"/>
          <w:lang w:eastAsia="zh-CN"/>
        </w:rPr>
        <w:t xml:space="preserve">C、3 </w:t>
      </w:r>
      <w:r>
        <w:rPr>
          <w:rFonts w:hint="eastAsia" w:ascii="仿宋" w:hAnsi="仿宋" w:eastAsia="仿宋" w:cs="仿宋"/>
          <w:sz w:val="32"/>
          <w:szCs w:val="32"/>
          <w:lang w:eastAsia="zh-CN"/>
        </w:rPr>
        <w:tab/>
      </w:r>
      <w:r>
        <w:rPr>
          <w:rFonts w:hint="eastAsia" w:ascii="仿宋" w:hAnsi="仿宋" w:eastAsia="仿宋" w:cs="仿宋"/>
          <w:sz w:val="32"/>
          <w:szCs w:val="32"/>
          <w:lang w:eastAsia="zh-CN"/>
        </w:rPr>
        <w:t xml:space="preserve">D、4 </w:t>
      </w:r>
      <w:r>
        <w:rPr>
          <w:rFonts w:hint="eastAsia" w:ascii="仿宋" w:hAnsi="仿宋" w:eastAsia="仿宋" w:cs="仿宋"/>
          <w:sz w:val="32"/>
          <w:szCs w:val="32"/>
          <w:lang w:eastAsia="zh-CN"/>
        </w:rPr>
        <w:tab/>
      </w:r>
      <w:r>
        <w:rPr>
          <w:rFonts w:hint="eastAsia" w:ascii="仿宋" w:hAnsi="仿宋" w:eastAsia="仿宋" w:cs="仿宋"/>
          <w:sz w:val="32"/>
          <w:szCs w:val="32"/>
          <w:lang w:eastAsia="zh-CN"/>
        </w:rPr>
        <w:t>E、5</w:t>
      </w:r>
    </w:p>
    <w:p>
      <w:pPr>
        <w:rPr>
          <w:rFonts w:hint="eastAsia" w:ascii="仿宋" w:hAnsi="仿宋" w:eastAsia="仿宋" w:cs="仿宋"/>
          <w:sz w:val="32"/>
          <w:szCs w:val="32"/>
          <w:lang w:eastAsia="zh-CN"/>
        </w:rPr>
      </w:pPr>
      <w:r>
        <w:rPr>
          <w:rFonts w:hint="eastAsia" w:ascii="仿宋" w:hAnsi="仿宋" w:eastAsia="仿宋" w:cs="仿宋"/>
          <w:color w:val="FF0000"/>
          <w:sz w:val="32"/>
          <w:szCs w:val="32"/>
          <w:lang w:eastAsia="zh-CN"/>
        </w:rPr>
        <w:t>正确答案：A</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69.对于集中隔离医学观察场所内发现的核酸检测阳性人员，应在复核确定后 （）小时内 将其转运至定点医疗机构。</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A、1</w:t>
      </w:r>
      <w:r>
        <w:rPr>
          <w:rFonts w:hint="eastAsia" w:ascii="仿宋" w:hAnsi="仿宋" w:eastAsia="仿宋" w:cs="仿宋"/>
          <w:sz w:val="32"/>
          <w:szCs w:val="32"/>
          <w:lang w:eastAsia="zh-CN"/>
        </w:rPr>
        <w:tab/>
      </w:r>
      <w:r>
        <w:rPr>
          <w:rFonts w:hint="eastAsia" w:ascii="仿宋" w:hAnsi="仿宋" w:eastAsia="仿宋" w:cs="仿宋"/>
          <w:sz w:val="32"/>
          <w:szCs w:val="32"/>
          <w:lang w:eastAsia="zh-CN"/>
        </w:rPr>
        <w:t>B、2</w:t>
      </w:r>
      <w:r>
        <w:rPr>
          <w:rFonts w:hint="eastAsia" w:ascii="仿宋" w:hAnsi="仿宋" w:eastAsia="仿宋" w:cs="仿宋"/>
          <w:sz w:val="32"/>
          <w:szCs w:val="32"/>
          <w:lang w:eastAsia="zh-CN"/>
        </w:rPr>
        <w:tab/>
      </w:r>
      <w:r>
        <w:rPr>
          <w:rFonts w:hint="eastAsia" w:ascii="仿宋" w:hAnsi="仿宋" w:eastAsia="仿宋" w:cs="仿宋"/>
          <w:sz w:val="32"/>
          <w:szCs w:val="32"/>
          <w:lang w:eastAsia="zh-CN"/>
        </w:rPr>
        <w:t xml:space="preserve">C、3 </w:t>
      </w:r>
      <w:r>
        <w:rPr>
          <w:rFonts w:hint="eastAsia" w:ascii="仿宋" w:hAnsi="仿宋" w:eastAsia="仿宋" w:cs="仿宋"/>
          <w:sz w:val="32"/>
          <w:szCs w:val="32"/>
          <w:lang w:eastAsia="zh-CN"/>
        </w:rPr>
        <w:tab/>
      </w:r>
      <w:r>
        <w:rPr>
          <w:rFonts w:hint="eastAsia" w:ascii="仿宋" w:hAnsi="仿宋" w:eastAsia="仿宋" w:cs="仿宋"/>
          <w:sz w:val="32"/>
          <w:szCs w:val="32"/>
          <w:lang w:eastAsia="zh-CN"/>
        </w:rPr>
        <w:t xml:space="preserve">D、4 </w:t>
      </w:r>
      <w:r>
        <w:rPr>
          <w:rFonts w:hint="eastAsia" w:ascii="仿宋" w:hAnsi="仿宋" w:eastAsia="仿宋" w:cs="仿宋"/>
          <w:sz w:val="32"/>
          <w:szCs w:val="32"/>
          <w:lang w:eastAsia="zh-CN"/>
        </w:rPr>
        <w:tab/>
      </w:r>
      <w:r>
        <w:rPr>
          <w:rFonts w:hint="eastAsia" w:ascii="仿宋" w:hAnsi="仿宋" w:eastAsia="仿宋" w:cs="仿宋"/>
          <w:sz w:val="32"/>
          <w:szCs w:val="32"/>
          <w:lang w:eastAsia="zh-CN"/>
        </w:rPr>
        <w:t>E、5</w:t>
      </w:r>
    </w:p>
    <w:p>
      <w:pPr>
        <w:rPr>
          <w:rFonts w:hint="eastAsia" w:ascii="仿宋" w:hAnsi="仿宋" w:eastAsia="仿宋" w:cs="仿宋"/>
          <w:sz w:val="32"/>
          <w:szCs w:val="32"/>
          <w:lang w:eastAsia="zh-CN"/>
        </w:rPr>
      </w:pPr>
      <w:r>
        <w:rPr>
          <w:rFonts w:hint="eastAsia" w:ascii="仿宋" w:hAnsi="仿宋" w:eastAsia="仿宋" w:cs="仿宋"/>
          <w:color w:val="FF0000"/>
          <w:sz w:val="32"/>
          <w:szCs w:val="32"/>
          <w:lang w:eastAsia="zh-CN"/>
        </w:rPr>
        <w:t>正确答案：B</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70.集中隔离医学观察场所内发现的核酸检测阳性人员后，调查人员应在（）小时内启动交叉感染排查工作。</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A、2</w:t>
      </w:r>
      <w:r>
        <w:rPr>
          <w:rFonts w:hint="eastAsia" w:ascii="仿宋" w:hAnsi="仿宋" w:eastAsia="仿宋" w:cs="仿宋"/>
          <w:sz w:val="32"/>
          <w:szCs w:val="32"/>
          <w:lang w:eastAsia="zh-CN"/>
        </w:rPr>
        <w:tab/>
      </w:r>
      <w:r>
        <w:rPr>
          <w:rFonts w:hint="eastAsia" w:ascii="仿宋" w:hAnsi="仿宋" w:eastAsia="仿宋" w:cs="仿宋"/>
          <w:sz w:val="32"/>
          <w:szCs w:val="32"/>
          <w:lang w:eastAsia="zh-CN"/>
        </w:rPr>
        <w:t>B、6</w:t>
      </w:r>
      <w:r>
        <w:rPr>
          <w:rFonts w:hint="eastAsia" w:ascii="仿宋" w:hAnsi="仿宋" w:eastAsia="仿宋" w:cs="仿宋"/>
          <w:sz w:val="32"/>
          <w:szCs w:val="32"/>
          <w:lang w:eastAsia="zh-CN"/>
        </w:rPr>
        <w:tab/>
      </w:r>
      <w:r>
        <w:rPr>
          <w:rFonts w:hint="eastAsia" w:ascii="仿宋" w:hAnsi="仿宋" w:eastAsia="仿宋" w:cs="仿宋"/>
          <w:sz w:val="32"/>
          <w:szCs w:val="32"/>
          <w:lang w:eastAsia="zh-CN"/>
        </w:rPr>
        <w:t>C、10</w:t>
      </w:r>
      <w:r>
        <w:rPr>
          <w:rFonts w:hint="eastAsia" w:ascii="仿宋" w:hAnsi="仿宋" w:eastAsia="仿宋" w:cs="仿宋"/>
          <w:sz w:val="32"/>
          <w:szCs w:val="32"/>
          <w:lang w:eastAsia="zh-CN"/>
        </w:rPr>
        <w:tab/>
      </w:r>
      <w:r>
        <w:rPr>
          <w:rFonts w:hint="eastAsia" w:ascii="仿宋" w:hAnsi="仿宋" w:eastAsia="仿宋" w:cs="仿宋"/>
          <w:sz w:val="32"/>
          <w:szCs w:val="32"/>
          <w:lang w:eastAsia="zh-CN"/>
        </w:rPr>
        <w:t>D、12</w:t>
      </w:r>
      <w:r>
        <w:rPr>
          <w:rFonts w:hint="eastAsia" w:ascii="仿宋" w:hAnsi="仿宋" w:eastAsia="仿宋" w:cs="仿宋"/>
          <w:sz w:val="32"/>
          <w:szCs w:val="32"/>
          <w:lang w:eastAsia="zh-CN"/>
        </w:rPr>
        <w:tab/>
      </w:r>
      <w:r>
        <w:rPr>
          <w:rFonts w:hint="eastAsia" w:ascii="仿宋" w:hAnsi="仿宋" w:eastAsia="仿宋" w:cs="仿宋"/>
          <w:sz w:val="32"/>
          <w:szCs w:val="32"/>
          <w:lang w:eastAsia="zh-CN"/>
        </w:rPr>
        <w:t>E、24</w:t>
      </w:r>
    </w:p>
    <w:p>
      <w:pPr>
        <w:rPr>
          <w:rFonts w:hint="eastAsia" w:ascii="仿宋" w:hAnsi="仿宋" w:eastAsia="仿宋" w:cs="仿宋"/>
          <w:sz w:val="32"/>
          <w:szCs w:val="32"/>
          <w:lang w:eastAsia="zh-CN"/>
        </w:rPr>
      </w:pPr>
      <w:r>
        <w:rPr>
          <w:rFonts w:hint="eastAsia" w:ascii="仿宋" w:hAnsi="仿宋" w:eastAsia="仿宋" w:cs="仿宋"/>
          <w:color w:val="FF0000"/>
          <w:sz w:val="32"/>
          <w:szCs w:val="32"/>
          <w:lang w:eastAsia="zh-CN"/>
        </w:rPr>
        <w:t>正确答案：D</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71.国家对病原微生物实验室的管理模式为（）。</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A、分类管理</w:t>
      </w:r>
      <w:r>
        <w:rPr>
          <w:rFonts w:hint="eastAsia" w:ascii="仿宋" w:hAnsi="仿宋" w:eastAsia="仿宋" w:cs="仿宋"/>
          <w:sz w:val="32"/>
          <w:szCs w:val="32"/>
          <w:lang w:eastAsia="zh-CN"/>
        </w:rPr>
        <w:tab/>
      </w:r>
      <w:r>
        <w:rPr>
          <w:rFonts w:hint="eastAsia" w:ascii="仿宋" w:hAnsi="仿宋" w:eastAsia="仿宋" w:cs="仿宋"/>
          <w:sz w:val="32"/>
          <w:szCs w:val="32"/>
          <w:lang w:eastAsia="zh-CN"/>
        </w:rPr>
        <w:t>B、分类管理和分级管理</w:t>
      </w:r>
      <w:r>
        <w:rPr>
          <w:rFonts w:hint="eastAsia" w:ascii="仿宋" w:hAnsi="仿宋" w:eastAsia="仿宋" w:cs="仿宋"/>
          <w:sz w:val="32"/>
          <w:szCs w:val="32"/>
          <w:lang w:eastAsia="zh-CN"/>
        </w:rPr>
        <w:tab/>
      </w:r>
      <w:r>
        <w:rPr>
          <w:rFonts w:hint="eastAsia" w:ascii="仿宋" w:hAnsi="仿宋" w:eastAsia="仿宋" w:cs="仿宋"/>
          <w:sz w:val="32"/>
          <w:szCs w:val="32"/>
          <w:lang w:eastAsia="zh-CN"/>
        </w:rPr>
        <w:t>C、分级管理</w:t>
      </w:r>
      <w:r>
        <w:rPr>
          <w:rFonts w:hint="eastAsia" w:ascii="仿宋" w:hAnsi="仿宋" w:eastAsia="仿宋" w:cs="仿宋"/>
          <w:sz w:val="32"/>
          <w:szCs w:val="32"/>
          <w:lang w:eastAsia="zh-CN"/>
        </w:rPr>
        <w:tab/>
      </w:r>
      <w:r>
        <w:rPr>
          <w:rFonts w:hint="eastAsia" w:ascii="仿宋" w:hAnsi="仿宋" w:eastAsia="仿宋" w:cs="仿宋"/>
          <w:sz w:val="32"/>
          <w:szCs w:val="32"/>
          <w:lang w:eastAsia="zh-CN"/>
        </w:rPr>
        <w:t>D、实验室设立单位负责管理</w:t>
      </w:r>
      <w:r>
        <w:rPr>
          <w:rFonts w:hint="eastAsia" w:ascii="仿宋" w:hAnsi="仿宋" w:eastAsia="仿宋" w:cs="仿宋"/>
          <w:sz w:val="32"/>
          <w:szCs w:val="32"/>
          <w:lang w:eastAsia="zh-CN"/>
        </w:rPr>
        <w:tab/>
      </w:r>
      <w:r>
        <w:rPr>
          <w:rFonts w:hint="eastAsia" w:ascii="仿宋" w:hAnsi="仿宋" w:eastAsia="仿宋" w:cs="仿宋"/>
          <w:sz w:val="32"/>
          <w:szCs w:val="32"/>
          <w:lang w:eastAsia="zh-CN"/>
        </w:rPr>
        <w:t>E、实验室自行管理</w:t>
      </w:r>
    </w:p>
    <w:p>
      <w:pPr>
        <w:rPr>
          <w:rFonts w:hint="eastAsia" w:ascii="仿宋" w:hAnsi="仿宋" w:eastAsia="仿宋" w:cs="仿宋"/>
          <w:sz w:val="32"/>
          <w:szCs w:val="32"/>
          <w:lang w:eastAsia="zh-CN"/>
        </w:rPr>
      </w:pPr>
      <w:r>
        <w:rPr>
          <w:rFonts w:hint="eastAsia" w:ascii="仿宋" w:hAnsi="仿宋" w:eastAsia="仿宋" w:cs="仿宋"/>
          <w:color w:val="FF0000"/>
          <w:sz w:val="32"/>
          <w:szCs w:val="32"/>
          <w:lang w:eastAsia="zh-CN"/>
        </w:rPr>
        <w:t>正确答案：C</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72.使用新冠病毒培养物提取核酸，裂解剂或灭活剂的加入应在()级别的实验室下进行。</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A、BSL-1</w:t>
      </w:r>
      <w:r>
        <w:rPr>
          <w:rFonts w:hint="eastAsia" w:ascii="仿宋" w:hAnsi="仿宋" w:eastAsia="仿宋" w:cs="仿宋"/>
          <w:sz w:val="32"/>
          <w:szCs w:val="32"/>
          <w:lang w:eastAsia="zh-CN"/>
        </w:rPr>
        <w:tab/>
      </w:r>
      <w:r>
        <w:rPr>
          <w:rFonts w:hint="eastAsia" w:ascii="仿宋" w:hAnsi="仿宋" w:eastAsia="仿宋" w:cs="仿宋"/>
          <w:sz w:val="32"/>
          <w:szCs w:val="32"/>
          <w:lang w:eastAsia="zh-CN"/>
        </w:rPr>
        <w:t>B、BSL-2</w:t>
      </w:r>
      <w:r>
        <w:rPr>
          <w:rFonts w:hint="eastAsia" w:ascii="仿宋" w:hAnsi="仿宋" w:eastAsia="仿宋" w:cs="仿宋"/>
          <w:sz w:val="32"/>
          <w:szCs w:val="32"/>
          <w:lang w:eastAsia="zh-CN"/>
        </w:rPr>
        <w:tab/>
      </w:r>
      <w:r>
        <w:rPr>
          <w:rFonts w:hint="eastAsia" w:ascii="仿宋" w:hAnsi="仿宋" w:eastAsia="仿宋" w:cs="仿宋"/>
          <w:sz w:val="32"/>
          <w:szCs w:val="32"/>
          <w:lang w:eastAsia="zh-CN"/>
        </w:rPr>
        <w:t>C、BSL-3</w:t>
      </w:r>
      <w:r>
        <w:rPr>
          <w:rFonts w:hint="eastAsia" w:ascii="仿宋" w:hAnsi="仿宋" w:eastAsia="仿宋" w:cs="仿宋"/>
          <w:sz w:val="32"/>
          <w:szCs w:val="32"/>
          <w:lang w:eastAsia="zh-CN"/>
        </w:rPr>
        <w:tab/>
      </w:r>
      <w:r>
        <w:rPr>
          <w:rFonts w:hint="eastAsia" w:ascii="仿宋" w:hAnsi="仿宋" w:eastAsia="仿宋" w:cs="仿宋"/>
          <w:sz w:val="32"/>
          <w:szCs w:val="32"/>
          <w:lang w:eastAsia="zh-CN"/>
        </w:rPr>
        <w:t>D、BSL-4</w:t>
      </w:r>
      <w:r>
        <w:rPr>
          <w:rFonts w:hint="eastAsia" w:ascii="仿宋" w:hAnsi="仿宋" w:eastAsia="仿宋" w:cs="仿宋"/>
          <w:sz w:val="32"/>
          <w:szCs w:val="32"/>
          <w:lang w:eastAsia="zh-CN"/>
        </w:rPr>
        <w:tab/>
      </w:r>
      <w:r>
        <w:rPr>
          <w:rFonts w:hint="eastAsia" w:ascii="仿宋" w:hAnsi="仿宋" w:eastAsia="仿宋" w:cs="仿宋"/>
          <w:sz w:val="32"/>
          <w:szCs w:val="32"/>
          <w:lang w:eastAsia="zh-CN"/>
        </w:rPr>
        <w:t>E、ABSL-2</w:t>
      </w:r>
    </w:p>
    <w:p>
      <w:pPr>
        <w:rPr>
          <w:rFonts w:hint="eastAsia" w:ascii="仿宋" w:hAnsi="仿宋" w:eastAsia="仿宋" w:cs="仿宋"/>
          <w:sz w:val="32"/>
          <w:szCs w:val="32"/>
          <w:lang w:eastAsia="zh-CN"/>
        </w:rPr>
      </w:pPr>
      <w:r>
        <w:rPr>
          <w:rFonts w:hint="eastAsia" w:ascii="仿宋" w:hAnsi="仿宋" w:eastAsia="仿宋" w:cs="仿宋"/>
          <w:color w:val="FF0000"/>
          <w:sz w:val="32"/>
          <w:szCs w:val="32"/>
          <w:lang w:eastAsia="zh-CN"/>
        </w:rPr>
        <w:t>正确答案：C</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73.申请跨省、自治区、直辖市运输高致病性病原微生物菌（毒）种或样本的，应当将申请材料提交运输出发地省级卫生行政部门进行初审；对符合要求的，省级卫生行政部门应当在（）个工作日内出具初审意见</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A、3</w:t>
      </w:r>
      <w:r>
        <w:rPr>
          <w:rFonts w:hint="eastAsia" w:ascii="仿宋" w:hAnsi="仿宋" w:eastAsia="仿宋" w:cs="仿宋"/>
          <w:sz w:val="32"/>
          <w:szCs w:val="32"/>
          <w:lang w:eastAsia="zh-CN"/>
        </w:rPr>
        <w:tab/>
      </w:r>
      <w:r>
        <w:rPr>
          <w:rFonts w:hint="eastAsia" w:ascii="仿宋" w:hAnsi="仿宋" w:eastAsia="仿宋" w:cs="仿宋"/>
          <w:sz w:val="32"/>
          <w:szCs w:val="32"/>
          <w:lang w:eastAsia="zh-CN"/>
        </w:rPr>
        <w:t>B、5</w:t>
      </w:r>
      <w:r>
        <w:rPr>
          <w:rFonts w:hint="eastAsia" w:ascii="仿宋" w:hAnsi="仿宋" w:eastAsia="仿宋" w:cs="仿宋"/>
          <w:sz w:val="32"/>
          <w:szCs w:val="32"/>
          <w:lang w:eastAsia="zh-CN"/>
        </w:rPr>
        <w:tab/>
      </w:r>
      <w:r>
        <w:rPr>
          <w:rFonts w:hint="eastAsia" w:ascii="仿宋" w:hAnsi="仿宋" w:eastAsia="仿宋" w:cs="仿宋"/>
          <w:sz w:val="32"/>
          <w:szCs w:val="32"/>
          <w:lang w:eastAsia="zh-CN"/>
        </w:rPr>
        <w:t>C、7</w:t>
      </w:r>
      <w:r>
        <w:rPr>
          <w:rFonts w:hint="eastAsia" w:ascii="仿宋" w:hAnsi="仿宋" w:eastAsia="仿宋" w:cs="仿宋"/>
          <w:sz w:val="32"/>
          <w:szCs w:val="32"/>
          <w:lang w:eastAsia="zh-CN"/>
        </w:rPr>
        <w:tab/>
      </w:r>
      <w:r>
        <w:rPr>
          <w:rFonts w:hint="eastAsia" w:ascii="仿宋" w:hAnsi="仿宋" w:eastAsia="仿宋" w:cs="仿宋"/>
          <w:sz w:val="32"/>
          <w:szCs w:val="32"/>
          <w:lang w:eastAsia="zh-CN"/>
        </w:rPr>
        <w:t>D、10</w:t>
      </w:r>
      <w:r>
        <w:rPr>
          <w:rFonts w:hint="eastAsia" w:ascii="仿宋" w:hAnsi="仿宋" w:eastAsia="仿宋" w:cs="仿宋"/>
          <w:sz w:val="32"/>
          <w:szCs w:val="32"/>
          <w:lang w:eastAsia="zh-CN"/>
        </w:rPr>
        <w:tab/>
      </w:r>
      <w:r>
        <w:rPr>
          <w:rFonts w:hint="eastAsia" w:ascii="仿宋" w:hAnsi="仿宋" w:eastAsia="仿宋" w:cs="仿宋"/>
          <w:sz w:val="32"/>
          <w:szCs w:val="32"/>
          <w:lang w:eastAsia="zh-CN"/>
        </w:rPr>
        <w:t>E、14</w:t>
      </w:r>
    </w:p>
    <w:p>
      <w:pPr>
        <w:rPr>
          <w:rFonts w:hint="eastAsia" w:ascii="仿宋" w:hAnsi="仿宋" w:eastAsia="仿宋" w:cs="仿宋"/>
          <w:sz w:val="32"/>
          <w:szCs w:val="32"/>
          <w:lang w:eastAsia="zh-CN"/>
        </w:rPr>
      </w:pPr>
      <w:r>
        <w:rPr>
          <w:rFonts w:hint="eastAsia" w:ascii="仿宋" w:hAnsi="仿宋" w:eastAsia="仿宋" w:cs="仿宋"/>
          <w:color w:val="FF0000"/>
          <w:sz w:val="32"/>
          <w:szCs w:val="32"/>
          <w:lang w:eastAsia="zh-CN"/>
        </w:rPr>
        <w:t>正确答案：A</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74.运输高致病性病原微生物菌（毒）种或样本，必须经（）级以上卫生主管部门批准。</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A、国家</w:t>
      </w:r>
      <w:r>
        <w:rPr>
          <w:rFonts w:hint="eastAsia" w:ascii="仿宋" w:hAnsi="仿宋" w:eastAsia="仿宋" w:cs="仿宋"/>
          <w:sz w:val="32"/>
          <w:szCs w:val="32"/>
          <w:lang w:eastAsia="zh-CN"/>
        </w:rPr>
        <w:tab/>
      </w:r>
      <w:r>
        <w:rPr>
          <w:rFonts w:hint="eastAsia" w:ascii="仿宋" w:hAnsi="仿宋" w:eastAsia="仿宋" w:cs="仿宋"/>
          <w:sz w:val="32"/>
          <w:szCs w:val="32"/>
          <w:lang w:eastAsia="zh-CN"/>
        </w:rPr>
        <w:t>B、省</w:t>
      </w:r>
      <w:r>
        <w:rPr>
          <w:rFonts w:hint="eastAsia" w:ascii="仿宋" w:hAnsi="仿宋" w:eastAsia="仿宋" w:cs="仿宋"/>
          <w:sz w:val="32"/>
          <w:szCs w:val="32"/>
          <w:lang w:eastAsia="zh-CN"/>
        </w:rPr>
        <w:tab/>
      </w:r>
      <w:r>
        <w:rPr>
          <w:rFonts w:hint="eastAsia" w:ascii="仿宋" w:hAnsi="仿宋" w:eastAsia="仿宋" w:cs="仿宋"/>
          <w:sz w:val="32"/>
          <w:szCs w:val="32"/>
          <w:lang w:eastAsia="zh-CN"/>
        </w:rPr>
        <w:t>C、市</w:t>
      </w:r>
      <w:r>
        <w:rPr>
          <w:rFonts w:hint="eastAsia" w:ascii="仿宋" w:hAnsi="仿宋" w:eastAsia="仿宋" w:cs="仿宋"/>
          <w:sz w:val="32"/>
          <w:szCs w:val="32"/>
          <w:lang w:eastAsia="zh-CN"/>
        </w:rPr>
        <w:tab/>
      </w:r>
      <w:r>
        <w:rPr>
          <w:rFonts w:hint="eastAsia" w:ascii="仿宋" w:hAnsi="仿宋" w:eastAsia="仿宋" w:cs="仿宋"/>
          <w:sz w:val="32"/>
          <w:szCs w:val="32"/>
          <w:lang w:eastAsia="zh-CN"/>
        </w:rPr>
        <w:t>D、县</w:t>
      </w:r>
      <w:r>
        <w:rPr>
          <w:rFonts w:hint="eastAsia" w:ascii="仿宋" w:hAnsi="仿宋" w:eastAsia="仿宋" w:cs="仿宋"/>
          <w:sz w:val="32"/>
          <w:szCs w:val="32"/>
          <w:lang w:eastAsia="zh-CN"/>
        </w:rPr>
        <w:tab/>
      </w:r>
      <w:r>
        <w:rPr>
          <w:rFonts w:hint="eastAsia" w:ascii="仿宋" w:hAnsi="仿宋" w:eastAsia="仿宋" w:cs="仿宋"/>
          <w:sz w:val="32"/>
          <w:szCs w:val="32"/>
          <w:lang w:eastAsia="zh-CN"/>
        </w:rPr>
        <w:t>E、乡镇</w:t>
      </w:r>
    </w:p>
    <w:p>
      <w:pPr>
        <w:rPr>
          <w:rFonts w:hint="eastAsia" w:ascii="仿宋" w:hAnsi="仿宋" w:eastAsia="仿宋" w:cs="仿宋"/>
          <w:sz w:val="32"/>
          <w:szCs w:val="32"/>
          <w:lang w:eastAsia="zh-CN"/>
        </w:rPr>
      </w:pPr>
      <w:r>
        <w:rPr>
          <w:rFonts w:hint="eastAsia" w:ascii="仿宋" w:hAnsi="仿宋" w:eastAsia="仿宋" w:cs="仿宋"/>
          <w:color w:val="FF0000"/>
          <w:sz w:val="32"/>
          <w:szCs w:val="32"/>
          <w:lang w:eastAsia="zh-CN"/>
        </w:rPr>
        <w:t>正确答案：B</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75.省级卫生行政部门应当对申请运输高致病性病原微生物菌(毒）种或样本的单位提交的申请材料及时审查，对申请材料齐全或者符合法定形式的，应当即时受理，并在（）个工作日内做出是否批准的决定。</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A、3</w:t>
      </w:r>
      <w:r>
        <w:rPr>
          <w:rFonts w:hint="eastAsia" w:ascii="仿宋" w:hAnsi="仿宋" w:eastAsia="仿宋" w:cs="仿宋"/>
          <w:sz w:val="32"/>
          <w:szCs w:val="32"/>
          <w:lang w:eastAsia="zh-CN"/>
        </w:rPr>
        <w:tab/>
      </w:r>
      <w:r>
        <w:rPr>
          <w:rFonts w:hint="eastAsia" w:ascii="仿宋" w:hAnsi="仿宋" w:eastAsia="仿宋" w:cs="仿宋"/>
          <w:sz w:val="32"/>
          <w:szCs w:val="32"/>
          <w:lang w:eastAsia="zh-CN"/>
        </w:rPr>
        <w:t>B、5</w:t>
      </w:r>
      <w:r>
        <w:rPr>
          <w:rFonts w:hint="eastAsia" w:ascii="仿宋" w:hAnsi="仿宋" w:eastAsia="仿宋" w:cs="仿宋"/>
          <w:sz w:val="32"/>
          <w:szCs w:val="32"/>
          <w:lang w:eastAsia="zh-CN"/>
        </w:rPr>
        <w:tab/>
      </w:r>
      <w:r>
        <w:rPr>
          <w:rFonts w:hint="eastAsia" w:ascii="仿宋" w:hAnsi="仿宋" w:eastAsia="仿宋" w:cs="仿宋"/>
          <w:sz w:val="32"/>
          <w:szCs w:val="32"/>
          <w:lang w:eastAsia="zh-CN"/>
        </w:rPr>
        <w:t>C、7</w:t>
      </w:r>
      <w:r>
        <w:rPr>
          <w:rFonts w:hint="eastAsia" w:ascii="仿宋" w:hAnsi="仿宋" w:eastAsia="仿宋" w:cs="仿宋"/>
          <w:sz w:val="32"/>
          <w:szCs w:val="32"/>
          <w:lang w:eastAsia="zh-CN"/>
        </w:rPr>
        <w:tab/>
      </w:r>
      <w:r>
        <w:rPr>
          <w:rFonts w:hint="eastAsia" w:ascii="仿宋" w:hAnsi="仿宋" w:eastAsia="仿宋" w:cs="仿宋"/>
          <w:sz w:val="32"/>
          <w:szCs w:val="32"/>
          <w:lang w:eastAsia="zh-CN"/>
        </w:rPr>
        <w:t>D、10</w:t>
      </w:r>
      <w:r>
        <w:rPr>
          <w:rFonts w:hint="eastAsia" w:ascii="仿宋" w:hAnsi="仿宋" w:eastAsia="仿宋" w:cs="仿宋"/>
          <w:sz w:val="32"/>
          <w:szCs w:val="32"/>
          <w:lang w:eastAsia="zh-CN"/>
        </w:rPr>
        <w:tab/>
      </w:r>
      <w:r>
        <w:rPr>
          <w:rFonts w:hint="eastAsia" w:ascii="仿宋" w:hAnsi="仿宋" w:eastAsia="仿宋" w:cs="仿宋"/>
          <w:sz w:val="32"/>
          <w:szCs w:val="32"/>
          <w:lang w:eastAsia="zh-CN"/>
        </w:rPr>
        <w:t>E、14</w:t>
      </w:r>
    </w:p>
    <w:p>
      <w:pPr>
        <w:rPr>
          <w:rFonts w:hint="eastAsia" w:ascii="仿宋" w:hAnsi="仿宋" w:eastAsia="仿宋" w:cs="仿宋"/>
          <w:sz w:val="32"/>
          <w:szCs w:val="32"/>
          <w:lang w:eastAsia="zh-CN"/>
        </w:rPr>
      </w:pPr>
      <w:r>
        <w:rPr>
          <w:rFonts w:hint="eastAsia" w:ascii="仿宋" w:hAnsi="仿宋" w:eastAsia="仿宋" w:cs="仿宋"/>
          <w:color w:val="FF0000"/>
          <w:sz w:val="32"/>
          <w:szCs w:val="32"/>
          <w:lang w:eastAsia="zh-CN"/>
        </w:rPr>
        <w:t>正确答案：B</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76.中华人民共和国生物安全法正式实施日期</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A、2021年4月15日</w:t>
      </w:r>
      <w:r>
        <w:rPr>
          <w:rFonts w:hint="eastAsia" w:ascii="仿宋" w:hAnsi="仿宋" w:eastAsia="仿宋" w:cs="仿宋"/>
          <w:sz w:val="32"/>
          <w:szCs w:val="32"/>
          <w:lang w:eastAsia="zh-CN"/>
        </w:rPr>
        <w:tab/>
      </w:r>
      <w:r>
        <w:rPr>
          <w:rFonts w:hint="eastAsia" w:ascii="仿宋" w:hAnsi="仿宋" w:eastAsia="仿宋" w:cs="仿宋"/>
          <w:sz w:val="32"/>
          <w:szCs w:val="32"/>
          <w:lang w:eastAsia="zh-CN"/>
        </w:rPr>
        <w:t>B、2006年12月24日</w:t>
      </w:r>
      <w:r>
        <w:rPr>
          <w:rFonts w:hint="eastAsia" w:ascii="仿宋" w:hAnsi="仿宋" w:eastAsia="仿宋" w:cs="仿宋"/>
          <w:sz w:val="32"/>
          <w:szCs w:val="32"/>
          <w:lang w:eastAsia="zh-CN"/>
        </w:rPr>
        <w:tab/>
      </w:r>
      <w:r>
        <w:rPr>
          <w:rFonts w:hint="eastAsia" w:ascii="仿宋" w:hAnsi="仿宋" w:eastAsia="仿宋" w:cs="仿宋"/>
          <w:sz w:val="32"/>
          <w:szCs w:val="32"/>
          <w:lang w:eastAsia="zh-CN"/>
        </w:rPr>
        <w:t>C、2007年5月1日</w:t>
      </w:r>
      <w:r>
        <w:rPr>
          <w:rFonts w:hint="eastAsia" w:ascii="仿宋" w:hAnsi="仿宋" w:eastAsia="仿宋" w:cs="仿宋"/>
          <w:sz w:val="32"/>
          <w:szCs w:val="32"/>
          <w:lang w:eastAsia="zh-CN"/>
        </w:rPr>
        <w:tab/>
      </w:r>
      <w:r>
        <w:rPr>
          <w:rFonts w:hint="eastAsia" w:ascii="仿宋" w:hAnsi="仿宋" w:eastAsia="仿宋" w:cs="仿宋"/>
          <w:sz w:val="32"/>
          <w:szCs w:val="32"/>
          <w:lang w:eastAsia="zh-CN"/>
        </w:rPr>
        <w:t>D、2008年3月24日</w:t>
      </w:r>
      <w:r>
        <w:rPr>
          <w:rFonts w:hint="eastAsia" w:ascii="仿宋" w:hAnsi="仿宋" w:eastAsia="仿宋" w:cs="仿宋"/>
          <w:sz w:val="32"/>
          <w:szCs w:val="32"/>
          <w:lang w:eastAsia="zh-CN"/>
        </w:rPr>
        <w:tab/>
      </w:r>
      <w:r>
        <w:rPr>
          <w:rFonts w:hint="eastAsia" w:ascii="仿宋" w:hAnsi="仿宋" w:eastAsia="仿宋" w:cs="仿宋"/>
          <w:sz w:val="32"/>
          <w:szCs w:val="32"/>
          <w:lang w:eastAsia="zh-CN"/>
        </w:rPr>
        <w:t>E、2009年6月24日</w:t>
      </w:r>
    </w:p>
    <w:p>
      <w:pPr>
        <w:rPr>
          <w:rFonts w:hint="eastAsia" w:ascii="仿宋" w:hAnsi="仿宋" w:eastAsia="仿宋" w:cs="仿宋"/>
          <w:sz w:val="32"/>
          <w:szCs w:val="32"/>
          <w:lang w:eastAsia="zh-CN"/>
        </w:rPr>
      </w:pPr>
      <w:r>
        <w:rPr>
          <w:rFonts w:hint="eastAsia" w:ascii="仿宋" w:hAnsi="仿宋" w:eastAsia="仿宋" w:cs="仿宋"/>
          <w:color w:val="FF0000"/>
          <w:sz w:val="32"/>
          <w:szCs w:val="32"/>
          <w:lang w:eastAsia="zh-CN"/>
        </w:rPr>
        <w:t>正确答案：A</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77.主管与人体健康有关的实验室及其实验活动的生物安全监督工作的部门是（）。</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A、国务院卫生主管部门</w:t>
      </w:r>
      <w:r>
        <w:rPr>
          <w:rFonts w:hint="eastAsia" w:ascii="仿宋" w:hAnsi="仿宋" w:eastAsia="仿宋" w:cs="仿宋"/>
          <w:sz w:val="32"/>
          <w:szCs w:val="32"/>
          <w:lang w:eastAsia="zh-CN"/>
        </w:rPr>
        <w:tab/>
      </w:r>
      <w:r>
        <w:rPr>
          <w:rFonts w:hint="eastAsia" w:ascii="仿宋" w:hAnsi="仿宋" w:eastAsia="仿宋" w:cs="仿宋"/>
          <w:sz w:val="32"/>
          <w:szCs w:val="32"/>
          <w:lang w:eastAsia="zh-CN"/>
        </w:rPr>
        <w:t>B、省级以上人民政府主管部门</w:t>
      </w:r>
      <w:r>
        <w:rPr>
          <w:rFonts w:hint="eastAsia" w:ascii="仿宋" w:hAnsi="仿宋" w:eastAsia="仿宋" w:cs="仿宋"/>
          <w:sz w:val="32"/>
          <w:szCs w:val="32"/>
          <w:lang w:eastAsia="zh-CN"/>
        </w:rPr>
        <w:tab/>
      </w:r>
      <w:r>
        <w:rPr>
          <w:rFonts w:hint="eastAsia" w:ascii="仿宋" w:hAnsi="仿宋" w:eastAsia="仿宋" w:cs="仿宋"/>
          <w:sz w:val="32"/>
          <w:szCs w:val="32"/>
          <w:lang w:eastAsia="zh-CN"/>
        </w:rPr>
        <w:t>C、县级以上人民政府</w:t>
      </w:r>
      <w:r>
        <w:rPr>
          <w:rFonts w:hint="eastAsia" w:ascii="仿宋" w:hAnsi="仿宋" w:eastAsia="仿宋" w:cs="仿宋"/>
          <w:sz w:val="32"/>
          <w:szCs w:val="32"/>
          <w:lang w:eastAsia="zh-CN"/>
        </w:rPr>
        <w:tab/>
      </w:r>
      <w:r>
        <w:rPr>
          <w:rFonts w:hint="eastAsia" w:ascii="仿宋" w:hAnsi="仿宋" w:eastAsia="仿宋" w:cs="仿宋"/>
          <w:sz w:val="32"/>
          <w:szCs w:val="32"/>
          <w:lang w:eastAsia="zh-CN"/>
        </w:rPr>
        <w:t>D、国家认监委</w:t>
      </w:r>
      <w:r>
        <w:rPr>
          <w:rFonts w:hint="eastAsia" w:ascii="仿宋" w:hAnsi="仿宋" w:eastAsia="仿宋" w:cs="仿宋"/>
          <w:sz w:val="32"/>
          <w:szCs w:val="32"/>
          <w:lang w:eastAsia="zh-CN"/>
        </w:rPr>
        <w:tab/>
      </w:r>
      <w:r>
        <w:rPr>
          <w:rFonts w:hint="eastAsia" w:ascii="仿宋" w:hAnsi="仿宋" w:eastAsia="仿宋" w:cs="仿宋"/>
          <w:sz w:val="32"/>
          <w:szCs w:val="32"/>
          <w:lang w:eastAsia="zh-CN"/>
        </w:rPr>
        <w:t>E、各级疾病预防控制机构</w:t>
      </w:r>
      <w:r>
        <w:rPr>
          <w:rFonts w:hint="eastAsia" w:ascii="仿宋" w:hAnsi="仿宋" w:eastAsia="仿宋" w:cs="仿宋"/>
          <w:color w:val="FF0000"/>
          <w:sz w:val="32"/>
          <w:szCs w:val="32"/>
          <w:lang w:eastAsia="zh-CN"/>
        </w:rPr>
        <w:t>正确答案：A</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78.以下那些单位，不可以申请运输高致病性病原微生物</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菌（毒）种或样本。</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A、疾病预防控制</w:t>
      </w:r>
      <w:r>
        <w:rPr>
          <w:rFonts w:hint="eastAsia" w:ascii="仿宋" w:hAnsi="仿宋" w:eastAsia="仿宋" w:cs="仿宋"/>
          <w:sz w:val="32"/>
          <w:szCs w:val="32"/>
          <w:lang w:eastAsia="zh-CN"/>
        </w:rPr>
        <w:tab/>
      </w:r>
      <w:r>
        <w:rPr>
          <w:rFonts w:hint="eastAsia" w:ascii="仿宋" w:hAnsi="仿宋" w:eastAsia="仿宋" w:cs="仿宋"/>
          <w:sz w:val="32"/>
          <w:szCs w:val="32"/>
          <w:lang w:eastAsia="zh-CN"/>
        </w:rPr>
        <w:t>B、医疗</w:t>
      </w:r>
      <w:r>
        <w:rPr>
          <w:rFonts w:hint="eastAsia" w:ascii="仿宋" w:hAnsi="仿宋" w:eastAsia="仿宋" w:cs="仿宋"/>
          <w:sz w:val="32"/>
          <w:szCs w:val="32"/>
          <w:lang w:eastAsia="zh-CN"/>
        </w:rPr>
        <w:tab/>
      </w:r>
      <w:r>
        <w:rPr>
          <w:rFonts w:hint="eastAsia" w:ascii="仿宋" w:hAnsi="仿宋" w:eastAsia="仿宋" w:cs="仿宋"/>
          <w:sz w:val="32"/>
          <w:szCs w:val="32"/>
          <w:lang w:eastAsia="zh-CN"/>
        </w:rPr>
        <w:t>C、教学、科研</w:t>
      </w:r>
      <w:r>
        <w:rPr>
          <w:rFonts w:hint="eastAsia" w:ascii="仿宋" w:hAnsi="仿宋" w:eastAsia="仿宋" w:cs="仿宋"/>
          <w:sz w:val="32"/>
          <w:szCs w:val="32"/>
          <w:lang w:eastAsia="zh-CN"/>
        </w:rPr>
        <w:tab/>
      </w:r>
      <w:r>
        <w:rPr>
          <w:rFonts w:hint="eastAsia" w:ascii="仿宋" w:hAnsi="仿宋" w:eastAsia="仿宋" w:cs="仿宋"/>
          <w:sz w:val="32"/>
          <w:szCs w:val="32"/>
          <w:lang w:eastAsia="zh-CN"/>
        </w:rPr>
        <w:t>D、菌种保藏</w:t>
      </w:r>
      <w:r>
        <w:rPr>
          <w:rFonts w:hint="eastAsia" w:ascii="仿宋" w:hAnsi="仿宋" w:eastAsia="仿宋" w:cs="仿宋"/>
          <w:sz w:val="32"/>
          <w:szCs w:val="32"/>
          <w:lang w:eastAsia="zh-CN"/>
        </w:rPr>
        <w:tab/>
      </w:r>
      <w:r>
        <w:rPr>
          <w:rFonts w:hint="eastAsia" w:ascii="仿宋" w:hAnsi="仿宋" w:eastAsia="仿宋" w:cs="仿宋"/>
          <w:sz w:val="32"/>
          <w:szCs w:val="32"/>
          <w:lang w:eastAsia="zh-CN"/>
        </w:rPr>
        <w:t>E、生物制品销售</w:t>
      </w:r>
    </w:p>
    <w:p>
      <w:pPr>
        <w:rPr>
          <w:rFonts w:hint="eastAsia" w:ascii="仿宋" w:hAnsi="仿宋" w:eastAsia="仿宋" w:cs="仿宋"/>
          <w:sz w:val="32"/>
          <w:szCs w:val="32"/>
          <w:lang w:eastAsia="zh-CN"/>
        </w:rPr>
      </w:pPr>
      <w:r>
        <w:rPr>
          <w:rFonts w:hint="eastAsia" w:ascii="仿宋" w:hAnsi="仿宋" w:eastAsia="仿宋" w:cs="仿宋"/>
          <w:color w:val="FF0000"/>
          <w:sz w:val="32"/>
          <w:szCs w:val="32"/>
          <w:lang w:eastAsia="zh-CN"/>
        </w:rPr>
        <w:t>正确答案：E</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79.根据病原微生物分类，指能够引起人类或者动物严重疾病，比较容易直接或者间接在人与人、</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动物与人、动物与动物间传播的微生物，属于第（）类病原微生物</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A、一</w:t>
      </w:r>
      <w:r>
        <w:rPr>
          <w:rFonts w:hint="eastAsia" w:ascii="仿宋" w:hAnsi="仿宋" w:eastAsia="仿宋" w:cs="仿宋"/>
          <w:sz w:val="32"/>
          <w:szCs w:val="32"/>
          <w:lang w:eastAsia="zh-CN"/>
        </w:rPr>
        <w:tab/>
      </w:r>
      <w:r>
        <w:rPr>
          <w:rFonts w:hint="eastAsia" w:ascii="仿宋" w:hAnsi="仿宋" w:eastAsia="仿宋" w:cs="仿宋"/>
          <w:sz w:val="32"/>
          <w:szCs w:val="32"/>
          <w:lang w:eastAsia="zh-CN"/>
        </w:rPr>
        <w:t>B、二</w:t>
      </w:r>
      <w:r>
        <w:rPr>
          <w:rFonts w:hint="eastAsia" w:ascii="仿宋" w:hAnsi="仿宋" w:eastAsia="仿宋" w:cs="仿宋"/>
          <w:sz w:val="32"/>
          <w:szCs w:val="32"/>
          <w:lang w:eastAsia="zh-CN"/>
        </w:rPr>
        <w:tab/>
      </w:r>
      <w:r>
        <w:rPr>
          <w:rFonts w:hint="eastAsia" w:ascii="仿宋" w:hAnsi="仿宋" w:eastAsia="仿宋" w:cs="仿宋"/>
          <w:sz w:val="32"/>
          <w:szCs w:val="32"/>
          <w:lang w:eastAsia="zh-CN"/>
        </w:rPr>
        <w:t>C、三</w:t>
      </w:r>
      <w:r>
        <w:rPr>
          <w:rFonts w:hint="eastAsia" w:ascii="仿宋" w:hAnsi="仿宋" w:eastAsia="仿宋" w:cs="仿宋"/>
          <w:sz w:val="32"/>
          <w:szCs w:val="32"/>
          <w:lang w:eastAsia="zh-CN"/>
        </w:rPr>
        <w:tab/>
      </w:r>
      <w:r>
        <w:rPr>
          <w:rFonts w:hint="eastAsia" w:ascii="仿宋" w:hAnsi="仿宋" w:eastAsia="仿宋" w:cs="仿宋"/>
          <w:sz w:val="32"/>
          <w:szCs w:val="32"/>
          <w:lang w:eastAsia="zh-CN"/>
        </w:rPr>
        <w:t>D、四</w:t>
      </w:r>
      <w:r>
        <w:rPr>
          <w:rFonts w:hint="eastAsia" w:ascii="仿宋" w:hAnsi="仿宋" w:eastAsia="仿宋" w:cs="仿宋"/>
          <w:sz w:val="32"/>
          <w:szCs w:val="32"/>
          <w:lang w:eastAsia="zh-CN"/>
        </w:rPr>
        <w:tab/>
      </w:r>
      <w:r>
        <w:rPr>
          <w:rFonts w:hint="eastAsia" w:ascii="仿宋" w:hAnsi="仿宋" w:eastAsia="仿宋" w:cs="仿宋"/>
          <w:sz w:val="32"/>
          <w:szCs w:val="32"/>
          <w:lang w:eastAsia="zh-CN"/>
        </w:rPr>
        <w:t>E、五</w:t>
      </w:r>
    </w:p>
    <w:p>
      <w:pPr>
        <w:rPr>
          <w:rFonts w:hint="eastAsia" w:ascii="仿宋" w:hAnsi="仿宋" w:eastAsia="仿宋" w:cs="仿宋"/>
          <w:sz w:val="32"/>
          <w:szCs w:val="32"/>
          <w:lang w:eastAsia="zh-CN"/>
        </w:rPr>
      </w:pPr>
      <w:r>
        <w:rPr>
          <w:rFonts w:hint="eastAsia" w:ascii="仿宋" w:hAnsi="仿宋" w:eastAsia="仿宋" w:cs="仿宋"/>
          <w:color w:val="FF0000"/>
          <w:sz w:val="32"/>
          <w:szCs w:val="32"/>
          <w:lang w:eastAsia="zh-CN"/>
        </w:rPr>
        <w:t>正确答案：B</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80.从事高致病性病原微生物实验活动的人员应每()进行一次培训，并记录培训及考核情况</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A、一个月</w:t>
      </w:r>
      <w:r>
        <w:rPr>
          <w:rFonts w:hint="eastAsia" w:ascii="仿宋" w:hAnsi="仿宋" w:eastAsia="仿宋" w:cs="仿宋"/>
          <w:sz w:val="32"/>
          <w:szCs w:val="32"/>
          <w:lang w:eastAsia="zh-CN"/>
        </w:rPr>
        <w:tab/>
      </w:r>
      <w:r>
        <w:rPr>
          <w:rFonts w:hint="eastAsia" w:ascii="仿宋" w:hAnsi="仿宋" w:eastAsia="仿宋" w:cs="仿宋"/>
          <w:sz w:val="32"/>
          <w:szCs w:val="32"/>
          <w:lang w:eastAsia="zh-CN"/>
        </w:rPr>
        <w:t>B、三个月</w:t>
      </w:r>
      <w:r>
        <w:rPr>
          <w:rFonts w:hint="eastAsia" w:ascii="仿宋" w:hAnsi="仿宋" w:eastAsia="仿宋" w:cs="仿宋"/>
          <w:sz w:val="32"/>
          <w:szCs w:val="32"/>
          <w:lang w:eastAsia="zh-CN"/>
        </w:rPr>
        <w:tab/>
      </w:r>
      <w:r>
        <w:rPr>
          <w:rFonts w:hint="eastAsia" w:ascii="仿宋" w:hAnsi="仿宋" w:eastAsia="仿宋" w:cs="仿宋"/>
          <w:sz w:val="32"/>
          <w:szCs w:val="32"/>
          <w:lang w:eastAsia="zh-CN"/>
        </w:rPr>
        <w:t>C、半年</w:t>
      </w:r>
      <w:r>
        <w:rPr>
          <w:rFonts w:hint="eastAsia" w:ascii="仿宋" w:hAnsi="仿宋" w:eastAsia="仿宋" w:cs="仿宋"/>
          <w:sz w:val="32"/>
          <w:szCs w:val="32"/>
          <w:lang w:eastAsia="zh-CN"/>
        </w:rPr>
        <w:tab/>
      </w:r>
      <w:r>
        <w:rPr>
          <w:rFonts w:hint="eastAsia" w:ascii="仿宋" w:hAnsi="仿宋" w:eastAsia="仿宋" w:cs="仿宋"/>
          <w:sz w:val="32"/>
          <w:szCs w:val="32"/>
          <w:lang w:eastAsia="zh-CN"/>
        </w:rPr>
        <w:t>D、一年</w:t>
      </w:r>
      <w:r>
        <w:rPr>
          <w:rFonts w:hint="eastAsia" w:ascii="仿宋" w:hAnsi="仿宋" w:eastAsia="仿宋" w:cs="仿宋"/>
          <w:sz w:val="32"/>
          <w:szCs w:val="32"/>
          <w:lang w:eastAsia="zh-CN"/>
        </w:rPr>
        <w:tab/>
      </w:r>
      <w:r>
        <w:rPr>
          <w:rFonts w:hint="eastAsia" w:ascii="仿宋" w:hAnsi="仿宋" w:eastAsia="仿宋" w:cs="仿宋"/>
          <w:sz w:val="32"/>
          <w:szCs w:val="32"/>
          <w:lang w:eastAsia="zh-CN"/>
        </w:rPr>
        <w:t>E、三年</w:t>
      </w:r>
    </w:p>
    <w:p>
      <w:pPr>
        <w:rPr>
          <w:rFonts w:hint="eastAsia" w:ascii="仿宋" w:hAnsi="仿宋" w:eastAsia="仿宋" w:cs="仿宋"/>
          <w:sz w:val="32"/>
          <w:szCs w:val="32"/>
          <w:lang w:eastAsia="zh-CN"/>
        </w:rPr>
      </w:pPr>
      <w:r>
        <w:rPr>
          <w:rFonts w:hint="eastAsia" w:ascii="仿宋" w:hAnsi="仿宋" w:eastAsia="仿宋" w:cs="仿宋"/>
          <w:color w:val="FF0000"/>
          <w:sz w:val="32"/>
          <w:szCs w:val="32"/>
          <w:lang w:eastAsia="zh-CN"/>
        </w:rPr>
        <w:t>正确答案：C</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81.在臭氧发生器进气端应安装滤膜孔径≤（）的过滤装置。</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A．0.05μm   B．0.1μmC．0.2μmD．0.25μm</w:t>
      </w:r>
    </w:p>
    <w:p>
      <w:pPr>
        <w:rPr>
          <w:rFonts w:hint="eastAsia" w:ascii="仿宋" w:hAnsi="仿宋" w:eastAsia="仿宋" w:cs="仿宋"/>
          <w:sz w:val="32"/>
          <w:szCs w:val="32"/>
          <w:lang w:eastAsia="zh-CN"/>
        </w:rPr>
      </w:pPr>
      <w:r>
        <w:rPr>
          <w:rFonts w:hint="eastAsia" w:ascii="仿宋" w:hAnsi="仿宋" w:eastAsia="仿宋" w:cs="仿宋"/>
          <w:color w:val="FF0000"/>
          <w:sz w:val="32"/>
          <w:szCs w:val="32"/>
          <w:lang w:eastAsia="zh-CN"/>
        </w:rPr>
        <w:t>正确答案：B</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82.以空气为臭氧发生器冷却方式时，冷却空气的相对湿度应≤（   ）。</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A．30%B．50%C．65%D．85%</w:t>
      </w:r>
    </w:p>
    <w:p>
      <w:pPr>
        <w:rPr>
          <w:rFonts w:hint="eastAsia" w:ascii="仿宋" w:hAnsi="仿宋" w:eastAsia="仿宋" w:cs="仿宋"/>
          <w:sz w:val="32"/>
          <w:szCs w:val="32"/>
          <w:lang w:eastAsia="zh-CN"/>
        </w:rPr>
      </w:pPr>
      <w:r>
        <w:rPr>
          <w:rFonts w:hint="eastAsia" w:ascii="仿宋" w:hAnsi="仿宋" w:eastAsia="仿宋" w:cs="仿宋"/>
          <w:color w:val="FF0000"/>
          <w:sz w:val="32"/>
          <w:szCs w:val="32"/>
          <w:lang w:eastAsia="zh-CN"/>
        </w:rPr>
        <w:t>正确答案：D</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83.臭氧发生器中，臭氧紫外线杀菌灯的初始臭氧产出率应不低于标示值的（    ）。</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A．50%B．70%C．80%D．90%</w:t>
      </w:r>
    </w:p>
    <w:p>
      <w:pPr>
        <w:rPr>
          <w:rFonts w:hint="eastAsia" w:ascii="仿宋" w:hAnsi="仿宋" w:eastAsia="仿宋" w:cs="仿宋"/>
          <w:sz w:val="32"/>
          <w:szCs w:val="32"/>
          <w:lang w:eastAsia="zh-CN"/>
        </w:rPr>
      </w:pPr>
      <w:r>
        <w:rPr>
          <w:rFonts w:hint="eastAsia" w:ascii="仿宋" w:hAnsi="仿宋" w:eastAsia="仿宋" w:cs="仿宋"/>
          <w:color w:val="FF0000"/>
          <w:sz w:val="32"/>
          <w:szCs w:val="32"/>
          <w:lang w:eastAsia="zh-CN"/>
        </w:rPr>
        <w:t>正确答案：C</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84.过氧化物类消毒液有效期应≥（    ）。</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A．1个月B．3个月C．6个月D．12个月</w:t>
      </w:r>
    </w:p>
    <w:p>
      <w:pPr>
        <w:rPr>
          <w:rFonts w:hint="eastAsia" w:ascii="仿宋" w:hAnsi="仿宋" w:eastAsia="仿宋" w:cs="仿宋"/>
          <w:sz w:val="32"/>
          <w:szCs w:val="32"/>
          <w:lang w:eastAsia="zh-CN"/>
        </w:rPr>
      </w:pPr>
      <w:r>
        <w:rPr>
          <w:rFonts w:hint="eastAsia" w:ascii="仿宋" w:hAnsi="仿宋" w:eastAsia="仿宋" w:cs="仿宋"/>
          <w:color w:val="FF0000"/>
          <w:sz w:val="32"/>
          <w:szCs w:val="32"/>
          <w:lang w:eastAsia="zh-CN"/>
        </w:rPr>
        <w:t>正确答案：D</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85.过氧化物类消毒液稳定性加速试验或自然存放试验，有效成分含量下降率≤（），并不得低于标准中标示值的下限。</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A．3%B．5%C．10%D．15%</w:t>
      </w:r>
    </w:p>
    <w:p>
      <w:pPr>
        <w:rPr>
          <w:rFonts w:hint="eastAsia" w:ascii="仿宋" w:hAnsi="仿宋" w:eastAsia="仿宋" w:cs="仿宋"/>
          <w:sz w:val="32"/>
          <w:szCs w:val="32"/>
          <w:lang w:eastAsia="zh-CN"/>
        </w:rPr>
      </w:pPr>
      <w:r>
        <w:rPr>
          <w:rFonts w:hint="eastAsia" w:ascii="仿宋" w:hAnsi="仿宋" w:eastAsia="仿宋" w:cs="仿宋"/>
          <w:color w:val="FF0000"/>
          <w:sz w:val="32"/>
          <w:szCs w:val="32"/>
          <w:lang w:eastAsia="zh-CN"/>
        </w:rPr>
        <w:t>正确答案：D</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86.固体含氯消毒剂在产品有效期内，有效氯下降率不得超过（   ）。</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A．5%B．10%C．15%D．20%</w:t>
      </w:r>
    </w:p>
    <w:p>
      <w:pPr>
        <w:rPr>
          <w:rFonts w:hint="eastAsia" w:ascii="仿宋" w:hAnsi="仿宋" w:eastAsia="仿宋" w:cs="仿宋"/>
          <w:sz w:val="32"/>
          <w:szCs w:val="32"/>
          <w:lang w:eastAsia="zh-CN"/>
        </w:rPr>
      </w:pPr>
      <w:r>
        <w:rPr>
          <w:rFonts w:hint="eastAsia" w:ascii="仿宋" w:hAnsi="仿宋" w:eastAsia="仿宋" w:cs="仿宋"/>
          <w:color w:val="FF0000"/>
          <w:sz w:val="32"/>
          <w:szCs w:val="32"/>
          <w:lang w:eastAsia="zh-CN"/>
        </w:rPr>
        <w:t>正确答案：B</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87.液体含氯消毒剂在产品有效期内，产品的有效氯含量不得低于标示值的下限，产品有效期不得少于（     ）。</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A．3个月B．5个月C．6个月D．12个月</w:t>
      </w:r>
    </w:p>
    <w:p>
      <w:pPr>
        <w:rPr>
          <w:rFonts w:hint="eastAsia" w:ascii="仿宋" w:hAnsi="仿宋" w:eastAsia="仿宋" w:cs="仿宋"/>
          <w:sz w:val="32"/>
          <w:szCs w:val="32"/>
          <w:lang w:eastAsia="zh-CN"/>
        </w:rPr>
      </w:pPr>
      <w:r>
        <w:rPr>
          <w:rFonts w:hint="eastAsia" w:ascii="仿宋" w:hAnsi="仿宋" w:eastAsia="仿宋" w:cs="仿宋"/>
          <w:color w:val="FF0000"/>
          <w:sz w:val="32"/>
          <w:szCs w:val="32"/>
          <w:lang w:eastAsia="zh-CN"/>
        </w:rPr>
        <w:t>正确答案：C</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88.固体含氯消毒剂，产品有效期不得少于（   ）。</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A．3个月B．5个月C．6个月D．12个月</w:t>
      </w:r>
    </w:p>
    <w:p>
      <w:pPr>
        <w:rPr>
          <w:rFonts w:hint="eastAsia" w:ascii="仿宋" w:hAnsi="仿宋" w:eastAsia="仿宋" w:cs="仿宋"/>
          <w:sz w:val="32"/>
          <w:szCs w:val="32"/>
          <w:lang w:eastAsia="zh-CN"/>
        </w:rPr>
      </w:pPr>
      <w:r>
        <w:rPr>
          <w:rFonts w:hint="eastAsia" w:ascii="仿宋" w:hAnsi="仿宋" w:eastAsia="仿宋" w:cs="仿宋"/>
          <w:color w:val="FF0000"/>
          <w:sz w:val="32"/>
          <w:szCs w:val="32"/>
          <w:lang w:eastAsia="zh-CN"/>
        </w:rPr>
        <w:t>正确答案：D</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89.含溴消毒剂稳定性要求完整包装的消毒剂在产品规定的储存条件下有效期应大于或等于（       ）。</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A．1个月B．3个月C．6个月D．12个月</w:t>
      </w:r>
    </w:p>
    <w:p>
      <w:pPr>
        <w:rPr>
          <w:rFonts w:hint="eastAsia" w:ascii="仿宋" w:hAnsi="仿宋" w:eastAsia="仿宋" w:cs="仿宋"/>
          <w:sz w:val="32"/>
          <w:szCs w:val="32"/>
          <w:lang w:eastAsia="zh-CN"/>
        </w:rPr>
      </w:pPr>
      <w:r>
        <w:rPr>
          <w:rFonts w:hint="eastAsia" w:ascii="仿宋" w:hAnsi="仿宋" w:eastAsia="仿宋" w:cs="仿宋"/>
          <w:color w:val="FF0000"/>
          <w:sz w:val="32"/>
          <w:szCs w:val="32"/>
          <w:lang w:eastAsia="zh-CN"/>
        </w:rPr>
        <w:t>正确答案：D</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90.含溴消毒剂稳定性要求完整包装的消毒剂在产品规定的储存条件下，有效卤素或有效溴含量下降率应小于或等于（         ）。</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A．3%B．5%C．10%D．15%</w:t>
      </w:r>
    </w:p>
    <w:p>
      <w:pPr>
        <w:rPr>
          <w:rFonts w:hint="eastAsia" w:ascii="仿宋" w:hAnsi="仿宋" w:eastAsia="仿宋" w:cs="仿宋"/>
          <w:sz w:val="32"/>
          <w:szCs w:val="32"/>
          <w:lang w:eastAsia="zh-CN"/>
        </w:rPr>
      </w:pPr>
      <w:r>
        <w:rPr>
          <w:rFonts w:hint="eastAsia" w:ascii="仿宋" w:hAnsi="仿宋" w:eastAsia="仿宋" w:cs="仿宋"/>
          <w:color w:val="FF0000"/>
          <w:sz w:val="32"/>
          <w:szCs w:val="32"/>
          <w:lang w:eastAsia="zh-CN"/>
        </w:rPr>
        <w:t>正确答案：C</w:t>
      </w:r>
    </w:p>
    <w:p>
      <w:pPr>
        <w:jc w:val="left"/>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三、多选题（80道）</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1.新冠核酸检测口咽拭子的采集部位有：_____。</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A舌根B咽扁桃体C咽后壁D软腭</w:t>
      </w:r>
    </w:p>
    <w:p>
      <w:pPr>
        <w:rPr>
          <w:rFonts w:hint="eastAsia" w:ascii="仿宋" w:hAnsi="仿宋" w:eastAsia="仿宋" w:cs="仿宋"/>
          <w:color w:val="FF0000"/>
          <w:sz w:val="32"/>
          <w:szCs w:val="32"/>
          <w:lang w:eastAsia="zh-CN"/>
        </w:rPr>
      </w:pPr>
      <w:r>
        <w:rPr>
          <w:rFonts w:hint="eastAsia" w:ascii="仿宋" w:hAnsi="仿宋" w:eastAsia="仿宋" w:cs="仿宋"/>
          <w:color w:val="FF0000"/>
          <w:sz w:val="32"/>
          <w:szCs w:val="32"/>
          <w:lang w:eastAsia="zh-CN"/>
        </w:rPr>
        <w:t>正确答案：BC</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2.下面哪些是新冠肺炎的主要传播途径_____。</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A呼吸道飞沫B粪口传播C密切接触传播D性传播</w:t>
      </w:r>
    </w:p>
    <w:p>
      <w:pPr>
        <w:rPr>
          <w:rFonts w:hint="eastAsia" w:ascii="仿宋" w:hAnsi="仿宋" w:eastAsia="仿宋" w:cs="仿宋"/>
          <w:color w:val="FF0000"/>
          <w:sz w:val="32"/>
          <w:szCs w:val="32"/>
          <w:lang w:eastAsia="zh-CN"/>
        </w:rPr>
      </w:pPr>
      <w:r>
        <w:rPr>
          <w:rFonts w:hint="eastAsia" w:ascii="仿宋" w:hAnsi="仿宋" w:eastAsia="仿宋" w:cs="仿宋"/>
          <w:color w:val="FF0000"/>
          <w:sz w:val="32"/>
          <w:szCs w:val="32"/>
          <w:lang w:eastAsia="zh-CN"/>
        </w:rPr>
        <w:t>正确答案：ABCD</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3.新冠肺炎采样时的下呼吸道标本包括_____。</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A深咳痰液B肺泡灌洗液C支气管灌洗液D呼吸道吸取物E鼻咽拭子F口咽拭子</w:t>
      </w:r>
    </w:p>
    <w:p>
      <w:pPr>
        <w:rPr>
          <w:rFonts w:hint="eastAsia" w:ascii="仿宋" w:hAnsi="仿宋" w:eastAsia="仿宋" w:cs="仿宋"/>
          <w:color w:val="FF0000"/>
          <w:sz w:val="32"/>
          <w:szCs w:val="32"/>
          <w:lang w:eastAsia="zh-CN"/>
        </w:rPr>
      </w:pPr>
      <w:r>
        <w:rPr>
          <w:rFonts w:hint="eastAsia" w:ascii="仿宋" w:hAnsi="仿宋" w:eastAsia="仿宋" w:cs="仿宋"/>
          <w:color w:val="FF0000"/>
          <w:sz w:val="32"/>
          <w:szCs w:val="32"/>
          <w:lang w:eastAsia="zh-CN"/>
        </w:rPr>
        <w:t>正确答案：A,B,C,D</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4.以下哪些人群需要进行单采单检，即单独采集个体的标本，单管进行核酸检测，不得进行混采混检。</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A确诊病例和无症状感染者B入境人员C密切接触者和密接的密接D中风险区人员E高风险区人员</w:t>
      </w:r>
    </w:p>
    <w:p>
      <w:pPr>
        <w:rPr>
          <w:rFonts w:hint="eastAsia" w:ascii="仿宋" w:hAnsi="仿宋" w:eastAsia="仿宋" w:cs="仿宋"/>
          <w:color w:val="FF0000"/>
          <w:sz w:val="32"/>
          <w:szCs w:val="32"/>
          <w:lang w:eastAsia="zh-CN"/>
        </w:rPr>
      </w:pPr>
      <w:r>
        <w:rPr>
          <w:rFonts w:hint="eastAsia" w:ascii="仿宋" w:hAnsi="仿宋" w:eastAsia="仿宋" w:cs="仿宋"/>
          <w:color w:val="FF0000"/>
          <w:sz w:val="32"/>
          <w:szCs w:val="32"/>
          <w:lang w:eastAsia="zh-CN"/>
        </w:rPr>
        <w:t>正确答案：A,B,C,E</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5.社区卫生服务站、村卫生室和个体诊所发现可疑患者后，要在2小时内报告社区卫生服务中心或乡镇卫生院，落实（    ）核酸检测策略，</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A村报告B村采样C乡采样D县检测E市复核</w:t>
      </w:r>
    </w:p>
    <w:p>
      <w:pPr>
        <w:rPr>
          <w:rFonts w:hint="eastAsia" w:ascii="仿宋" w:hAnsi="仿宋" w:eastAsia="仿宋" w:cs="仿宋"/>
          <w:color w:val="FF0000"/>
          <w:sz w:val="32"/>
          <w:szCs w:val="32"/>
          <w:lang w:eastAsia="zh-CN"/>
        </w:rPr>
      </w:pPr>
      <w:r>
        <w:rPr>
          <w:rFonts w:hint="eastAsia" w:ascii="仿宋" w:hAnsi="仿宋" w:eastAsia="仿宋" w:cs="仿宋"/>
          <w:color w:val="FF0000"/>
          <w:sz w:val="32"/>
          <w:szCs w:val="32"/>
          <w:lang w:eastAsia="zh-CN"/>
        </w:rPr>
        <w:t>正确答案：A,C,D</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6.病毒核酸检测的实验室应当设置以下哪些区域？</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A试剂储存和准备区B标本制备区C标本处理区D扩增区E产物分析区</w:t>
      </w:r>
    </w:p>
    <w:p>
      <w:pPr>
        <w:rPr>
          <w:rFonts w:hint="eastAsia" w:ascii="仿宋" w:hAnsi="仿宋" w:eastAsia="仿宋" w:cs="仿宋"/>
          <w:color w:val="FF0000"/>
          <w:sz w:val="32"/>
          <w:szCs w:val="32"/>
          <w:lang w:eastAsia="zh-CN"/>
        </w:rPr>
      </w:pPr>
      <w:r>
        <w:rPr>
          <w:rFonts w:hint="eastAsia" w:ascii="仿宋" w:hAnsi="仿宋" w:eastAsia="仿宋" w:cs="仿宋"/>
          <w:color w:val="FF0000"/>
          <w:sz w:val="32"/>
          <w:szCs w:val="32"/>
          <w:lang w:eastAsia="zh-CN"/>
        </w:rPr>
        <w:t>正确答案：A,B,D,E</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7.进口冷链食品生产加工企业的掏箱工、搬运工、拆包工等高风险岗位人员，实施以下哪些管理措施？</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A集中住宿B集中出入C集中管理D相对隔离E集中吃饭</w:t>
      </w:r>
    </w:p>
    <w:p>
      <w:pPr>
        <w:rPr>
          <w:rFonts w:hint="eastAsia" w:ascii="仿宋" w:hAnsi="仿宋" w:eastAsia="仿宋" w:cs="仿宋"/>
          <w:color w:val="FF0000"/>
          <w:sz w:val="32"/>
          <w:szCs w:val="32"/>
          <w:lang w:eastAsia="zh-CN"/>
        </w:rPr>
      </w:pPr>
      <w:r>
        <w:rPr>
          <w:rFonts w:hint="eastAsia" w:ascii="仿宋" w:hAnsi="仿宋" w:eastAsia="仿宋" w:cs="仿宋"/>
          <w:color w:val="FF0000"/>
          <w:sz w:val="32"/>
          <w:szCs w:val="32"/>
          <w:lang w:eastAsia="zh-CN"/>
        </w:rPr>
        <w:t>正确答案：A,B,C,D</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8.药店对有发热等症状和购买以下哪几类药品的人员要进行登记报告？</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A退烧B止咳C抗病毒D抗生素E感冒</w:t>
      </w:r>
    </w:p>
    <w:p>
      <w:pPr>
        <w:rPr>
          <w:rFonts w:hint="eastAsia" w:ascii="仿宋" w:hAnsi="仿宋" w:eastAsia="仿宋" w:cs="仿宋"/>
          <w:color w:val="FF0000"/>
          <w:sz w:val="32"/>
          <w:szCs w:val="32"/>
          <w:lang w:eastAsia="zh-CN"/>
        </w:rPr>
      </w:pPr>
      <w:r>
        <w:rPr>
          <w:rFonts w:hint="eastAsia" w:ascii="仿宋" w:hAnsi="仿宋" w:eastAsia="仿宋" w:cs="仿宋"/>
          <w:color w:val="FF0000"/>
          <w:sz w:val="32"/>
          <w:szCs w:val="32"/>
          <w:lang w:eastAsia="zh-CN"/>
        </w:rPr>
        <w:t>正确答案：A,B,C,D,E</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9.做好我省新冠疫情防控，要落实外防输入，严防以下哪四个源头？</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A入境人员B入境货物及交通工具C口岸城市疫情防控D入鲁返鲁人员E发热门诊监测</w:t>
      </w:r>
    </w:p>
    <w:p>
      <w:pPr>
        <w:rPr>
          <w:rFonts w:hint="eastAsia" w:ascii="仿宋" w:hAnsi="仿宋" w:eastAsia="仿宋" w:cs="仿宋"/>
          <w:color w:val="FF0000"/>
          <w:sz w:val="32"/>
          <w:szCs w:val="32"/>
          <w:lang w:eastAsia="zh-CN"/>
        </w:rPr>
      </w:pPr>
      <w:r>
        <w:rPr>
          <w:rFonts w:hint="eastAsia" w:ascii="仿宋" w:hAnsi="仿宋" w:eastAsia="仿宋" w:cs="仿宋"/>
          <w:color w:val="FF0000"/>
          <w:sz w:val="32"/>
          <w:szCs w:val="32"/>
          <w:lang w:eastAsia="zh-CN"/>
        </w:rPr>
        <w:t>正确答案：A,B,C,D</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10.每个市要指定一家综合实力强的三级医院（独立区域）作为市级一点两区救治医院，每个县（市、区）要设置一家县级一点两区救治医院。一点两区指的是什么？</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A隔离点B高风险区C中风险区D封管控区E居家隔离</w:t>
      </w:r>
    </w:p>
    <w:p>
      <w:pPr>
        <w:rPr>
          <w:rFonts w:hint="eastAsia" w:ascii="仿宋" w:hAnsi="仿宋" w:eastAsia="仿宋" w:cs="仿宋"/>
          <w:color w:val="FF0000"/>
          <w:sz w:val="32"/>
          <w:szCs w:val="32"/>
          <w:lang w:eastAsia="zh-CN"/>
        </w:rPr>
      </w:pPr>
      <w:r>
        <w:rPr>
          <w:rFonts w:hint="eastAsia" w:ascii="仿宋" w:hAnsi="仿宋" w:eastAsia="仿宋" w:cs="仿宋"/>
          <w:color w:val="FF0000"/>
          <w:sz w:val="32"/>
          <w:szCs w:val="32"/>
          <w:lang w:eastAsia="zh-CN"/>
        </w:rPr>
        <w:t>正确答案：A,B,C,E</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11.医院感染管理专职人员的职责是：（）</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A、执行各项监控制度，定期监测、分析、报告发病情况。</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B、对院内感染流行及时调查分析，详细报告并提出改进措施。C、协调全院各科室的院内感染监控工作，提供业务技术指导和咨询。D、开展医院卫生学管理的专题研究，推广新的消毒方法和制剂。E、负责拟定全院控制感染计划并具体组织实施。</w:t>
      </w:r>
    </w:p>
    <w:p>
      <w:pPr>
        <w:rPr>
          <w:rFonts w:hint="eastAsia" w:ascii="仿宋" w:hAnsi="仿宋" w:eastAsia="仿宋" w:cs="仿宋"/>
          <w:sz w:val="32"/>
          <w:szCs w:val="32"/>
          <w:lang w:eastAsia="zh-CN"/>
        </w:rPr>
      </w:pPr>
      <w:r>
        <w:rPr>
          <w:rFonts w:hint="eastAsia" w:ascii="仿宋" w:hAnsi="仿宋" w:eastAsia="仿宋" w:cs="仿宋"/>
          <w:color w:val="FF0000"/>
          <w:sz w:val="32"/>
          <w:szCs w:val="32"/>
          <w:lang w:eastAsia="zh-CN"/>
        </w:rPr>
        <w:t>正确答案：ABCDE</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12.医疗机构应当根据（），合理确定感控人员的配备形式和数量。</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A、医疗机构的级别类别B、医疗机构发生医院感染暴发的频率C、是否设重症监护病房D、是否为新冠肺炎医疗救治定点医院E、医疗机构多重耐药菌检出数量</w:t>
      </w:r>
    </w:p>
    <w:p>
      <w:pPr>
        <w:rPr>
          <w:rFonts w:hint="eastAsia" w:ascii="仿宋" w:hAnsi="仿宋" w:eastAsia="仿宋" w:cs="仿宋"/>
          <w:sz w:val="32"/>
          <w:szCs w:val="32"/>
          <w:lang w:eastAsia="zh-CN"/>
        </w:rPr>
      </w:pPr>
      <w:r>
        <w:rPr>
          <w:rFonts w:hint="eastAsia" w:ascii="仿宋" w:hAnsi="仿宋" w:eastAsia="仿宋" w:cs="仿宋"/>
          <w:color w:val="FF0000"/>
          <w:sz w:val="32"/>
          <w:szCs w:val="32"/>
          <w:lang w:eastAsia="zh-CN"/>
        </w:rPr>
        <w:t>正确答案：AD</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13.感控人员要严格落实《医院感染管理办法》规定的职责，重点做好：（）。</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A、医疗机构内感染监测B、感染暴发调查分析和报告C、推广新的消毒方法和制剂D、抗菌药物管理管理E、监督指导各部门和人员的感控措施落实</w:t>
      </w:r>
    </w:p>
    <w:p>
      <w:pPr>
        <w:rPr>
          <w:rFonts w:hint="eastAsia" w:ascii="仿宋" w:hAnsi="仿宋" w:eastAsia="仿宋" w:cs="仿宋"/>
          <w:sz w:val="32"/>
          <w:szCs w:val="32"/>
          <w:lang w:eastAsia="zh-CN"/>
        </w:rPr>
      </w:pPr>
      <w:r>
        <w:rPr>
          <w:rFonts w:hint="eastAsia" w:ascii="仿宋" w:hAnsi="仿宋" w:eastAsia="仿宋" w:cs="仿宋"/>
          <w:color w:val="FF0000"/>
          <w:sz w:val="32"/>
          <w:szCs w:val="32"/>
          <w:lang w:eastAsia="zh-CN"/>
        </w:rPr>
        <w:t>正确答案：ABE</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14.急救中心应当安排专门的（）承担新冠病毒感染者的转运工作。</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A、医务人员B、司机C、调度人员D、消杀人员E、救护车</w:t>
      </w:r>
    </w:p>
    <w:p>
      <w:pPr>
        <w:rPr>
          <w:rFonts w:hint="eastAsia" w:ascii="仿宋" w:hAnsi="仿宋" w:eastAsia="仿宋" w:cs="仿宋"/>
          <w:sz w:val="32"/>
          <w:szCs w:val="32"/>
          <w:lang w:eastAsia="zh-CN"/>
        </w:rPr>
      </w:pPr>
      <w:r>
        <w:rPr>
          <w:rFonts w:hint="eastAsia" w:ascii="仿宋" w:hAnsi="仿宋" w:eastAsia="仿宋" w:cs="仿宋"/>
          <w:color w:val="FF0000"/>
          <w:sz w:val="32"/>
          <w:szCs w:val="32"/>
          <w:lang w:eastAsia="zh-CN"/>
        </w:rPr>
        <w:t>正确答案：ABE</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15.各地应对新冠肺炎疫情联防联控机制（领导小组、指挥部）应当根据（）等，统筹建立一定数量的标准化救护车洗消中心，在辖区内进行网格化布局。</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A、城市规模B、地理区位C、新冠肺炎疫情D、人口分布E、医疗机构数量</w:t>
      </w:r>
    </w:p>
    <w:p>
      <w:pPr>
        <w:rPr>
          <w:rFonts w:hint="eastAsia" w:ascii="仿宋" w:hAnsi="仿宋" w:eastAsia="仿宋" w:cs="仿宋"/>
          <w:sz w:val="32"/>
          <w:szCs w:val="32"/>
          <w:lang w:eastAsia="zh-CN"/>
        </w:rPr>
      </w:pPr>
      <w:r>
        <w:rPr>
          <w:rFonts w:hint="eastAsia" w:ascii="仿宋" w:hAnsi="仿宋" w:eastAsia="仿宋" w:cs="仿宋"/>
          <w:color w:val="FF0000"/>
          <w:sz w:val="32"/>
          <w:szCs w:val="32"/>
          <w:lang w:eastAsia="zh-CN"/>
        </w:rPr>
        <w:t>正确答案：ABD</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16.新冠病毒感染者包括（）。</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A、新冠肺炎确诊患者B、新冠肺炎疑似患者C、新冠肺炎密切接触者D、新冠肺炎次密切接触者E、无症状感染者</w:t>
      </w:r>
    </w:p>
    <w:p>
      <w:pPr>
        <w:rPr>
          <w:rFonts w:hint="eastAsia" w:ascii="仿宋" w:hAnsi="仿宋" w:eastAsia="仿宋" w:cs="仿宋"/>
          <w:sz w:val="32"/>
          <w:szCs w:val="32"/>
          <w:lang w:eastAsia="zh-CN"/>
        </w:rPr>
      </w:pPr>
      <w:r>
        <w:rPr>
          <w:rFonts w:hint="eastAsia" w:ascii="仿宋" w:hAnsi="仿宋" w:eastAsia="仿宋" w:cs="仿宋"/>
          <w:color w:val="FF0000"/>
          <w:sz w:val="32"/>
          <w:szCs w:val="32"/>
          <w:lang w:eastAsia="zh-CN"/>
        </w:rPr>
        <w:t>正确答案：ABE</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17.医疗机构内新型冠状病毒感染防控策略是（）。</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A、内外同防B、医患同防C、人物同防D、三防融合E、人员健康监测</w:t>
      </w:r>
    </w:p>
    <w:p>
      <w:pPr>
        <w:rPr>
          <w:rFonts w:hint="eastAsia" w:ascii="仿宋" w:hAnsi="仿宋" w:eastAsia="仿宋" w:cs="仿宋"/>
          <w:sz w:val="32"/>
          <w:szCs w:val="32"/>
          <w:lang w:eastAsia="zh-CN"/>
        </w:rPr>
      </w:pPr>
      <w:r>
        <w:rPr>
          <w:rFonts w:hint="eastAsia" w:ascii="仿宋" w:hAnsi="仿宋" w:eastAsia="仿宋" w:cs="仿宋"/>
          <w:color w:val="FF0000"/>
          <w:sz w:val="32"/>
          <w:szCs w:val="32"/>
          <w:lang w:eastAsia="zh-CN"/>
        </w:rPr>
        <w:t>正确答案：ABCD</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18.标准预防是保护医患双方的重要措施，主要包括（）。</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A、手卫生、正确使用个人防护用品B、医用织物洗涤和医疗废物管理C、呼吸道卫生和咳嗽礼仪D、诊疗设备和环境清洁消毒E、患者安置</w:t>
      </w:r>
    </w:p>
    <w:p>
      <w:pPr>
        <w:rPr>
          <w:rFonts w:hint="eastAsia" w:ascii="仿宋" w:hAnsi="仿宋" w:eastAsia="仿宋" w:cs="仿宋"/>
          <w:sz w:val="32"/>
          <w:szCs w:val="32"/>
          <w:lang w:eastAsia="zh-CN"/>
        </w:rPr>
      </w:pPr>
      <w:r>
        <w:rPr>
          <w:rFonts w:hint="eastAsia" w:ascii="仿宋" w:hAnsi="仿宋" w:eastAsia="仿宋" w:cs="仿宋"/>
          <w:color w:val="FF0000"/>
          <w:sz w:val="32"/>
          <w:szCs w:val="32"/>
          <w:lang w:eastAsia="zh-CN"/>
        </w:rPr>
        <w:t>正确答案：ABCDE</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 xml:space="preserve">19.额外预防是在标准预防基础上，针对感染性疾病病原学特点和传播途径，以阻断（）途径为目的，而采取的针对性综合防控措施. </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A、接触传播B、血液传播C、飞沫传播D、性传播E、空气传播</w:t>
      </w:r>
    </w:p>
    <w:p>
      <w:pPr>
        <w:rPr>
          <w:rFonts w:hint="eastAsia" w:ascii="仿宋" w:hAnsi="仿宋" w:eastAsia="仿宋" w:cs="仿宋"/>
          <w:sz w:val="32"/>
          <w:szCs w:val="32"/>
          <w:lang w:eastAsia="zh-CN"/>
        </w:rPr>
      </w:pPr>
      <w:r>
        <w:rPr>
          <w:rFonts w:hint="eastAsia" w:ascii="仿宋" w:hAnsi="仿宋" w:eastAsia="仿宋" w:cs="仿宋"/>
          <w:color w:val="FF0000"/>
          <w:sz w:val="32"/>
          <w:szCs w:val="32"/>
          <w:lang w:eastAsia="zh-CN"/>
        </w:rPr>
        <w:t>正确答案：ACE</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20.感染高风险部门包括（）。</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A、感染科门诊B、急诊C、手术部D、烧伤病房E、血液透析中心</w:t>
      </w:r>
    </w:p>
    <w:p>
      <w:pPr>
        <w:rPr>
          <w:rFonts w:hint="eastAsia" w:ascii="仿宋" w:hAnsi="仿宋" w:eastAsia="仿宋" w:cs="仿宋"/>
          <w:sz w:val="32"/>
          <w:szCs w:val="32"/>
          <w:lang w:eastAsia="zh-CN"/>
        </w:rPr>
      </w:pPr>
      <w:r>
        <w:rPr>
          <w:rFonts w:hint="eastAsia" w:ascii="仿宋" w:hAnsi="仿宋" w:eastAsia="仿宋" w:cs="仿宋"/>
          <w:color w:val="FF0000"/>
          <w:sz w:val="32"/>
          <w:szCs w:val="32"/>
          <w:lang w:eastAsia="zh-CN"/>
        </w:rPr>
        <w:t>正确答案：ABCDE</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21.下列情况医务人员应洗手和/或使用手消毒剂进行卫生手消毒(  )</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A、接触患者前B、 清洁、无菌操作前，包括进行侵入性操作前C、 暴露患者体液风险后，包括接触患者黏膜、破损皮肤或伤口、血液、体液、分泌物、排泄物、 伤口敷料等之后D、接触患者后E、 接触患者周围环境后，包括接触患者周围的医疗相关器械、用具等物体表面后</w:t>
      </w:r>
    </w:p>
    <w:p>
      <w:pPr>
        <w:rPr>
          <w:rFonts w:hint="eastAsia" w:ascii="仿宋" w:hAnsi="仿宋" w:eastAsia="仿宋" w:cs="仿宋"/>
          <w:sz w:val="32"/>
          <w:szCs w:val="32"/>
          <w:lang w:eastAsia="zh-CN"/>
        </w:rPr>
      </w:pPr>
      <w:r>
        <w:rPr>
          <w:rFonts w:hint="eastAsia" w:ascii="仿宋" w:hAnsi="仿宋" w:eastAsia="仿宋" w:cs="仿宋"/>
          <w:color w:val="FF0000"/>
          <w:sz w:val="32"/>
          <w:szCs w:val="32"/>
          <w:lang w:eastAsia="zh-CN"/>
        </w:rPr>
        <w:t>正确答案：ABCDE</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22.关于手卫生的管理与基本要求描述正确的是  (  )</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A、制定并落实手卫生管理制度B、配备有效、便捷的手卫生设施C、卫生手消毒，监测的细菌菌落总数应≤5CFU/cm2；外科手消毒，监测的细菌菌落总数应≤10CFU/cm2D、定期开展手卫生的全员培训，医务人员应掌握手卫生知识和正确的手卫生方法E、加强对医务人员手卫生工作的指导与监督，提高医务人员手卫生的依从性</w:t>
      </w:r>
    </w:p>
    <w:p>
      <w:pPr>
        <w:rPr>
          <w:rFonts w:hint="eastAsia" w:ascii="仿宋" w:hAnsi="仿宋" w:eastAsia="仿宋" w:cs="仿宋"/>
          <w:sz w:val="32"/>
          <w:szCs w:val="32"/>
          <w:lang w:eastAsia="zh-CN"/>
        </w:rPr>
      </w:pPr>
      <w:r>
        <w:rPr>
          <w:rFonts w:hint="eastAsia" w:ascii="仿宋" w:hAnsi="仿宋" w:eastAsia="仿宋" w:cs="仿宋"/>
          <w:color w:val="FF0000"/>
          <w:sz w:val="32"/>
          <w:szCs w:val="32"/>
          <w:lang w:eastAsia="zh-CN"/>
        </w:rPr>
        <w:t>正确答案：ABDE</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23.关于戴手套的描述正确的是   （ ）</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A、进行侵入性操作时应当戴无菌手套B、戴手套前应当洗手C、若不是无菌操作不同患者之间可以不换手套D、摘手套后应当洗手E、戴手套前不用洗手</w:t>
      </w:r>
    </w:p>
    <w:p>
      <w:pPr>
        <w:rPr>
          <w:rFonts w:hint="eastAsia" w:ascii="仿宋" w:hAnsi="仿宋" w:eastAsia="仿宋" w:cs="仿宋"/>
          <w:sz w:val="32"/>
          <w:szCs w:val="32"/>
          <w:lang w:eastAsia="zh-CN"/>
        </w:rPr>
      </w:pPr>
      <w:r>
        <w:rPr>
          <w:rFonts w:hint="eastAsia" w:ascii="仿宋" w:hAnsi="仿宋" w:eastAsia="仿宋" w:cs="仿宋"/>
          <w:color w:val="FF0000"/>
          <w:sz w:val="32"/>
          <w:szCs w:val="32"/>
          <w:lang w:eastAsia="zh-CN"/>
        </w:rPr>
        <w:t>正确答案：ABD</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24.医院感染管理部门职责与落实包括哪些？（）</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A、有年度工作总结与计划，工作计划有效落实B、开展的工作内容符合《医院感染管理办法》的要求和医院工作的需要C、当发生医院感染暴发时，根据需要进行护士人力调配D、专职人员每年参加医院感染管理及相关学科知识的培训E、协助组织医师和医技部门人员预防、控制医院感染知识的培训</w:t>
      </w:r>
    </w:p>
    <w:p>
      <w:pPr>
        <w:rPr>
          <w:rFonts w:hint="eastAsia" w:ascii="仿宋" w:hAnsi="仿宋" w:eastAsia="仿宋" w:cs="仿宋"/>
          <w:sz w:val="32"/>
          <w:szCs w:val="32"/>
          <w:lang w:eastAsia="zh-CN"/>
        </w:rPr>
      </w:pPr>
      <w:r>
        <w:rPr>
          <w:rFonts w:hint="eastAsia" w:ascii="仿宋" w:hAnsi="仿宋" w:eastAsia="仿宋" w:cs="仿宋"/>
          <w:color w:val="FF0000"/>
          <w:sz w:val="32"/>
          <w:szCs w:val="32"/>
          <w:lang w:eastAsia="zh-CN"/>
        </w:rPr>
        <w:t>正确答案：ABD</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25.医院感染暴发的报告与处理包括（）</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A、有医院感染暴发报告流程与处置预案B、有多种形式与渠道，使医务人员和医院感染的相关管理人员及时获得医院感染的信息C、相关人员对医院感染暴发报告流程和处置预案知晓率达100%D、有对存在问题所采取的改进措施和成效进行追踪E、有定期（至少每季度）检查、自查，对监测资料有定期（至少每季度）总</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结、分析与反馈，能体现持续质量改进</w:t>
      </w:r>
    </w:p>
    <w:p>
      <w:pPr>
        <w:rPr>
          <w:rFonts w:hint="eastAsia" w:ascii="仿宋" w:hAnsi="仿宋" w:eastAsia="仿宋" w:cs="仿宋"/>
          <w:sz w:val="32"/>
          <w:szCs w:val="32"/>
          <w:lang w:eastAsia="zh-CN"/>
        </w:rPr>
      </w:pPr>
      <w:r>
        <w:rPr>
          <w:rFonts w:hint="eastAsia" w:ascii="仿宋" w:hAnsi="仿宋" w:eastAsia="仿宋" w:cs="仿宋"/>
          <w:color w:val="FF0000"/>
          <w:sz w:val="32"/>
          <w:szCs w:val="32"/>
          <w:lang w:eastAsia="zh-CN"/>
        </w:rPr>
        <w:t>正确答案：ABCD</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26.基础性医院感染预防与控制措施哪些？（）</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A、手卫生B、清洁、消毒与灭菌C、消毒药械的管理D、隔离E、一次性使用无菌医疗用品的管理</w:t>
      </w:r>
    </w:p>
    <w:p>
      <w:pPr>
        <w:rPr>
          <w:rFonts w:hint="eastAsia" w:ascii="仿宋" w:hAnsi="仿宋" w:eastAsia="仿宋" w:cs="仿宋"/>
          <w:sz w:val="32"/>
          <w:szCs w:val="32"/>
          <w:lang w:eastAsia="zh-CN"/>
        </w:rPr>
      </w:pPr>
      <w:r>
        <w:rPr>
          <w:rFonts w:hint="eastAsia" w:ascii="仿宋" w:hAnsi="仿宋" w:eastAsia="仿宋" w:cs="仿宋"/>
          <w:color w:val="FF0000"/>
          <w:sz w:val="32"/>
          <w:szCs w:val="32"/>
          <w:lang w:eastAsia="zh-CN"/>
        </w:rPr>
        <w:t>正确答案：ABCDE</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27.医疗机构的门急诊应配备哪些合格、充足的感染防控工作相关的设施和物品？（）</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A、 体温计（枪）B、手卫生设施与用品C、个人防护用品D、 卫生洁具E、 清洁和消毒灭菌产品和设施</w:t>
      </w:r>
    </w:p>
    <w:p>
      <w:pPr>
        <w:rPr>
          <w:rFonts w:hint="eastAsia" w:ascii="仿宋" w:hAnsi="仿宋" w:eastAsia="仿宋" w:cs="仿宋"/>
          <w:sz w:val="32"/>
          <w:szCs w:val="32"/>
          <w:lang w:eastAsia="zh-CN"/>
        </w:rPr>
      </w:pPr>
      <w:r>
        <w:rPr>
          <w:rFonts w:hint="eastAsia" w:ascii="仿宋" w:hAnsi="仿宋" w:eastAsia="仿宋" w:cs="仿宋"/>
          <w:color w:val="FF0000"/>
          <w:sz w:val="32"/>
          <w:szCs w:val="32"/>
          <w:lang w:eastAsia="zh-CN"/>
        </w:rPr>
        <w:t>正确答案：ABCDE</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28.门急诊工作人员的培训及效果评价应符合以下哪些要求？（）</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A、 新到门急诊工作的人员均应参加岗前培训B、评价形式包括现场抽查提问、填写考卷、现场操作等C、根据传染病疫情发生情况，在岗人员应及时接受针对性培训D、在岗人员无需再进行定期培训E、宜每次培训后进行考核或考查</w:t>
      </w:r>
    </w:p>
    <w:p>
      <w:pPr>
        <w:rPr>
          <w:rFonts w:hint="eastAsia" w:ascii="仿宋" w:hAnsi="仿宋" w:eastAsia="仿宋" w:cs="仿宋"/>
          <w:sz w:val="32"/>
          <w:szCs w:val="32"/>
          <w:lang w:eastAsia="zh-CN"/>
        </w:rPr>
      </w:pPr>
      <w:r>
        <w:rPr>
          <w:rFonts w:hint="eastAsia" w:ascii="仿宋" w:hAnsi="仿宋" w:eastAsia="仿宋" w:cs="仿宋"/>
          <w:color w:val="FF0000"/>
          <w:sz w:val="32"/>
          <w:szCs w:val="32"/>
          <w:lang w:eastAsia="zh-CN"/>
        </w:rPr>
        <w:t>正确答案：ABCE</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29.进入人体哪些部位的诊疗器械、器具和物品应进行灭菌？（）</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A、无菌组织B、器官、腔隙C、接触人体破损黏膜、组织D、接触完整皮肤E、完整黏膜</w:t>
      </w:r>
    </w:p>
    <w:p>
      <w:pPr>
        <w:rPr>
          <w:rFonts w:hint="eastAsia" w:ascii="仿宋" w:hAnsi="仿宋" w:eastAsia="仿宋" w:cs="仿宋"/>
          <w:sz w:val="32"/>
          <w:szCs w:val="32"/>
          <w:lang w:eastAsia="zh-CN"/>
        </w:rPr>
      </w:pPr>
      <w:r>
        <w:rPr>
          <w:rFonts w:hint="eastAsia" w:ascii="仿宋" w:hAnsi="仿宋" w:eastAsia="仿宋" w:cs="仿宋"/>
          <w:color w:val="FF0000"/>
          <w:sz w:val="32"/>
          <w:szCs w:val="32"/>
          <w:lang w:eastAsia="zh-CN"/>
        </w:rPr>
        <w:t>正确答案：ABC</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30.门急诊应对患者和家属、陪同人员开展哪些感染防控知识的宣教？（）</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A、手卫生B、呼吸道卫生/咳嗽礼仪C、安全注射D、医疗废物的范围E、 对确诊或疑似经空气或飞沫传播疾病的患者，应进行正确使用口罩的培训</w:t>
      </w:r>
    </w:p>
    <w:p>
      <w:pPr>
        <w:rPr>
          <w:rFonts w:hint="eastAsia" w:ascii="仿宋" w:hAnsi="仿宋" w:eastAsia="仿宋" w:cs="仿宋"/>
          <w:sz w:val="32"/>
          <w:szCs w:val="32"/>
          <w:lang w:eastAsia="zh-CN"/>
        </w:rPr>
      </w:pPr>
      <w:r>
        <w:rPr>
          <w:rFonts w:hint="eastAsia" w:ascii="仿宋" w:hAnsi="仿宋" w:eastAsia="仿宋" w:cs="仿宋"/>
          <w:color w:val="FF0000"/>
          <w:sz w:val="32"/>
          <w:szCs w:val="32"/>
          <w:lang w:eastAsia="zh-CN"/>
        </w:rPr>
        <w:t>正确答案：ABDE</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31.医疗卫生机构和医疗废物集中处置单位，应当对本单位从事医疗废物收集、运送、贮存、处置等工作的人员和管理人员，进行（）等知识的培训。</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A、相关法律B、专业技术C、安全防护D、免疫接种E、紧急处理</w:t>
      </w:r>
    </w:p>
    <w:p>
      <w:pPr>
        <w:rPr>
          <w:rFonts w:hint="eastAsia" w:ascii="仿宋" w:hAnsi="仿宋" w:eastAsia="仿宋" w:cs="仿宋"/>
          <w:sz w:val="32"/>
          <w:szCs w:val="32"/>
          <w:lang w:eastAsia="zh-CN"/>
        </w:rPr>
      </w:pPr>
      <w:r>
        <w:rPr>
          <w:rFonts w:hint="eastAsia" w:ascii="仿宋" w:hAnsi="仿宋" w:eastAsia="仿宋" w:cs="仿宋"/>
          <w:color w:val="FF0000"/>
          <w:sz w:val="32"/>
          <w:szCs w:val="32"/>
          <w:lang w:eastAsia="zh-CN"/>
        </w:rPr>
        <w:t>正确答案：ABCE</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32.盛装医疗废物的每个包装物、容器上应当系中文标签，中文标签的内容应当包括：（）。</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A、产生单位B、产生日期C、类别D、经办人签名E、需要的特别说明</w:t>
      </w:r>
    </w:p>
    <w:p>
      <w:pPr>
        <w:rPr>
          <w:rFonts w:hint="eastAsia" w:ascii="仿宋" w:hAnsi="仿宋" w:eastAsia="仿宋" w:cs="仿宋"/>
          <w:sz w:val="32"/>
          <w:szCs w:val="32"/>
          <w:lang w:eastAsia="zh-CN"/>
        </w:rPr>
      </w:pPr>
      <w:r>
        <w:rPr>
          <w:rFonts w:hint="eastAsia" w:ascii="仿宋" w:hAnsi="仿宋" w:eastAsia="仿宋" w:cs="仿宋"/>
          <w:color w:val="FF0000"/>
          <w:sz w:val="32"/>
          <w:szCs w:val="32"/>
          <w:lang w:eastAsia="zh-CN"/>
        </w:rPr>
        <w:t>正确答案：ABCE</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33.在非传染病区使用的哪些废弃物不属于医疗废物（）</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A、盛装透析液的空容器B、一次性使用护理垫C、含汞血压计D、盛装药物的药杯E、医用织物</w:t>
      </w:r>
    </w:p>
    <w:p>
      <w:pPr>
        <w:rPr>
          <w:rFonts w:hint="eastAsia" w:ascii="仿宋" w:hAnsi="仿宋" w:eastAsia="仿宋" w:cs="仿宋"/>
          <w:sz w:val="32"/>
          <w:szCs w:val="32"/>
          <w:lang w:eastAsia="zh-CN"/>
        </w:rPr>
      </w:pPr>
      <w:r>
        <w:rPr>
          <w:rFonts w:hint="eastAsia" w:ascii="仿宋" w:hAnsi="仿宋" w:eastAsia="仿宋" w:cs="仿宋"/>
          <w:color w:val="FF0000"/>
          <w:sz w:val="32"/>
          <w:szCs w:val="32"/>
          <w:lang w:eastAsia="zh-CN"/>
        </w:rPr>
        <w:t>正确答案：ABDE</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34.以下那些废弃物属于损伤性废弃物？</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A、手术刀B、盖玻片C、导丝D、钢钉E、手术锯</w:t>
      </w:r>
    </w:p>
    <w:p>
      <w:pPr>
        <w:rPr>
          <w:rFonts w:hint="eastAsia" w:ascii="仿宋" w:hAnsi="仿宋" w:eastAsia="仿宋" w:cs="仿宋"/>
          <w:sz w:val="32"/>
          <w:szCs w:val="32"/>
          <w:lang w:eastAsia="zh-CN"/>
        </w:rPr>
      </w:pPr>
      <w:r>
        <w:rPr>
          <w:rFonts w:hint="eastAsia" w:ascii="仿宋" w:hAnsi="仿宋" w:eastAsia="仿宋" w:cs="仿宋"/>
          <w:color w:val="FF0000"/>
          <w:sz w:val="32"/>
          <w:szCs w:val="32"/>
          <w:lang w:eastAsia="zh-CN"/>
        </w:rPr>
        <w:t>正确答案：ABCDE</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35.以下那些废弃物属于病理性废弃物？</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A、病理蜡块B、患者截肢的肢体C、实验动物尸体D、引产的死亡胎儿E、不足900g的胚胎组织</w:t>
      </w:r>
    </w:p>
    <w:p>
      <w:pPr>
        <w:rPr>
          <w:rFonts w:hint="eastAsia" w:ascii="仿宋" w:hAnsi="仿宋" w:eastAsia="仿宋" w:cs="仿宋"/>
          <w:sz w:val="32"/>
          <w:szCs w:val="32"/>
          <w:lang w:eastAsia="zh-CN"/>
        </w:rPr>
      </w:pPr>
      <w:r>
        <w:rPr>
          <w:rFonts w:hint="eastAsia" w:ascii="仿宋" w:hAnsi="仿宋" w:eastAsia="仿宋" w:cs="仿宋"/>
          <w:color w:val="FF0000"/>
          <w:sz w:val="32"/>
          <w:szCs w:val="32"/>
          <w:lang w:eastAsia="zh-CN"/>
        </w:rPr>
        <w:t>正确答案：AC</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36.医疗废物的暂时贮存设施、设备，设置明显的警示标识和（）以及预防儿童接触等安全措施。</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A、防渗漏B、防鼠C、防蚊蝇D、防盗E、防蟑螂</w:t>
      </w:r>
    </w:p>
    <w:p>
      <w:pPr>
        <w:rPr>
          <w:rFonts w:hint="eastAsia" w:ascii="仿宋" w:hAnsi="仿宋" w:eastAsia="仿宋" w:cs="仿宋"/>
          <w:sz w:val="32"/>
          <w:szCs w:val="32"/>
          <w:lang w:eastAsia="zh-CN"/>
        </w:rPr>
      </w:pPr>
      <w:r>
        <w:rPr>
          <w:rFonts w:hint="eastAsia" w:ascii="仿宋" w:hAnsi="仿宋" w:eastAsia="仿宋" w:cs="仿宋"/>
          <w:color w:val="FF0000"/>
          <w:sz w:val="32"/>
          <w:szCs w:val="32"/>
          <w:lang w:eastAsia="zh-CN"/>
        </w:rPr>
        <w:t>正确答案：ABCDE</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37.以下哪些要求是医疗卫生机构建立的医疗废物暂时贮存设施、设备应当达到的？</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A、远离生活垃圾存放场所B、禁止吸烟警示标识C、防止雨水冲刷D、露天存放不能超过2天E、易于清洁和消毒</w:t>
      </w:r>
    </w:p>
    <w:p>
      <w:pPr>
        <w:rPr>
          <w:rFonts w:hint="eastAsia" w:ascii="仿宋" w:hAnsi="仿宋" w:eastAsia="仿宋" w:cs="仿宋"/>
          <w:sz w:val="32"/>
          <w:szCs w:val="32"/>
          <w:lang w:eastAsia="zh-CN"/>
        </w:rPr>
      </w:pPr>
      <w:r>
        <w:rPr>
          <w:rFonts w:hint="eastAsia" w:ascii="仿宋" w:hAnsi="仿宋" w:eastAsia="仿宋" w:cs="仿宋"/>
          <w:color w:val="FF0000"/>
          <w:sz w:val="32"/>
          <w:szCs w:val="32"/>
          <w:lang w:eastAsia="zh-CN"/>
        </w:rPr>
        <w:t>正确答案：ABCE</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38.医疗卫生机构收治的（）产生的生活垃圾，按照医疗废物进行管理和处置。</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A、传染病病人B、急诊病人C、住院病人D、门诊病人E、疑似传染病病人</w:t>
      </w:r>
    </w:p>
    <w:p>
      <w:pPr>
        <w:rPr>
          <w:rFonts w:hint="eastAsia" w:ascii="仿宋" w:hAnsi="仿宋" w:eastAsia="仿宋" w:cs="仿宋"/>
          <w:sz w:val="32"/>
          <w:szCs w:val="32"/>
          <w:lang w:eastAsia="zh-CN"/>
        </w:rPr>
      </w:pPr>
      <w:r>
        <w:rPr>
          <w:rFonts w:hint="eastAsia" w:ascii="仿宋" w:hAnsi="仿宋" w:eastAsia="仿宋" w:cs="仿宋"/>
          <w:color w:val="FF0000"/>
          <w:sz w:val="32"/>
          <w:szCs w:val="32"/>
          <w:lang w:eastAsia="zh-CN"/>
        </w:rPr>
        <w:t>正确答案：AE</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39.以下哪些运输医疗废弃物的方式是被禁止的？</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A、邮寄B、铁路C、陆路和水路均可D、航空E、饮用水源保护区水体</w:t>
      </w:r>
    </w:p>
    <w:p>
      <w:pPr>
        <w:rPr>
          <w:rFonts w:hint="eastAsia" w:ascii="仿宋" w:hAnsi="仿宋" w:eastAsia="仿宋" w:cs="仿宋"/>
          <w:sz w:val="32"/>
          <w:szCs w:val="32"/>
          <w:lang w:eastAsia="zh-CN"/>
        </w:rPr>
      </w:pPr>
      <w:r>
        <w:rPr>
          <w:rFonts w:hint="eastAsia" w:ascii="仿宋" w:hAnsi="仿宋" w:eastAsia="仿宋" w:cs="仿宋"/>
          <w:color w:val="FF0000"/>
          <w:sz w:val="32"/>
          <w:szCs w:val="32"/>
          <w:lang w:eastAsia="zh-CN"/>
        </w:rPr>
        <w:t>正确答案：ABCDE</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40.以下那些废弃物属于化学性废弃物？</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A、二甲苯B、戊二醛C、牙科汞合金材料D、病理蜡块E、甲醛</w:t>
      </w:r>
    </w:p>
    <w:p>
      <w:pPr>
        <w:rPr>
          <w:rFonts w:hint="eastAsia" w:ascii="仿宋" w:hAnsi="仿宋" w:eastAsia="仿宋" w:cs="仿宋"/>
          <w:sz w:val="32"/>
          <w:szCs w:val="32"/>
          <w:lang w:eastAsia="zh-CN"/>
        </w:rPr>
      </w:pPr>
      <w:r>
        <w:rPr>
          <w:rFonts w:hint="eastAsia" w:ascii="仿宋" w:hAnsi="仿宋" w:eastAsia="仿宋" w:cs="仿宋"/>
          <w:color w:val="FF0000"/>
          <w:sz w:val="32"/>
          <w:szCs w:val="32"/>
          <w:lang w:eastAsia="zh-CN"/>
        </w:rPr>
        <w:t>正确答案：ABCE</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41.国家建立（  )为主的应急管理体制。</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A、统一领导B、综合协调C、分类管理D、分级负责E、属地管理</w:t>
      </w:r>
    </w:p>
    <w:p>
      <w:pPr>
        <w:rPr>
          <w:rFonts w:hint="eastAsia" w:ascii="仿宋" w:hAnsi="仿宋" w:eastAsia="仿宋" w:cs="仿宋"/>
          <w:sz w:val="32"/>
          <w:szCs w:val="32"/>
          <w:lang w:eastAsia="zh-CN"/>
        </w:rPr>
      </w:pPr>
      <w:r>
        <w:rPr>
          <w:rFonts w:hint="eastAsia" w:ascii="仿宋" w:hAnsi="仿宋" w:eastAsia="仿宋" w:cs="仿宋"/>
          <w:color w:val="FF0000"/>
          <w:sz w:val="32"/>
          <w:szCs w:val="32"/>
          <w:lang w:eastAsia="zh-CN"/>
        </w:rPr>
        <w:t>正确答案：ABCDE</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42.（  ）应当对本行政区域内容易引发特别重大、重大突发事件的危险源、危险区域进行调查、登记、风险评估，组织进行检查、监控，并责令有关单位采取安全防范措施。</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A、国务院B、省级人民政府C、设区市级人民政府D、县级人民政府E、各级人民政府</w:t>
      </w:r>
    </w:p>
    <w:p>
      <w:pPr>
        <w:rPr>
          <w:rFonts w:hint="eastAsia" w:ascii="仿宋" w:hAnsi="仿宋" w:eastAsia="仿宋" w:cs="仿宋"/>
          <w:sz w:val="32"/>
          <w:szCs w:val="32"/>
          <w:lang w:eastAsia="zh-CN"/>
        </w:rPr>
      </w:pPr>
      <w:r>
        <w:rPr>
          <w:rFonts w:hint="eastAsia" w:ascii="仿宋" w:hAnsi="仿宋" w:eastAsia="仿宋" w:cs="仿宋"/>
          <w:color w:val="FF0000"/>
          <w:sz w:val="32"/>
          <w:szCs w:val="32"/>
          <w:lang w:eastAsia="zh-CN"/>
        </w:rPr>
        <w:t>正确答案：BC</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43.（    ）应当为专业应急救援人员购买人身意外伤害保险，配备必要的防护装备和器</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材，减少应急救援人员的人身风险。</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A、国务院有关部门B、县级以上地方各级人</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民政府及其有关部门C、有关单位D、设区市政府E、灾区人民政府</w:t>
      </w:r>
    </w:p>
    <w:p>
      <w:pPr>
        <w:rPr>
          <w:rFonts w:hint="eastAsia" w:ascii="仿宋" w:hAnsi="仿宋" w:eastAsia="仿宋" w:cs="仿宋"/>
          <w:sz w:val="32"/>
          <w:szCs w:val="32"/>
          <w:lang w:eastAsia="zh-CN"/>
        </w:rPr>
      </w:pPr>
      <w:r>
        <w:rPr>
          <w:rFonts w:hint="eastAsia" w:ascii="仿宋" w:hAnsi="仿宋" w:eastAsia="仿宋" w:cs="仿宋"/>
          <w:color w:val="FF0000"/>
          <w:sz w:val="32"/>
          <w:szCs w:val="32"/>
          <w:lang w:eastAsia="zh-CN"/>
        </w:rPr>
        <w:t>正确答案：ABC</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44.发布三级、四级警报，宣布进入预警期后，县级以上地方各级人民政府应当根据即将发</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生的突发事件的特点和可能造成的危害，采取下列措施：(   )</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A、启动应急预案B、责令有关部门、专业机构、监测网点和负有特定职责的人员及时收集、报告有关信息，向社会公布反映突发事件信息的渠道，加强对突发事件发生、发展情况的监测、预报和预警工作C、组织有关部门和机构、专业技术人员、有关专家学者，随时对突发事件信息进行分析评估，预测发生突发事件可能性的大小、影响范围和强度以及可能发生的突发事件的级别D、定时向社会发布与公众有关的突发事件预测息和分析评估结果，并对相关信息的报道工作进行管理E、及时按照有关规</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定向社会发布可能受到突发事件危害的警告，宣传避免、减轻危害的常识，公布咨询电话</w:t>
      </w:r>
    </w:p>
    <w:p>
      <w:pPr>
        <w:rPr>
          <w:rFonts w:hint="eastAsia" w:ascii="仿宋" w:hAnsi="仿宋" w:eastAsia="仿宋" w:cs="仿宋"/>
          <w:sz w:val="32"/>
          <w:szCs w:val="32"/>
          <w:lang w:eastAsia="zh-CN"/>
        </w:rPr>
      </w:pPr>
      <w:r>
        <w:rPr>
          <w:rFonts w:hint="eastAsia" w:ascii="仿宋" w:hAnsi="仿宋" w:eastAsia="仿宋" w:cs="仿宋"/>
          <w:color w:val="FF0000"/>
          <w:sz w:val="32"/>
          <w:szCs w:val="32"/>
          <w:lang w:eastAsia="zh-CN"/>
        </w:rPr>
        <w:t>正确答案：ABCDE</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45.可以预警的（   ）的预警级别，按照突发事件发生的紧急程度、发展势态和可能造成的危害程度分为一级、二级、三级和四级。</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A、自然灾害B、事故灾难C、公共卫生事件D、社会安全事件E、以上全对</w:t>
      </w:r>
    </w:p>
    <w:p>
      <w:pPr>
        <w:rPr>
          <w:rFonts w:hint="eastAsia" w:ascii="仿宋" w:hAnsi="仿宋" w:eastAsia="仿宋" w:cs="仿宋"/>
          <w:sz w:val="32"/>
          <w:szCs w:val="32"/>
          <w:lang w:eastAsia="zh-CN"/>
        </w:rPr>
      </w:pPr>
      <w:r>
        <w:rPr>
          <w:rFonts w:hint="eastAsia" w:ascii="仿宋" w:hAnsi="仿宋" w:eastAsia="仿宋" w:cs="仿宋"/>
          <w:color w:val="FF0000"/>
          <w:sz w:val="32"/>
          <w:szCs w:val="32"/>
          <w:lang w:eastAsia="zh-CN"/>
        </w:rPr>
        <w:t>正确答案：ABC</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46.突发公共卫生事件是指突然发生，造成或者可能造成社会公众健康严重损害的（）。</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A、重大传染病疫情B、群体性不明原因疾病C、重大食物和职业中毒D、其他严重影响公众</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健康的事件E、以上全对</w:t>
      </w:r>
    </w:p>
    <w:p>
      <w:pPr>
        <w:rPr>
          <w:rFonts w:hint="eastAsia" w:ascii="仿宋" w:hAnsi="仿宋" w:eastAsia="仿宋" w:cs="仿宋"/>
          <w:sz w:val="32"/>
          <w:szCs w:val="32"/>
          <w:lang w:eastAsia="zh-CN"/>
        </w:rPr>
      </w:pPr>
      <w:r>
        <w:rPr>
          <w:rFonts w:hint="eastAsia" w:ascii="仿宋" w:hAnsi="仿宋" w:eastAsia="仿宋" w:cs="仿宋"/>
          <w:color w:val="FF0000"/>
          <w:sz w:val="32"/>
          <w:szCs w:val="32"/>
          <w:lang w:eastAsia="zh-CN"/>
        </w:rPr>
        <w:t>正确答案：ABCDE</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47.县级以上地方人民政府卫生健康主管部门具体负责组织突发公共卫生事件的（   ）工作。</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A、调查B、控制C、医疗救治D、救助E、处置指挥</w:t>
      </w:r>
    </w:p>
    <w:p>
      <w:pPr>
        <w:rPr>
          <w:rFonts w:hint="eastAsia" w:ascii="仿宋" w:hAnsi="仿宋" w:eastAsia="仿宋" w:cs="仿宋"/>
          <w:sz w:val="32"/>
          <w:szCs w:val="32"/>
          <w:lang w:eastAsia="zh-CN"/>
        </w:rPr>
      </w:pPr>
      <w:r>
        <w:rPr>
          <w:rFonts w:hint="eastAsia" w:ascii="仿宋" w:hAnsi="仿宋" w:eastAsia="仿宋" w:cs="仿宋"/>
          <w:color w:val="FF0000"/>
          <w:sz w:val="32"/>
          <w:szCs w:val="32"/>
          <w:lang w:eastAsia="zh-CN"/>
        </w:rPr>
        <w:t>正确答案：ABC</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48.有下列情形之一的，省、自治区、直辖市人民政府应当在接到报告1小时内，向国务院卫</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生行政健康部门报告。</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A、发生或者可能发生传染病暴发、流行的B、生或者发现不明原因的群体性疾病的C、发生传染病菌种、毒种丢失的D、发生或者可能发生重大食物和职业中毒事件的E、以上全对</w:t>
      </w:r>
    </w:p>
    <w:p>
      <w:pPr>
        <w:rPr>
          <w:rFonts w:hint="eastAsia" w:ascii="仿宋" w:hAnsi="仿宋" w:eastAsia="仿宋" w:cs="仿宋"/>
          <w:sz w:val="32"/>
          <w:szCs w:val="32"/>
          <w:lang w:eastAsia="zh-CN"/>
        </w:rPr>
      </w:pPr>
      <w:r>
        <w:rPr>
          <w:rFonts w:hint="eastAsia" w:ascii="仿宋" w:hAnsi="仿宋" w:eastAsia="仿宋" w:cs="仿宋"/>
          <w:color w:val="FF0000"/>
          <w:sz w:val="32"/>
          <w:szCs w:val="32"/>
          <w:lang w:eastAsia="zh-CN"/>
        </w:rPr>
        <w:t>正确答案：ABCDE</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49.有关部门、医疗卫生机构应当对传染病做到（   ），切断传播途径，防止扩散。</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A、早发现B、早报告C、早隔离D、早治疗E、早诊断</w:t>
      </w:r>
    </w:p>
    <w:p>
      <w:pPr>
        <w:rPr>
          <w:rFonts w:hint="eastAsia" w:ascii="仿宋" w:hAnsi="仿宋" w:eastAsia="仿宋" w:cs="仿宋"/>
          <w:sz w:val="32"/>
          <w:szCs w:val="32"/>
          <w:lang w:eastAsia="zh-CN"/>
        </w:rPr>
      </w:pPr>
      <w:r>
        <w:rPr>
          <w:rFonts w:hint="eastAsia" w:ascii="仿宋" w:hAnsi="仿宋" w:eastAsia="仿宋" w:cs="仿宋"/>
          <w:color w:val="FF0000"/>
          <w:sz w:val="32"/>
          <w:szCs w:val="32"/>
          <w:lang w:eastAsia="zh-CN"/>
        </w:rPr>
        <w:t>正确答案：ABCD</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50.在突发事件发生期间，（   )的，由公安机关或者工商行政管理部门依法给予行政处罚；构成犯罪的，依法追究刑事责任。</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A、散布谣言B、哄抬物价C、欺骗消费者D、扰乱社会秩序E，市场秩序</w:t>
      </w:r>
    </w:p>
    <w:p>
      <w:pPr>
        <w:rPr>
          <w:rFonts w:hint="eastAsia" w:ascii="仿宋" w:hAnsi="仿宋" w:eastAsia="仿宋" w:cs="仿宋"/>
          <w:sz w:val="32"/>
          <w:szCs w:val="32"/>
          <w:lang w:eastAsia="zh-CN"/>
        </w:rPr>
      </w:pPr>
      <w:r>
        <w:rPr>
          <w:rFonts w:hint="eastAsia" w:ascii="仿宋" w:hAnsi="仿宋" w:eastAsia="仿宋" w:cs="仿宋"/>
          <w:color w:val="FF0000"/>
          <w:sz w:val="32"/>
          <w:szCs w:val="32"/>
          <w:lang w:eastAsia="zh-CN"/>
        </w:rPr>
        <w:t>正确答案：ABCDE</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51.医学隔离观察临时设施应进行合理的功能分区，包括（）</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A、隔离区B、工作准备区C、卫生通过区D、缓冲区E、污染区</w:t>
      </w:r>
    </w:p>
    <w:p>
      <w:pPr>
        <w:rPr>
          <w:rFonts w:hint="eastAsia" w:ascii="仿宋" w:hAnsi="仿宋" w:eastAsia="仿宋" w:cs="仿宋"/>
          <w:sz w:val="32"/>
          <w:szCs w:val="32"/>
          <w:lang w:eastAsia="zh-CN"/>
        </w:rPr>
      </w:pPr>
      <w:r>
        <w:rPr>
          <w:rFonts w:hint="eastAsia" w:ascii="仿宋" w:hAnsi="仿宋" w:eastAsia="仿宋" w:cs="仿宋"/>
          <w:color w:val="FF0000"/>
          <w:sz w:val="32"/>
          <w:szCs w:val="32"/>
          <w:lang w:eastAsia="zh-CN"/>
        </w:rPr>
        <w:t>正确答案：ABC</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52.集中隔离医学观察场所内发现的核酸检测阳性人员后，经调查人员评估，判定的风险人员在集中隔离医学观察期间需做好健康监测，第 14 天应采集（）标本， 检测结果均为阴性方可解除集中隔离医学观察</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A、人员B、物品C、环境（ 包括鼻咽拭子、 手机表面、 枕头表面、 卫生间门把手等）D、餐具E、冰箱</w:t>
      </w:r>
    </w:p>
    <w:p>
      <w:pPr>
        <w:rPr>
          <w:rFonts w:hint="eastAsia" w:ascii="仿宋" w:hAnsi="仿宋" w:eastAsia="仿宋" w:cs="仿宋"/>
          <w:sz w:val="32"/>
          <w:szCs w:val="32"/>
          <w:lang w:eastAsia="zh-CN"/>
        </w:rPr>
      </w:pPr>
      <w:r>
        <w:rPr>
          <w:rFonts w:hint="eastAsia" w:ascii="仿宋" w:hAnsi="仿宋" w:eastAsia="仿宋" w:cs="仿宋"/>
          <w:color w:val="FF0000"/>
          <w:sz w:val="32"/>
          <w:szCs w:val="32"/>
          <w:lang w:eastAsia="zh-CN"/>
        </w:rPr>
        <w:t>正确答案：ABC</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 xml:space="preserve">53.集中隔离医学观察场所的需进一步完善综合管理机制，其中，卫生健康部门负责（）等工作。 </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A、病例转运B、健康观察 C、核酸采样检测D、感染防控E、心理援助</w:t>
      </w:r>
    </w:p>
    <w:p>
      <w:pPr>
        <w:rPr>
          <w:rFonts w:hint="eastAsia" w:ascii="仿宋" w:hAnsi="仿宋" w:eastAsia="仿宋" w:cs="仿宋"/>
          <w:sz w:val="32"/>
          <w:szCs w:val="32"/>
          <w:lang w:eastAsia="zh-CN"/>
        </w:rPr>
      </w:pPr>
      <w:r>
        <w:rPr>
          <w:rFonts w:hint="eastAsia" w:ascii="仿宋" w:hAnsi="仿宋" w:eastAsia="仿宋" w:cs="仿宋"/>
          <w:color w:val="FF0000"/>
          <w:sz w:val="32"/>
          <w:szCs w:val="32"/>
          <w:lang w:eastAsia="zh-CN"/>
        </w:rPr>
        <w:t>正确答案：ABCDE</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54.集中隔离医学观察场所的每个隔离单元包含（）等</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A、隔离房间B、服务间 C、洁具间D、污物间E、卫生间</w:t>
      </w:r>
    </w:p>
    <w:p>
      <w:pPr>
        <w:rPr>
          <w:rFonts w:hint="eastAsia" w:ascii="仿宋" w:hAnsi="仿宋" w:eastAsia="仿宋" w:cs="仿宋"/>
          <w:sz w:val="32"/>
          <w:szCs w:val="32"/>
          <w:lang w:eastAsia="zh-CN"/>
        </w:rPr>
      </w:pPr>
      <w:r>
        <w:rPr>
          <w:rFonts w:hint="eastAsia" w:ascii="仿宋" w:hAnsi="仿宋" w:eastAsia="仿宋" w:cs="仿宋"/>
          <w:color w:val="FF0000"/>
          <w:sz w:val="32"/>
          <w:szCs w:val="32"/>
          <w:lang w:eastAsia="zh-CN"/>
        </w:rPr>
        <w:t>正确答案：ABCD</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55.集中隔离医学观察场所的每个房间宜配置（）等</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A、水基型或</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干粉灭火器B、强光手电筒 C、过滤式消防自救呼吸器D、救生衣E、氧气筒</w:t>
      </w:r>
    </w:p>
    <w:p>
      <w:pPr>
        <w:rPr>
          <w:rFonts w:hint="eastAsia" w:ascii="仿宋" w:hAnsi="仿宋" w:eastAsia="仿宋" w:cs="仿宋"/>
          <w:sz w:val="32"/>
          <w:szCs w:val="32"/>
          <w:lang w:eastAsia="zh-CN"/>
        </w:rPr>
      </w:pPr>
      <w:r>
        <w:rPr>
          <w:rFonts w:hint="eastAsia" w:ascii="仿宋" w:hAnsi="仿宋" w:eastAsia="仿宋" w:cs="仿宋"/>
          <w:color w:val="FF0000"/>
          <w:sz w:val="32"/>
          <w:szCs w:val="32"/>
          <w:lang w:eastAsia="zh-CN"/>
        </w:rPr>
        <w:t>正确答案：AB</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 xml:space="preserve">56.集中隔离医学观察场所的隔离对象出现（） 等症状时， 按规定用专用负压车立即转至定点医疗机构。 </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A、发热 B、干咳 C、乏力D、腹泻E、呕吐</w:t>
      </w:r>
    </w:p>
    <w:p>
      <w:pPr>
        <w:rPr>
          <w:rFonts w:hint="eastAsia" w:ascii="仿宋" w:hAnsi="仿宋" w:eastAsia="仿宋" w:cs="仿宋"/>
          <w:sz w:val="32"/>
          <w:szCs w:val="32"/>
          <w:lang w:eastAsia="zh-CN"/>
        </w:rPr>
      </w:pPr>
      <w:r>
        <w:rPr>
          <w:rFonts w:hint="eastAsia" w:ascii="仿宋" w:hAnsi="仿宋" w:eastAsia="仿宋" w:cs="仿宋"/>
          <w:color w:val="FF0000"/>
          <w:sz w:val="32"/>
          <w:szCs w:val="32"/>
          <w:lang w:eastAsia="zh-CN"/>
        </w:rPr>
        <w:t>正确答案：ABCD</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57.大型隔离场所的建筑材料严禁使用（）等材料</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A、耐擦洗B、防渗漏C、聚氨酯泡沫D、聚苯乙烯泡沫E、海绵</w:t>
      </w:r>
    </w:p>
    <w:p>
      <w:pPr>
        <w:rPr>
          <w:rFonts w:hint="eastAsia" w:ascii="仿宋" w:hAnsi="仿宋" w:eastAsia="仿宋" w:cs="仿宋"/>
          <w:color w:val="FF0000"/>
          <w:sz w:val="32"/>
          <w:szCs w:val="32"/>
          <w:lang w:eastAsia="zh-CN"/>
        </w:rPr>
      </w:pPr>
      <w:r>
        <w:rPr>
          <w:rFonts w:hint="eastAsia" w:ascii="仿宋" w:hAnsi="仿宋" w:eastAsia="仿宋" w:cs="仿宋"/>
          <w:color w:val="FF0000"/>
          <w:sz w:val="32"/>
          <w:szCs w:val="32"/>
          <w:lang w:eastAsia="zh-CN"/>
        </w:rPr>
        <w:t>正确答案：CDE</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58.大型隔离场所的功能分区包括（）。</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A、隔离区域B、工作准备区域C、缓冲区域D、垃圾转运区域E、休息区域</w:t>
      </w:r>
    </w:p>
    <w:p>
      <w:pPr>
        <w:rPr>
          <w:rFonts w:hint="eastAsia" w:ascii="仿宋" w:hAnsi="仿宋" w:eastAsia="仿宋" w:cs="仿宋"/>
          <w:sz w:val="32"/>
          <w:szCs w:val="32"/>
          <w:lang w:eastAsia="zh-CN"/>
        </w:rPr>
      </w:pPr>
      <w:r>
        <w:rPr>
          <w:rFonts w:hint="eastAsia" w:ascii="仿宋" w:hAnsi="仿宋" w:eastAsia="仿宋" w:cs="仿宋"/>
          <w:color w:val="FF0000"/>
          <w:sz w:val="32"/>
          <w:szCs w:val="32"/>
          <w:lang w:eastAsia="zh-CN"/>
        </w:rPr>
        <w:t>正确答案：ABC</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59.大型隔离场所内的哪些人员属于高风险岗位？（）</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A、驻点医务人员B、驻点清洁消毒人员C、接触隔离人员及其污物的驻点安全保障人员D、接触隔离人员及其污物的驻点后勤保障人员E、接触隔离人员及其污物的驻点心理辅导人员</w:t>
      </w:r>
    </w:p>
    <w:p>
      <w:pPr>
        <w:rPr>
          <w:rFonts w:hint="eastAsia" w:ascii="仿宋" w:hAnsi="仿宋" w:eastAsia="仿宋" w:cs="仿宋"/>
          <w:sz w:val="32"/>
          <w:szCs w:val="32"/>
          <w:lang w:eastAsia="zh-CN"/>
        </w:rPr>
      </w:pPr>
      <w:r>
        <w:rPr>
          <w:rFonts w:hint="eastAsia" w:ascii="仿宋" w:hAnsi="仿宋" w:eastAsia="仿宋" w:cs="仿宋"/>
          <w:color w:val="FF0000"/>
          <w:sz w:val="32"/>
          <w:szCs w:val="32"/>
          <w:lang w:eastAsia="zh-CN"/>
        </w:rPr>
        <w:t>正确答案：ABCDE</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60.大型隔离场所的工作准备区域包括（）等用房</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A、办公室B、值班室C、库房D、配餐间E、工作人员宿舍</w:t>
      </w:r>
    </w:p>
    <w:p>
      <w:pPr>
        <w:rPr>
          <w:rFonts w:hint="eastAsia" w:ascii="仿宋" w:hAnsi="仿宋" w:eastAsia="仿宋" w:cs="仿宋"/>
          <w:sz w:val="32"/>
          <w:szCs w:val="32"/>
          <w:lang w:eastAsia="zh-CN"/>
        </w:rPr>
      </w:pPr>
      <w:r>
        <w:rPr>
          <w:rFonts w:hint="eastAsia" w:ascii="仿宋" w:hAnsi="仿宋" w:eastAsia="仿宋" w:cs="仿宋"/>
          <w:color w:val="FF0000"/>
          <w:sz w:val="32"/>
          <w:szCs w:val="32"/>
          <w:lang w:eastAsia="zh-CN"/>
        </w:rPr>
        <w:t>正确答案：ABCDE</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61.从事（）生物技术研究、开发活动，应当进行风险评估，制定风险防控计划和生物安全事件应急预案，降低研究、开发活动实施的风险。</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 xml:space="preserve">A、低风险B、中风险C、高风险D、所有E、与动物相关的 </w:t>
      </w:r>
    </w:p>
    <w:p>
      <w:pPr>
        <w:rPr>
          <w:rFonts w:hint="eastAsia" w:ascii="仿宋" w:hAnsi="仿宋" w:eastAsia="仿宋" w:cs="仿宋"/>
          <w:sz w:val="32"/>
          <w:szCs w:val="32"/>
          <w:lang w:eastAsia="zh-CN"/>
        </w:rPr>
      </w:pPr>
      <w:r>
        <w:rPr>
          <w:rFonts w:hint="eastAsia" w:ascii="仿宋" w:hAnsi="仿宋" w:eastAsia="仿宋" w:cs="仿宋"/>
          <w:color w:val="FF0000"/>
          <w:sz w:val="32"/>
          <w:szCs w:val="32"/>
          <w:lang w:eastAsia="zh-CN"/>
        </w:rPr>
        <w:t>正确答案：BC</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62.高致病性病原微生物菌（毒）种或者样本的容器应当容 器符合（）要求防水、防破损、防外泄、耐高（低）温、耐高 压的要求</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A、防水B、防破损C、防外泄D、耐高（低）温E、耐高 压</w:t>
      </w:r>
    </w:p>
    <w:p>
      <w:pPr>
        <w:rPr>
          <w:rFonts w:hint="eastAsia" w:ascii="仿宋" w:hAnsi="仿宋" w:eastAsia="仿宋" w:cs="仿宋"/>
          <w:sz w:val="32"/>
          <w:szCs w:val="32"/>
          <w:lang w:eastAsia="zh-CN"/>
        </w:rPr>
      </w:pPr>
      <w:r>
        <w:rPr>
          <w:rFonts w:hint="eastAsia" w:ascii="仿宋" w:hAnsi="仿宋" w:eastAsia="仿宋" w:cs="仿宋"/>
          <w:color w:val="FF0000"/>
          <w:sz w:val="32"/>
          <w:szCs w:val="32"/>
          <w:lang w:eastAsia="zh-CN"/>
        </w:rPr>
        <w:t>正确答案：ABCDE</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63.运输高致病性病原微生物菌(毒)种或者样本，可以采用的运输方式有（）。</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A、陆路运输B、水路运输C、民用航空运输D、公共汽车E、城市铁路运输</w:t>
      </w:r>
    </w:p>
    <w:p>
      <w:pPr>
        <w:rPr>
          <w:rFonts w:hint="eastAsia" w:ascii="仿宋" w:hAnsi="仿宋" w:eastAsia="仿宋" w:cs="仿宋"/>
          <w:sz w:val="32"/>
          <w:szCs w:val="32"/>
          <w:lang w:eastAsia="zh-CN"/>
        </w:rPr>
      </w:pPr>
      <w:r>
        <w:rPr>
          <w:rFonts w:hint="eastAsia" w:ascii="仿宋" w:hAnsi="仿宋" w:eastAsia="仿宋" w:cs="仿宋"/>
          <w:color w:val="FF0000"/>
          <w:sz w:val="32"/>
          <w:szCs w:val="32"/>
          <w:lang w:eastAsia="zh-CN"/>
        </w:rPr>
        <w:t>正确答案：ABC</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64.应当在BSL-2级实验室进行的新冠病毒实验活动有（）。</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A、患者抗原检测B、血清学检测C、未经灭活样本的核酸提取D、临床样本灭活处理E、PCR扩增</w:t>
      </w:r>
    </w:p>
    <w:p>
      <w:pPr>
        <w:rPr>
          <w:rFonts w:hint="eastAsia" w:ascii="仿宋" w:hAnsi="仿宋" w:eastAsia="仿宋" w:cs="仿宋"/>
          <w:color w:val="FF0000"/>
          <w:sz w:val="32"/>
          <w:szCs w:val="32"/>
          <w:lang w:eastAsia="zh-CN"/>
        </w:rPr>
      </w:pPr>
      <w:r>
        <w:rPr>
          <w:rFonts w:hint="eastAsia" w:ascii="仿宋" w:hAnsi="仿宋" w:eastAsia="仿宋" w:cs="仿宋"/>
          <w:color w:val="FF0000"/>
          <w:sz w:val="32"/>
          <w:szCs w:val="32"/>
          <w:lang w:eastAsia="zh-CN"/>
        </w:rPr>
        <w:t>正确答案：ABCD</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65.采集病原微生物样本应当具备下列条件（）</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A、具有与采集病原微生物样本所需要的生物安全防护水平相适应的设备;B、具有掌握相关专业知识和操作技能的工作人员C、具有有效的防止病原微生物扩散和感染的措施D、具有保证病原微生物样本质量的技术方法和手段E、获得上级主管部门的批准</w:t>
      </w:r>
    </w:p>
    <w:p>
      <w:pPr>
        <w:rPr>
          <w:rFonts w:hint="eastAsia" w:ascii="仿宋" w:hAnsi="仿宋" w:eastAsia="仿宋" w:cs="仿宋"/>
          <w:color w:val="FF0000"/>
          <w:sz w:val="32"/>
          <w:szCs w:val="32"/>
          <w:lang w:eastAsia="zh-CN"/>
        </w:rPr>
      </w:pPr>
      <w:r>
        <w:rPr>
          <w:rFonts w:hint="eastAsia" w:ascii="仿宋" w:hAnsi="仿宋" w:eastAsia="仿宋" w:cs="仿宋"/>
          <w:color w:val="FF0000"/>
          <w:sz w:val="32"/>
          <w:szCs w:val="32"/>
          <w:lang w:eastAsia="zh-CN"/>
        </w:rPr>
        <w:t>正确答案：ABCD</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66.从事病原微生物实验的（）级别实验室应当通过实验室国家认可。</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A、BSL-1B、BSL-2C、BSL-3D、BSL-4E、ABSL-3</w:t>
      </w:r>
    </w:p>
    <w:p>
      <w:pPr>
        <w:rPr>
          <w:rFonts w:hint="eastAsia" w:ascii="仿宋" w:hAnsi="仿宋" w:eastAsia="仿宋" w:cs="仿宋"/>
          <w:color w:val="FF0000"/>
          <w:sz w:val="32"/>
          <w:szCs w:val="32"/>
          <w:lang w:eastAsia="zh-CN"/>
        </w:rPr>
      </w:pPr>
      <w:r>
        <w:rPr>
          <w:rFonts w:hint="eastAsia" w:ascii="仿宋" w:hAnsi="仿宋" w:eastAsia="仿宋" w:cs="仿宋"/>
          <w:color w:val="FF0000"/>
          <w:sz w:val="32"/>
          <w:szCs w:val="32"/>
          <w:lang w:eastAsia="zh-CN"/>
        </w:rPr>
        <w:t>正确答案：CDE</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67.应当对传染病、动植物疫病和列入监测范围的不明原因疾病开展主动监测，预测、研判流行趋势的。</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A、疾病预防控制机构B、动物疫病预防控制机构C、植物病虫害预防控制机构D、生态环境主管部门E、县级以上人民政府</w:t>
      </w:r>
    </w:p>
    <w:p>
      <w:pPr>
        <w:rPr>
          <w:rFonts w:hint="eastAsia" w:ascii="仿宋" w:hAnsi="仿宋" w:eastAsia="仿宋" w:cs="仿宋"/>
          <w:color w:val="FF0000"/>
          <w:sz w:val="32"/>
          <w:szCs w:val="32"/>
          <w:lang w:eastAsia="zh-CN"/>
        </w:rPr>
      </w:pPr>
      <w:r>
        <w:rPr>
          <w:rFonts w:hint="eastAsia" w:ascii="仿宋" w:hAnsi="仿宋" w:eastAsia="仿宋" w:cs="仿宋"/>
          <w:color w:val="FF0000"/>
          <w:sz w:val="32"/>
          <w:szCs w:val="32"/>
          <w:lang w:eastAsia="zh-CN"/>
        </w:rPr>
        <w:t>正确答案：ABC</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68.国家根据病原微生物的传染性、感染后对个体或者群体的危 害程度，将病原微生物分为四类，属于高致病性的为（）。</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A、第一类B、第二类C、第三类D、第四类</w:t>
      </w:r>
    </w:p>
    <w:p>
      <w:pPr>
        <w:rPr>
          <w:rFonts w:hint="eastAsia" w:ascii="仿宋" w:hAnsi="仿宋" w:eastAsia="仿宋" w:cs="仿宋"/>
          <w:color w:val="FF0000"/>
          <w:sz w:val="32"/>
          <w:szCs w:val="32"/>
          <w:lang w:eastAsia="zh-CN"/>
        </w:rPr>
      </w:pPr>
      <w:r>
        <w:rPr>
          <w:rFonts w:hint="eastAsia" w:ascii="仿宋" w:hAnsi="仿宋" w:eastAsia="仿宋" w:cs="仿宋"/>
          <w:color w:val="FF0000"/>
          <w:sz w:val="32"/>
          <w:szCs w:val="32"/>
          <w:lang w:eastAsia="zh-CN"/>
        </w:rPr>
        <w:t>正确答案：AB</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69.固体废物的收集容器应当具有()等特性。</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A、不易破裂B、防渗漏C、耐湿D、耐 热E、可密封</w:t>
      </w:r>
    </w:p>
    <w:p>
      <w:pPr>
        <w:rPr>
          <w:rFonts w:hint="eastAsia" w:ascii="仿宋" w:hAnsi="仿宋" w:eastAsia="仿宋" w:cs="仿宋"/>
          <w:color w:val="FF0000"/>
          <w:sz w:val="32"/>
          <w:szCs w:val="32"/>
          <w:lang w:eastAsia="zh-CN"/>
        </w:rPr>
      </w:pPr>
      <w:r>
        <w:rPr>
          <w:rFonts w:hint="eastAsia" w:ascii="仿宋" w:hAnsi="仿宋" w:eastAsia="仿宋" w:cs="仿宋"/>
          <w:color w:val="FF0000"/>
          <w:sz w:val="32"/>
          <w:szCs w:val="32"/>
          <w:lang w:eastAsia="zh-CN"/>
        </w:rPr>
        <w:t>正确答案：ABCDE</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70.下列哪些项属于对实验室标识系统的要求（）</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A、实验室用于标示危险区、警示、指示、证明等的图文标识是管理体系文件的一部分，包括用于 特殊情况下的临时标识，如污染、消毒中、设备检修等．B、标识应明确、醒目和易区分。C、应系统而清晰地标示出危险区，且应适用于相关的危险。D、应在须验证或校准的实验室设备的明显位置注明设备的可用状态、验证周期、下次验证或校准的时间等信息。E、实验室入口处应有标识明确说明生物防护级别、操作的致病性生物因子、实验室负责人姓名、紧急联络方式和国际通用的生物危险符号；适用时，应同时注明其他危险。</w:t>
      </w:r>
    </w:p>
    <w:p>
      <w:pPr>
        <w:rPr>
          <w:rFonts w:hint="eastAsia" w:ascii="仿宋" w:hAnsi="仿宋" w:eastAsia="仿宋" w:cs="仿宋"/>
          <w:sz w:val="32"/>
          <w:szCs w:val="32"/>
          <w:lang w:eastAsia="zh-CN"/>
        </w:rPr>
      </w:pPr>
      <w:r>
        <w:rPr>
          <w:rFonts w:hint="eastAsia" w:ascii="仿宋" w:hAnsi="仿宋" w:eastAsia="仿宋" w:cs="仿宋"/>
          <w:color w:val="FF0000"/>
          <w:sz w:val="32"/>
          <w:szCs w:val="32"/>
          <w:lang w:eastAsia="zh-CN"/>
        </w:rPr>
        <w:t>正确答案：ABCDE</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71.常见多重耐药菌包括（）。</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A、耐甲氧西林金黄色葡萄球菌(MRSA)B、耐万古霉素肠球菌(VRE)C、产超广谱β-内酰胺酶(ESBLs)细菌D、耐碳青霉烯类抗菌药物肠杆菌科细菌(CRE)E、克雷伯氏菌</w:t>
      </w:r>
    </w:p>
    <w:p>
      <w:pPr>
        <w:rPr>
          <w:rFonts w:hint="eastAsia" w:ascii="仿宋" w:hAnsi="仿宋" w:eastAsia="仿宋" w:cs="仿宋"/>
          <w:sz w:val="32"/>
          <w:szCs w:val="32"/>
          <w:lang w:eastAsia="zh-CN"/>
        </w:rPr>
      </w:pPr>
      <w:r>
        <w:rPr>
          <w:rFonts w:hint="eastAsia" w:ascii="仿宋" w:hAnsi="仿宋" w:eastAsia="仿宋" w:cs="仿宋"/>
          <w:color w:val="FF0000"/>
          <w:sz w:val="32"/>
          <w:szCs w:val="32"/>
          <w:lang w:eastAsia="zh-CN"/>
        </w:rPr>
        <w:t>正确答案：ABCD</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72.下列场所需达到II类环境要求的是（）。</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A、导管室B、血液病病区C、重症监护病区D、新生儿E、产房</w:t>
      </w:r>
    </w:p>
    <w:p>
      <w:pPr>
        <w:rPr>
          <w:rFonts w:hint="eastAsia" w:ascii="仿宋" w:hAnsi="仿宋" w:eastAsia="仿宋" w:cs="仿宋"/>
          <w:sz w:val="32"/>
          <w:szCs w:val="32"/>
          <w:lang w:eastAsia="zh-CN"/>
        </w:rPr>
      </w:pPr>
      <w:r>
        <w:rPr>
          <w:rFonts w:hint="eastAsia" w:ascii="仿宋" w:hAnsi="仿宋" w:eastAsia="仿宋" w:cs="仿宋"/>
          <w:color w:val="FF0000"/>
          <w:sz w:val="32"/>
          <w:szCs w:val="32"/>
          <w:lang w:eastAsia="zh-CN"/>
        </w:rPr>
        <w:t>正确答案：ABCDE</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73.下列场所需达到III类环境要求的是（）。</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A、母婴同室B、CSSD的检查包装灭菌区C、CSSD的无菌物品存放区D、普通住院病区E、产房</w:t>
      </w:r>
    </w:p>
    <w:p>
      <w:pPr>
        <w:rPr>
          <w:rFonts w:hint="eastAsia" w:ascii="仿宋" w:hAnsi="仿宋" w:eastAsia="仿宋" w:cs="仿宋"/>
          <w:sz w:val="32"/>
          <w:szCs w:val="32"/>
          <w:lang w:eastAsia="zh-CN"/>
        </w:rPr>
      </w:pPr>
      <w:r>
        <w:rPr>
          <w:rFonts w:hint="eastAsia" w:ascii="仿宋" w:hAnsi="仿宋" w:eastAsia="仿宋" w:cs="仿宋"/>
          <w:color w:val="FF0000"/>
          <w:sz w:val="32"/>
          <w:szCs w:val="32"/>
          <w:lang w:eastAsia="zh-CN"/>
        </w:rPr>
        <w:t>正确答案：ABCD</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74.重复使用的（）宜高水平消毒。</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A、氧气湿化瓶B、婴儿暖箱水瓶C、吸引瓶D、加温加湿罐E、听诊器</w:t>
      </w:r>
    </w:p>
    <w:p>
      <w:pPr>
        <w:rPr>
          <w:rFonts w:hint="eastAsia" w:ascii="仿宋" w:hAnsi="仿宋" w:eastAsia="仿宋" w:cs="仿宋"/>
          <w:sz w:val="32"/>
          <w:szCs w:val="32"/>
          <w:lang w:eastAsia="zh-CN"/>
        </w:rPr>
      </w:pPr>
      <w:r>
        <w:rPr>
          <w:rFonts w:hint="eastAsia" w:ascii="仿宋" w:hAnsi="仿宋" w:eastAsia="仿宋" w:cs="仿宋"/>
          <w:color w:val="FF0000"/>
          <w:sz w:val="32"/>
          <w:szCs w:val="32"/>
          <w:lang w:eastAsia="zh-CN"/>
        </w:rPr>
        <w:t>正确答案：ABCD</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75.紫外线照射式臭氧消毒器应在下列哪些基本工作条件下能连续使用（）。</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A．环境温度5℃～45℃B．相对湿度≤85%C．使用电源电压220V±22VD．使用电源频率50Hz±1HzE．温度5℃～45℃、相对湿度≥85%</w:t>
      </w:r>
    </w:p>
    <w:p>
      <w:pPr>
        <w:rPr>
          <w:rFonts w:hint="eastAsia" w:ascii="仿宋" w:hAnsi="仿宋" w:eastAsia="仿宋" w:cs="仿宋"/>
          <w:sz w:val="32"/>
          <w:szCs w:val="32"/>
          <w:lang w:eastAsia="zh-CN"/>
        </w:rPr>
      </w:pPr>
      <w:r>
        <w:rPr>
          <w:rFonts w:hint="eastAsia" w:ascii="仿宋" w:hAnsi="仿宋" w:eastAsia="仿宋" w:cs="仿宋"/>
          <w:color w:val="FF0000"/>
          <w:sz w:val="32"/>
          <w:szCs w:val="32"/>
          <w:lang w:eastAsia="zh-CN"/>
        </w:rPr>
        <w:t>正确答案：ABCD</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76.臭氧消毒器的应用范围包括（）。</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A空气B食品加工管道C水D医疗器械E物体表面</w:t>
      </w:r>
    </w:p>
    <w:p>
      <w:pPr>
        <w:rPr>
          <w:rFonts w:hint="eastAsia" w:ascii="仿宋" w:hAnsi="仿宋" w:eastAsia="仿宋" w:cs="仿宋"/>
          <w:sz w:val="32"/>
          <w:szCs w:val="32"/>
          <w:lang w:eastAsia="zh-CN"/>
        </w:rPr>
      </w:pPr>
      <w:r>
        <w:rPr>
          <w:rFonts w:hint="eastAsia" w:ascii="仿宋" w:hAnsi="仿宋" w:eastAsia="仿宋" w:cs="仿宋"/>
          <w:color w:val="FF0000"/>
          <w:sz w:val="32"/>
          <w:szCs w:val="32"/>
          <w:lang w:eastAsia="zh-CN"/>
        </w:rPr>
        <w:t>正确答案：ABCDE</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77.使用臭氧消毒器进行空气消毒，应（）。</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A在封闭空间B室内无人条件下C臭氧浓度5mg/m3～30mg/m3D相对湿度≤60%E作用时间30min～120min</w:t>
      </w:r>
    </w:p>
    <w:p>
      <w:pPr>
        <w:rPr>
          <w:rFonts w:hint="eastAsia" w:ascii="仿宋" w:hAnsi="仿宋" w:eastAsia="仿宋" w:cs="仿宋"/>
          <w:sz w:val="32"/>
          <w:szCs w:val="32"/>
          <w:lang w:eastAsia="zh-CN"/>
        </w:rPr>
      </w:pPr>
      <w:r>
        <w:rPr>
          <w:rFonts w:hint="eastAsia" w:ascii="仿宋" w:hAnsi="仿宋" w:eastAsia="仿宋" w:cs="仿宋"/>
          <w:color w:val="FF0000"/>
          <w:sz w:val="32"/>
          <w:szCs w:val="32"/>
          <w:lang w:eastAsia="zh-CN"/>
        </w:rPr>
        <w:t>正确答案：ABC</w:t>
      </w:r>
      <w:r>
        <w:rPr>
          <w:rFonts w:hint="eastAsia" w:ascii="仿宋" w:hAnsi="仿宋" w:eastAsia="仿宋" w:cs="仿宋"/>
          <w:sz w:val="32"/>
          <w:szCs w:val="32"/>
          <w:lang w:eastAsia="zh-CN"/>
        </w:rPr>
        <w:t>E</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78.过氧化氢适用于（）。</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A普通物体表面消毒B食品用工具和设备消毒C空气消毒D皮肤伤口冲洗消毒E耐腐蚀医疗器械消毒</w:t>
      </w:r>
    </w:p>
    <w:p>
      <w:pPr>
        <w:rPr>
          <w:rFonts w:hint="eastAsia" w:ascii="仿宋" w:hAnsi="仿宋" w:eastAsia="仿宋" w:cs="仿宋"/>
          <w:sz w:val="32"/>
          <w:szCs w:val="32"/>
          <w:lang w:eastAsia="zh-CN"/>
        </w:rPr>
      </w:pPr>
      <w:r>
        <w:rPr>
          <w:rFonts w:hint="eastAsia" w:ascii="仿宋" w:hAnsi="仿宋" w:eastAsia="仿宋" w:cs="仿宋"/>
          <w:color w:val="FF0000"/>
          <w:sz w:val="32"/>
          <w:szCs w:val="32"/>
          <w:lang w:eastAsia="zh-CN"/>
        </w:rPr>
        <w:t>正确答案：ABCDE</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79.过氧乙酸适用于（）。</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A普通物体表面消毒B食品用工具和设备消毒C空气消毒D皮肤伤口冲洗消毒E传染病疫源地消毒</w:t>
      </w:r>
    </w:p>
    <w:p>
      <w:pPr>
        <w:rPr>
          <w:rFonts w:hint="eastAsia" w:ascii="仿宋" w:hAnsi="仿宋" w:eastAsia="仿宋" w:cs="仿宋"/>
          <w:sz w:val="32"/>
          <w:szCs w:val="32"/>
          <w:lang w:eastAsia="zh-CN"/>
        </w:rPr>
      </w:pPr>
      <w:r>
        <w:rPr>
          <w:rFonts w:hint="eastAsia" w:ascii="仿宋" w:hAnsi="仿宋" w:eastAsia="仿宋" w:cs="仿宋"/>
          <w:color w:val="FF0000"/>
          <w:sz w:val="32"/>
          <w:szCs w:val="32"/>
          <w:lang w:eastAsia="zh-CN"/>
        </w:rPr>
        <w:t>正确答案：ABCE</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80.一般含氯消毒剂适用于（）的消毒。</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A．医疗卫生机构B．公共场所一般物体表面C．餐饮具D．织物E．果蔬和水</w:t>
      </w:r>
    </w:p>
    <w:p>
      <w:pPr>
        <w:rPr>
          <w:rFonts w:hint="eastAsia" w:ascii="仿宋" w:hAnsi="仿宋" w:eastAsia="仿宋" w:cs="仿宋"/>
          <w:sz w:val="32"/>
          <w:szCs w:val="32"/>
          <w:lang w:eastAsia="zh-CN"/>
        </w:rPr>
      </w:pPr>
      <w:r>
        <w:rPr>
          <w:rFonts w:hint="eastAsia" w:ascii="仿宋" w:hAnsi="仿宋" w:eastAsia="仿宋" w:cs="仿宋"/>
          <w:color w:val="FF0000"/>
          <w:sz w:val="32"/>
          <w:szCs w:val="32"/>
          <w:lang w:eastAsia="zh-CN"/>
        </w:rPr>
        <w:t>正确答案：ABCDE</w:t>
      </w:r>
    </w:p>
    <w:p>
      <w:pPr>
        <w:jc w:val="left"/>
        <w:rPr>
          <w:rFonts w:hint="default"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四、判断题(80道）</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1.集中隔离点按照医务人员与隔离对象不低于 1：50 的比例配备。</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A、正确B、错误</w:t>
      </w:r>
    </w:p>
    <w:p>
      <w:pPr>
        <w:rPr>
          <w:rFonts w:hint="eastAsia" w:ascii="仿宋" w:hAnsi="仿宋" w:eastAsia="仿宋" w:cs="仿宋"/>
          <w:sz w:val="32"/>
          <w:szCs w:val="32"/>
          <w:lang w:eastAsia="zh-CN"/>
        </w:rPr>
      </w:pPr>
      <w:r>
        <w:rPr>
          <w:rFonts w:hint="eastAsia" w:ascii="仿宋" w:hAnsi="仿宋" w:eastAsia="仿宋" w:cs="仿宋"/>
          <w:color w:val="FF0000"/>
          <w:sz w:val="32"/>
          <w:szCs w:val="32"/>
          <w:lang w:eastAsia="zh-CN"/>
        </w:rPr>
        <w:t>正确答案：B</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2.用于新冠病毒分离和核酸检测的标本应当尽快进行检测，可在24小时内检测的标本置于4℃（2℃～8℃）保存；24小时内无法检测的标本应置于-20℃或以下保存。</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A、正确B、错误</w:t>
      </w:r>
    </w:p>
    <w:p>
      <w:pPr>
        <w:rPr>
          <w:rFonts w:hint="eastAsia" w:ascii="仿宋" w:hAnsi="仿宋" w:eastAsia="仿宋" w:cs="仿宋"/>
          <w:sz w:val="32"/>
          <w:szCs w:val="32"/>
          <w:lang w:eastAsia="zh-CN"/>
        </w:rPr>
      </w:pPr>
      <w:r>
        <w:rPr>
          <w:rFonts w:hint="eastAsia" w:ascii="仿宋" w:hAnsi="仿宋" w:eastAsia="仿宋" w:cs="仿宋"/>
          <w:color w:val="FF0000"/>
          <w:sz w:val="32"/>
          <w:szCs w:val="32"/>
          <w:lang w:eastAsia="zh-CN"/>
        </w:rPr>
        <w:t>正确答案：B</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3.用于新冠病毒抗体检测的血清标本可在 4℃存放3天，-20℃以下可长期保存。境外高风险区域人群以及新冠肺炎患者的密切接触者等人员的核酸检测标本，检测后，应当在-20℃保存7天。</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A、正确B、错误</w:t>
      </w:r>
    </w:p>
    <w:p>
      <w:pPr>
        <w:rPr>
          <w:rFonts w:hint="eastAsia" w:ascii="仿宋" w:hAnsi="仿宋" w:eastAsia="仿宋" w:cs="仿宋"/>
          <w:sz w:val="32"/>
          <w:szCs w:val="32"/>
          <w:lang w:eastAsia="zh-CN"/>
        </w:rPr>
      </w:pPr>
      <w:r>
        <w:rPr>
          <w:rFonts w:hint="eastAsia" w:ascii="仿宋" w:hAnsi="仿宋" w:eastAsia="仿宋" w:cs="仿宋"/>
          <w:color w:val="FF0000"/>
          <w:sz w:val="32"/>
          <w:szCs w:val="32"/>
          <w:lang w:eastAsia="zh-CN"/>
        </w:rPr>
        <w:t>正确答案：A</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4.新冠病毒毒株或其它潜在感染性生物材料分类属于A类，包装符合国际民航组织文件 Doc9284《危险物品安全航空运输技术细则》的PI620 分类包装要求；环境标本属于 B 类，包装符合国际民航组织文件 Doc9284《危险物品安全航空运输技术细则》的 PI650 分类包装要求。</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A、正确B、错误</w:t>
      </w:r>
    </w:p>
    <w:p>
      <w:pPr>
        <w:rPr>
          <w:rFonts w:hint="eastAsia" w:ascii="仿宋" w:hAnsi="仿宋" w:eastAsia="仿宋" w:cs="仿宋"/>
          <w:sz w:val="32"/>
          <w:szCs w:val="32"/>
          <w:lang w:eastAsia="zh-CN"/>
        </w:rPr>
      </w:pPr>
      <w:r>
        <w:rPr>
          <w:rFonts w:hint="eastAsia" w:ascii="仿宋" w:hAnsi="仿宋" w:eastAsia="仿宋" w:cs="仿宋"/>
          <w:color w:val="FF0000"/>
          <w:sz w:val="32"/>
          <w:szCs w:val="32"/>
          <w:lang w:eastAsia="zh-CN"/>
        </w:rPr>
        <w:t>正确答案：A</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5.统筹做好常态化疫情防控形势下会议活动安排，跨地市的会议，会期不超过1天的，所有参会人员持48小时内核酸检测阴性证明参会；会期超过1天的，所有参会人员持48小时内核酸检测阴性证明，报到时再进行1次核酸检测；对会期超过两天且不实行封闭式管理的，会议期间再进行 1 次核酸检测。</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A、正确B、错误</w:t>
      </w:r>
    </w:p>
    <w:p>
      <w:pPr>
        <w:rPr>
          <w:rFonts w:hint="eastAsia" w:ascii="仿宋" w:hAnsi="仿宋" w:eastAsia="仿宋" w:cs="仿宋"/>
          <w:sz w:val="32"/>
          <w:szCs w:val="32"/>
          <w:lang w:eastAsia="zh-CN"/>
        </w:rPr>
      </w:pPr>
      <w:r>
        <w:rPr>
          <w:rFonts w:hint="eastAsia" w:ascii="仿宋" w:hAnsi="仿宋" w:eastAsia="仿宋" w:cs="仿宋"/>
          <w:color w:val="FF0000"/>
          <w:sz w:val="32"/>
          <w:szCs w:val="32"/>
          <w:lang w:eastAsia="zh-CN"/>
        </w:rPr>
        <w:t>正确答案：A</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6.国内出现多点聚集性疫情时，加强跨区域考试的报批管理。200人以上的跨区域考试等聚集性活动延期举办，确需举办的，报举办地所在市领导小组（指挥部）批准。</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A、正确B、错误</w:t>
      </w:r>
    </w:p>
    <w:p>
      <w:pPr>
        <w:rPr>
          <w:rFonts w:hint="eastAsia" w:ascii="仿宋" w:hAnsi="仿宋" w:eastAsia="仿宋" w:cs="仿宋"/>
          <w:sz w:val="32"/>
          <w:szCs w:val="32"/>
          <w:lang w:eastAsia="zh-CN"/>
        </w:rPr>
      </w:pPr>
      <w:r>
        <w:rPr>
          <w:rFonts w:hint="eastAsia" w:ascii="仿宋" w:hAnsi="仿宋" w:eastAsia="仿宋" w:cs="仿宋"/>
          <w:color w:val="FF0000"/>
          <w:sz w:val="32"/>
          <w:szCs w:val="32"/>
          <w:lang w:eastAsia="zh-CN"/>
        </w:rPr>
        <w:t>正确答案：B</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7.发生本土疫情时，对有证据提示物品、环境是传染源的，应采用先封控、再消毒、后采样的方式，避免人员感染。</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A、正确B、错误</w:t>
      </w:r>
    </w:p>
    <w:p>
      <w:pPr>
        <w:rPr>
          <w:rFonts w:hint="eastAsia" w:ascii="仿宋" w:hAnsi="仿宋" w:eastAsia="仿宋" w:cs="仿宋"/>
          <w:sz w:val="32"/>
          <w:szCs w:val="32"/>
          <w:lang w:eastAsia="zh-CN"/>
        </w:rPr>
      </w:pPr>
      <w:r>
        <w:rPr>
          <w:rFonts w:hint="eastAsia" w:ascii="仿宋" w:hAnsi="仿宋" w:eastAsia="仿宋" w:cs="仿宋"/>
          <w:color w:val="FF0000"/>
          <w:sz w:val="32"/>
          <w:szCs w:val="32"/>
          <w:lang w:eastAsia="zh-CN"/>
        </w:rPr>
        <w:t>正确答案：B</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8.疫情初期开展区域核酸筛查时，宜采用较为精准的核酸检测技术，尤其对重点地区、高危人群宜使用单采、5合1、10合1采样核酸检测技术；对于疫情进展期，宜采用效率较高的核酸检测技术（如 20合 1)进行快速筛查。</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A、正确B、错误</w:t>
      </w:r>
    </w:p>
    <w:p>
      <w:pPr>
        <w:rPr>
          <w:rFonts w:hint="eastAsia" w:ascii="仿宋" w:hAnsi="仿宋" w:eastAsia="仿宋" w:cs="仿宋"/>
          <w:sz w:val="32"/>
          <w:szCs w:val="32"/>
          <w:lang w:eastAsia="zh-CN"/>
        </w:rPr>
      </w:pPr>
      <w:r>
        <w:rPr>
          <w:rFonts w:hint="eastAsia" w:ascii="仿宋" w:hAnsi="仿宋" w:eastAsia="仿宋" w:cs="仿宋"/>
          <w:color w:val="FF0000"/>
          <w:sz w:val="32"/>
          <w:szCs w:val="32"/>
          <w:lang w:eastAsia="zh-CN"/>
        </w:rPr>
        <w:t>正确答案：B</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9.对首例感染者和本轮疫情传播链的关键感染者，要使用灭活管采集标本，分别送省、市疾控机构开展全基因测序，送达后48小时内完成并反馈结果。</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A、正确B、错误</w:t>
      </w:r>
    </w:p>
    <w:p>
      <w:pPr>
        <w:rPr>
          <w:rFonts w:hint="eastAsia" w:ascii="仿宋" w:hAnsi="仿宋" w:eastAsia="仿宋" w:cs="仿宋"/>
          <w:sz w:val="32"/>
          <w:szCs w:val="32"/>
          <w:lang w:eastAsia="zh-CN"/>
        </w:rPr>
      </w:pPr>
      <w:r>
        <w:rPr>
          <w:rFonts w:hint="eastAsia" w:ascii="仿宋" w:hAnsi="仿宋" w:eastAsia="仿宋" w:cs="仿宋"/>
          <w:color w:val="FF0000"/>
          <w:sz w:val="32"/>
          <w:szCs w:val="32"/>
          <w:lang w:eastAsia="zh-CN"/>
        </w:rPr>
        <w:t>正确答案：B</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10.省外口岸入境目的地为我省的人员在当地完成7天隔离医学观察后，闭环转运接回。抵达我省目的地后继续进行3天居家健康监测，第1天和第3天进行2次核酸检测，与其共同生活的家庭成员第3天进行1次检测。</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A、正确B、错误</w:t>
      </w:r>
    </w:p>
    <w:p>
      <w:pPr>
        <w:rPr>
          <w:rFonts w:hint="eastAsia" w:ascii="仿宋" w:hAnsi="仿宋" w:eastAsia="仿宋" w:cs="仿宋"/>
          <w:sz w:val="32"/>
          <w:szCs w:val="32"/>
          <w:lang w:eastAsia="zh-CN"/>
        </w:rPr>
      </w:pPr>
      <w:r>
        <w:rPr>
          <w:rFonts w:hint="eastAsia" w:ascii="仿宋" w:hAnsi="仿宋" w:eastAsia="仿宋" w:cs="仿宋"/>
          <w:color w:val="FF0000"/>
          <w:sz w:val="32"/>
          <w:szCs w:val="32"/>
          <w:lang w:eastAsia="zh-CN"/>
        </w:rPr>
        <w:t>正确答案：A</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11.应用新冠病毒抗原检测的目的是进一步提高“早发现”能力。</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A、正确B、错误</w:t>
      </w:r>
    </w:p>
    <w:p>
      <w:pPr>
        <w:rPr>
          <w:rFonts w:hint="eastAsia" w:ascii="仿宋" w:hAnsi="仿宋" w:eastAsia="仿宋" w:cs="仿宋"/>
          <w:sz w:val="32"/>
          <w:szCs w:val="32"/>
          <w:lang w:eastAsia="zh-CN"/>
        </w:rPr>
      </w:pPr>
      <w:r>
        <w:rPr>
          <w:rFonts w:hint="eastAsia" w:ascii="仿宋" w:hAnsi="仿宋" w:eastAsia="仿宋" w:cs="仿宋"/>
          <w:color w:val="FF0000"/>
          <w:sz w:val="32"/>
          <w:szCs w:val="32"/>
          <w:lang w:eastAsia="zh-CN"/>
        </w:rPr>
        <w:t>正确答案：A</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12.隔离观察人员抗原检测阳性的，无需进行核酸检测予以确认。</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A、正确B、错误</w:t>
      </w:r>
    </w:p>
    <w:p>
      <w:pPr>
        <w:rPr>
          <w:rFonts w:hint="eastAsia" w:ascii="仿宋" w:hAnsi="仿宋" w:eastAsia="仿宋" w:cs="仿宋"/>
          <w:sz w:val="32"/>
          <w:szCs w:val="32"/>
          <w:lang w:eastAsia="zh-CN"/>
        </w:rPr>
      </w:pPr>
      <w:r>
        <w:rPr>
          <w:rFonts w:hint="eastAsia" w:ascii="仿宋" w:hAnsi="仿宋" w:eastAsia="仿宋" w:cs="仿宋"/>
          <w:color w:val="FF0000"/>
          <w:sz w:val="32"/>
          <w:szCs w:val="32"/>
          <w:lang w:eastAsia="zh-CN"/>
        </w:rPr>
        <w:t>正确答案：B</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13.社区居民有自我检测需求的，可通过零售药店、网络销售平台等渠道，自行购买抗原检测试剂进行自测。</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A、正确B、错误</w:t>
      </w:r>
    </w:p>
    <w:p>
      <w:pPr>
        <w:rPr>
          <w:rFonts w:hint="eastAsia" w:ascii="仿宋" w:hAnsi="仿宋" w:eastAsia="仿宋" w:cs="仿宋"/>
          <w:sz w:val="32"/>
          <w:szCs w:val="32"/>
          <w:lang w:eastAsia="zh-CN"/>
        </w:rPr>
      </w:pPr>
      <w:r>
        <w:rPr>
          <w:rFonts w:hint="eastAsia" w:ascii="仿宋" w:hAnsi="仿宋" w:eastAsia="仿宋" w:cs="仿宋"/>
          <w:color w:val="FF0000"/>
          <w:sz w:val="32"/>
          <w:szCs w:val="32"/>
          <w:lang w:eastAsia="zh-CN"/>
        </w:rPr>
        <w:t>正确答案：A</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14.新冠病毒核酸20合1混采的目的是进一步提升核酸检测能力和效率。</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A、正确B、错误</w:t>
      </w:r>
    </w:p>
    <w:p>
      <w:pPr>
        <w:rPr>
          <w:rFonts w:hint="eastAsia" w:ascii="仿宋" w:hAnsi="仿宋" w:eastAsia="仿宋" w:cs="仿宋"/>
          <w:sz w:val="32"/>
          <w:szCs w:val="32"/>
          <w:lang w:eastAsia="zh-CN"/>
        </w:rPr>
      </w:pPr>
      <w:r>
        <w:rPr>
          <w:rFonts w:hint="eastAsia" w:ascii="仿宋" w:hAnsi="仿宋" w:eastAsia="仿宋" w:cs="仿宋"/>
          <w:color w:val="FF0000"/>
          <w:sz w:val="32"/>
          <w:szCs w:val="32"/>
          <w:lang w:eastAsia="zh-CN"/>
        </w:rPr>
        <w:t>正确答案：A</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15.新冠病毒核酸20合1混采是指将采集自20人的20支拭子集合于1个采集管中进行核酸检测的方法。</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A、正确B、错误</w:t>
      </w:r>
    </w:p>
    <w:p>
      <w:pPr>
        <w:rPr>
          <w:rFonts w:hint="eastAsia" w:ascii="仿宋" w:hAnsi="仿宋" w:eastAsia="仿宋" w:cs="仿宋"/>
          <w:sz w:val="32"/>
          <w:szCs w:val="32"/>
          <w:lang w:eastAsia="zh-CN"/>
        </w:rPr>
      </w:pPr>
      <w:r>
        <w:rPr>
          <w:rFonts w:hint="eastAsia" w:ascii="仿宋" w:hAnsi="仿宋" w:eastAsia="仿宋" w:cs="仿宋"/>
          <w:color w:val="FF0000"/>
          <w:sz w:val="32"/>
          <w:szCs w:val="32"/>
          <w:lang w:eastAsia="zh-CN"/>
        </w:rPr>
        <w:t>正确答案：A</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16.新冠病毒核酸20合1混采时，上一组采样人员快结束时，下一组人员可以进入采样区等待。</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A、正确B、错误</w:t>
      </w:r>
    </w:p>
    <w:p>
      <w:pPr>
        <w:rPr>
          <w:rFonts w:hint="eastAsia" w:ascii="仿宋" w:hAnsi="仿宋" w:eastAsia="仿宋" w:cs="仿宋"/>
          <w:sz w:val="32"/>
          <w:szCs w:val="32"/>
          <w:lang w:eastAsia="zh-CN"/>
        </w:rPr>
      </w:pPr>
      <w:r>
        <w:rPr>
          <w:rFonts w:hint="eastAsia" w:ascii="仿宋" w:hAnsi="仿宋" w:eastAsia="仿宋" w:cs="仿宋"/>
          <w:color w:val="FF0000"/>
          <w:sz w:val="32"/>
          <w:szCs w:val="32"/>
          <w:lang w:eastAsia="zh-CN"/>
        </w:rPr>
        <w:t>正确答案：B</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17.出现疫情时，核酸检测工作组应以设区市为单位，统筹协调区域核酸检测工作，掌握辖区全面情况，避免将工作任务简单分割下派给县区。</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A、正确B、错误</w:t>
      </w:r>
    </w:p>
    <w:p>
      <w:pPr>
        <w:rPr>
          <w:rFonts w:hint="eastAsia" w:ascii="仿宋" w:hAnsi="仿宋" w:eastAsia="仿宋" w:cs="仿宋"/>
          <w:sz w:val="32"/>
          <w:szCs w:val="32"/>
          <w:lang w:eastAsia="zh-CN"/>
        </w:rPr>
      </w:pPr>
      <w:r>
        <w:rPr>
          <w:rFonts w:hint="eastAsia" w:ascii="仿宋" w:hAnsi="仿宋" w:eastAsia="仿宋" w:cs="仿宋"/>
          <w:color w:val="FF0000"/>
          <w:sz w:val="32"/>
          <w:szCs w:val="32"/>
          <w:lang w:eastAsia="zh-CN"/>
        </w:rPr>
        <w:t>正确答案：A</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18.区域新型冠状病毒核酸检测时，原则上以小区为单位设置采样点。</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A、正确B、错误</w:t>
      </w:r>
    </w:p>
    <w:p>
      <w:pPr>
        <w:rPr>
          <w:rFonts w:hint="eastAsia" w:ascii="仿宋" w:hAnsi="仿宋" w:eastAsia="仿宋" w:cs="仿宋"/>
          <w:sz w:val="32"/>
          <w:szCs w:val="32"/>
          <w:lang w:eastAsia="zh-CN"/>
        </w:rPr>
      </w:pPr>
      <w:r>
        <w:rPr>
          <w:rFonts w:hint="eastAsia" w:ascii="仿宋" w:hAnsi="仿宋" w:eastAsia="仿宋" w:cs="仿宋"/>
          <w:color w:val="FF0000"/>
          <w:sz w:val="32"/>
          <w:szCs w:val="32"/>
          <w:lang w:eastAsia="zh-CN"/>
        </w:rPr>
        <w:t>正确答案：A</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19.区域新型冠状病毒核酸检测时，采样点必须设在室外。</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A、正确B、错误</w:t>
      </w:r>
    </w:p>
    <w:p>
      <w:pPr>
        <w:rPr>
          <w:rFonts w:hint="eastAsia" w:ascii="仿宋" w:hAnsi="仿宋" w:eastAsia="仿宋" w:cs="仿宋"/>
          <w:sz w:val="32"/>
          <w:szCs w:val="32"/>
          <w:lang w:eastAsia="zh-CN"/>
        </w:rPr>
      </w:pPr>
      <w:r>
        <w:rPr>
          <w:rFonts w:hint="eastAsia" w:ascii="仿宋" w:hAnsi="仿宋" w:eastAsia="仿宋" w:cs="仿宋"/>
          <w:color w:val="FF0000"/>
          <w:sz w:val="32"/>
          <w:szCs w:val="32"/>
          <w:lang w:eastAsia="zh-CN"/>
        </w:rPr>
        <w:t>正确答案：B</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20.按照《区域新型冠状病毒核酸检测组织实施指南（第三版）》（联防联控机制综发〔2022〕28号）的要求，单采单检对象在多轮检测均未检出阳性的情况下，可视情实行10合1混采。</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A、正确B、错误</w:t>
      </w:r>
    </w:p>
    <w:p>
      <w:pPr>
        <w:rPr>
          <w:rFonts w:hint="eastAsia" w:ascii="仿宋" w:hAnsi="仿宋" w:eastAsia="仿宋" w:cs="仿宋"/>
          <w:sz w:val="32"/>
          <w:szCs w:val="32"/>
          <w:lang w:eastAsia="zh-CN"/>
        </w:rPr>
      </w:pPr>
      <w:r>
        <w:rPr>
          <w:rFonts w:hint="eastAsia" w:ascii="仿宋" w:hAnsi="仿宋" w:eastAsia="仿宋" w:cs="仿宋"/>
          <w:color w:val="FF0000"/>
          <w:sz w:val="32"/>
          <w:szCs w:val="32"/>
          <w:lang w:eastAsia="zh-CN"/>
        </w:rPr>
        <w:t>正确答案：A</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21.医院感染暴发：指在医疗机构或其科室的患者中，短时间内发生3例以上同种同源感染病例的现象。</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A、正确B、错误</w:t>
      </w:r>
    </w:p>
    <w:p>
      <w:pPr>
        <w:rPr>
          <w:rFonts w:hint="eastAsia" w:ascii="仿宋" w:hAnsi="仿宋" w:eastAsia="仿宋" w:cs="仿宋"/>
          <w:sz w:val="32"/>
          <w:szCs w:val="32"/>
          <w:lang w:eastAsia="zh-CN"/>
        </w:rPr>
      </w:pPr>
      <w:r>
        <w:rPr>
          <w:rFonts w:hint="eastAsia" w:ascii="仿宋" w:hAnsi="仿宋" w:eastAsia="仿宋" w:cs="仿宋"/>
          <w:color w:val="FF0000"/>
          <w:sz w:val="32"/>
          <w:szCs w:val="32"/>
          <w:lang w:eastAsia="zh-CN"/>
        </w:rPr>
        <w:t>正确答案：A</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22.发热门诊及留观病室应首选自然通风。</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A、正确B、错误</w:t>
      </w:r>
    </w:p>
    <w:p>
      <w:pPr>
        <w:rPr>
          <w:rFonts w:hint="eastAsia" w:ascii="仿宋" w:hAnsi="仿宋" w:eastAsia="仿宋" w:cs="仿宋"/>
          <w:sz w:val="32"/>
          <w:szCs w:val="32"/>
          <w:lang w:eastAsia="zh-CN"/>
        </w:rPr>
      </w:pPr>
      <w:r>
        <w:rPr>
          <w:rFonts w:hint="eastAsia" w:ascii="仿宋" w:hAnsi="仿宋" w:eastAsia="仿宋" w:cs="仿宋"/>
          <w:color w:val="FF0000"/>
          <w:sz w:val="32"/>
          <w:szCs w:val="32"/>
          <w:lang w:eastAsia="zh-CN"/>
        </w:rPr>
        <w:t>正确答案：A</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23.非定点医院，原则上按照每200张实际使用病床（含口腔综合治疗台，下同）配备1名专职感控人员。</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A、正确B、错误</w:t>
      </w:r>
    </w:p>
    <w:p>
      <w:pPr>
        <w:rPr>
          <w:rFonts w:hint="eastAsia" w:ascii="仿宋" w:hAnsi="仿宋" w:eastAsia="仿宋" w:cs="仿宋"/>
          <w:sz w:val="32"/>
          <w:szCs w:val="32"/>
          <w:lang w:eastAsia="zh-CN"/>
        </w:rPr>
      </w:pPr>
      <w:r>
        <w:rPr>
          <w:rFonts w:hint="eastAsia" w:ascii="仿宋" w:hAnsi="仿宋" w:eastAsia="仿宋" w:cs="仿宋"/>
          <w:color w:val="FF0000"/>
          <w:sz w:val="32"/>
          <w:szCs w:val="32"/>
          <w:lang w:eastAsia="zh-CN"/>
        </w:rPr>
        <w:t>正确答案：B</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24.连续转运同一毒株的感染者时可完成本次转运任务后集中更换个人防护用品，但同一套个人防护用品连续使用时间不应超过6小时。</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A、正确B、错误</w:t>
      </w:r>
    </w:p>
    <w:p>
      <w:pPr>
        <w:rPr>
          <w:rFonts w:hint="eastAsia" w:ascii="仿宋" w:hAnsi="仿宋" w:eastAsia="仿宋" w:cs="仿宋"/>
          <w:sz w:val="32"/>
          <w:szCs w:val="32"/>
          <w:lang w:eastAsia="zh-CN"/>
        </w:rPr>
      </w:pPr>
      <w:r>
        <w:rPr>
          <w:rFonts w:hint="eastAsia" w:ascii="仿宋" w:hAnsi="仿宋" w:eastAsia="仿宋" w:cs="仿宋"/>
          <w:color w:val="FF0000"/>
          <w:sz w:val="32"/>
          <w:szCs w:val="32"/>
          <w:lang w:eastAsia="zh-CN"/>
        </w:rPr>
        <w:t>正确答案：A</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25.冠状病毒对热敏感，55摄氏度330分钟可有效灭活病毒。</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A、正确B、错误</w:t>
      </w:r>
    </w:p>
    <w:p>
      <w:pPr>
        <w:rPr>
          <w:rFonts w:hint="eastAsia" w:ascii="仿宋" w:hAnsi="仿宋" w:eastAsia="仿宋" w:cs="仿宋"/>
          <w:sz w:val="32"/>
          <w:szCs w:val="32"/>
          <w:lang w:eastAsia="zh-CN"/>
        </w:rPr>
      </w:pPr>
      <w:r>
        <w:rPr>
          <w:rFonts w:hint="eastAsia" w:ascii="仿宋" w:hAnsi="仿宋" w:eastAsia="仿宋" w:cs="仿宋"/>
          <w:color w:val="FF0000"/>
          <w:sz w:val="32"/>
          <w:szCs w:val="32"/>
          <w:lang w:eastAsia="zh-CN"/>
        </w:rPr>
        <w:t>正确答案：B</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26.新型冠状病毒肺炎儿童患者出现皮疹、黏膜损伤时，需与川崎病鉴别。</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A、正确B、错误</w:t>
      </w:r>
    </w:p>
    <w:p>
      <w:pPr>
        <w:rPr>
          <w:rFonts w:hint="eastAsia" w:ascii="仿宋" w:hAnsi="仿宋" w:eastAsia="仿宋" w:cs="仿宋"/>
          <w:sz w:val="32"/>
          <w:szCs w:val="32"/>
          <w:lang w:eastAsia="zh-CN"/>
        </w:rPr>
      </w:pPr>
      <w:r>
        <w:rPr>
          <w:rFonts w:hint="eastAsia" w:ascii="仿宋" w:hAnsi="仿宋" w:eastAsia="仿宋" w:cs="仿宋"/>
          <w:color w:val="FF0000"/>
          <w:sz w:val="32"/>
          <w:szCs w:val="32"/>
          <w:lang w:eastAsia="zh-CN"/>
        </w:rPr>
        <w:t>正确答案：A</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27.连续两次新型冠状病毒核酸检测阴性（采样时间至少间隔24小时），可排除疑似病例诊断。</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A、正确B、错误</w:t>
      </w:r>
    </w:p>
    <w:p>
      <w:pPr>
        <w:rPr>
          <w:rFonts w:hint="eastAsia" w:ascii="仿宋" w:hAnsi="仿宋" w:eastAsia="仿宋" w:cs="仿宋"/>
          <w:sz w:val="32"/>
          <w:szCs w:val="32"/>
          <w:lang w:eastAsia="zh-CN"/>
        </w:rPr>
      </w:pPr>
      <w:r>
        <w:rPr>
          <w:rFonts w:hint="eastAsia" w:ascii="仿宋" w:hAnsi="仿宋" w:eastAsia="仿宋" w:cs="仿宋"/>
          <w:color w:val="FF0000"/>
          <w:sz w:val="32"/>
          <w:szCs w:val="32"/>
          <w:lang w:eastAsia="zh-CN"/>
        </w:rPr>
        <w:t>正确答案：A</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28.早期恰当的有创机械通气治疗是新型冠状病毒肺炎危重症患者重要的治疗手段。</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A、正确B、错误</w:t>
      </w:r>
    </w:p>
    <w:p>
      <w:pPr>
        <w:rPr>
          <w:rFonts w:hint="eastAsia" w:ascii="仿宋" w:hAnsi="仿宋" w:eastAsia="仿宋" w:cs="仿宋"/>
          <w:sz w:val="32"/>
          <w:szCs w:val="32"/>
          <w:lang w:eastAsia="zh-CN"/>
        </w:rPr>
      </w:pPr>
      <w:r>
        <w:rPr>
          <w:rFonts w:hint="eastAsia" w:ascii="仿宋" w:hAnsi="仿宋" w:eastAsia="仿宋" w:cs="仿宋"/>
          <w:color w:val="FF0000"/>
          <w:sz w:val="32"/>
          <w:szCs w:val="32"/>
          <w:lang w:eastAsia="zh-CN"/>
        </w:rPr>
        <w:t>正确答案：A</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29.新型冠状病毒肺炎轻症湿热蕴肺证推荐中成药：连花清瘟胶囊（颗粒）。</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A、正确B、错误</w:t>
      </w:r>
    </w:p>
    <w:p>
      <w:pPr>
        <w:rPr>
          <w:rFonts w:hint="eastAsia" w:ascii="仿宋" w:hAnsi="仿宋" w:eastAsia="仿宋" w:cs="仿宋"/>
          <w:sz w:val="32"/>
          <w:szCs w:val="32"/>
          <w:lang w:eastAsia="zh-CN"/>
        </w:rPr>
      </w:pPr>
      <w:r>
        <w:rPr>
          <w:rFonts w:hint="eastAsia" w:ascii="仿宋" w:hAnsi="仿宋" w:eastAsia="仿宋" w:cs="仿宋"/>
          <w:color w:val="FF0000"/>
          <w:sz w:val="32"/>
          <w:szCs w:val="32"/>
          <w:lang w:eastAsia="zh-CN"/>
        </w:rPr>
        <w:t>正确答案：A</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30.病例连续两次新型冠状病毒核酸检测N基因和ORF基因Ct值均≥35，或连续两次新冠冠状病毒核酸检测阴性，可解除隔离管理。</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A、正确B、错误</w:t>
      </w:r>
    </w:p>
    <w:p>
      <w:pPr>
        <w:rPr>
          <w:rFonts w:hint="eastAsia" w:ascii="仿宋" w:hAnsi="仿宋" w:eastAsia="仿宋" w:cs="仿宋"/>
          <w:sz w:val="32"/>
          <w:szCs w:val="32"/>
          <w:lang w:eastAsia="zh-CN"/>
        </w:rPr>
      </w:pPr>
      <w:r>
        <w:rPr>
          <w:rFonts w:hint="eastAsia" w:ascii="仿宋" w:hAnsi="仿宋" w:eastAsia="仿宋" w:cs="仿宋"/>
          <w:color w:val="FF0000"/>
          <w:sz w:val="32"/>
          <w:szCs w:val="32"/>
          <w:lang w:eastAsia="zh-CN"/>
        </w:rPr>
        <w:t>正确答案：A</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31.医务人员洗手方法，在流动水下，淋湿双手。 取适量洗手液（肥皂），均匀涂抹至整个手掌、手背、手指和指缝。认真揉搓双手至少 30s，注意清洗双手所有皮肤，包括指背、指尖和指缝。在流动水下彻底冲净双手，擦干，取适量护手液护肤。</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A、正确B、错误</w:t>
      </w:r>
    </w:p>
    <w:p>
      <w:pPr>
        <w:rPr>
          <w:rFonts w:hint="eastAsia" w:ascii="仿宋" w:hAnsi="仿宋" w:eastAsia="仿宋" w:cs="仿宋"/>
          <w:sz w:val="32"/>
          <w:szCs w:val="32"/>
          <w:lang w:eastAsia="zh-CN"/>
        </w:rPr>
      </w:pPr>
      <w:r>
        <w:rPr>
          <w:rFonts w:hint="eastAsia" w:ascii="仿宋" w:hAnsi="仿宋" w:eastAsia="仿宋" w:cs="仿宋"/>
          <w:color w:val="FF0000"/>
          <w:sz w:val="32"/>
          <w:szCs w:val="32"/>
          <w:lang w:eastAsia="zh-CN"/>
        </w:rPr>
        <w:t>正确答案：B</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32.卫生手消毒是指医务人员用手消毒剂揉搓双手，以减少手部常居菌的过程。</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A、正确B、错误</w:t>
      </w:r>
    </w:p>
    <w:p>
      <w:pPr>
        <w:rPr>
          <w:rFonts w:hint="eastAsia" w:ascii="仿宋" w:hAnsi="仿宋" w:eastAsia="仿宋" w:cs="仿宋"/>
          <w:sz w:val="32"/>
          <w:szCs w:val="32"/>
          <w:lang w:eastAsia="zh-CN"/>
        </w:rPr>
      </w:pPr>
      <w:r>
        <w:rPr>
          <w:rFonts w:hint="eastAsia" w:ascii="仿宋" w:hAnsi="仿宋" w:eastAsia="仿宋" w:cs="仿宋"/>
          <w:color w:val="FF0000"/>
          <w:sz w:val="32"/>
          <w:szCs w:val="32"/>
          <w:lang w:eastAsia="zh-CN"/>
        </w:rPr>
        <w:t>正确答案：B</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33.下列情况时医务人员应先洗手，然后进行卫生手消毒： a) 接触传染病患者的血液、体液和分泌物以及被传染性病原微生物污染的物品后。 b) 直接为传染病患者进行检查、治疗、护理或处理传染患者污物之后。</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A、正确B、错误</w:t>
      </w:r>
    </w:p>
    <w:p>
      <w:pPr>
        <w:rPr>
          <w:rFonts w:hint="eastAsia" w:ascii="仿宋" w:hAnsi="仿宋" w:eastAsia="仿宋" w:cs="仿宋"/>
          <w:sz w:val="32"/>
          <w:szCs w:val="32"/>
          <w:lang w:eastAsia="zh-CN"/>
        </w:rPr>
      </w:pPr>
      <w:r>
        <w:rPr>
          <w:rFonts w:hint="eastAsia" w:ascii="仿宋" w:hAnsi="仿宋" w:eastAsia="仿宋" w:cs="仿宋"/>
          <w:color w:val="FF0000"/>
          <w:sz w:val="32"/>
          <w:szCs w:val="32"/>
          <w:lang w:eastAsia="zh-CN"/>
        </w:rPr>
        <w:t>正确答案：A</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34.多重耐药菌感染预防与控制措施中，至少每半年向全院公布临床常见分离细菌菌株及其药敏情况，主要针对重点部门多重耐药菌的检出变化情况和感染趋势等。</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A、正确B、错误</w:t>
      </w:r>
    </w:p>
    <w:p>
      <w:pPr>
        <w:rPr>
          <w:rFonts w:hint="eastAsia" w:ascii="仿宋" w:hAnsi="仿宋" w:eastAsia="仿宋" w:cs="仿宋"/>
          <w:sz w:val="32"/>
          <w:szCs w:val="32"/>
          <w:lang w:eastAsia="zh-CN"/>
        </w:rPr>
      </w:pPr>
      <w:r>
        <w:rPr>
          <w:rFonts w:hint="eastAsia" w:ascii="仿宋" w:hAnsi="仿宋" w:eastAsia="仿宋" w:cs="仿宋"/>
          <w:color w:val="FF0000"/>
          <w:sz w:val="32"/>
          <w:szCs w:val="32"/>
          <w:lang w:eastAsia="zh-CN"/>
        </w:rPr>
        <w:t>正确答案：B</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35.重点部门医院感染的预防与控制要求有落实医院感染监测、手卫生、清洁、消毒、隔离、抗菌药物合理使用、医疗废物管理等的具体措施与流程。</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A、正确B、错误</w:t>
      </w:r>
    </w:p>
    <w:p>
      <w:pPr>
        <w:rPr>
          <w:rFonts w:hint="eastAsia" w:ascii="仿宋" w:hAnsi="仿宋" w:eastAsia="仿宋" w:cs="仿宋"/>
          <w:sz w:val="32"/>
          <w:szCs w:val="32"/>
          <w:lang w:eastAsia="zh-CN"/>
        </w:rPr>
      </w:pPr>
      <w:r>
        <w:rPr>
          <w:rFonts w:hint="eastAsia" w:ascii="仿宋" w:hAnsi="仿宋" w:eastAsia="仿宋" w:cs="仿宋"/>
          <w:color w:val="FF0000"/>
          <w:sz w:val="32"/>
          <w:szCs w:val="32"/>
          <w:lang w:eastAsia="zh-CN"/>
        </w:rPr>
        <w:t>正确答案：A</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36.重症医学科在预防与控制医院感染中，无需配备单独的隔离房间。</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A、正确B、错误</w:t>
      </w:r>
    </w:p>
    <w:p>
      <w:pPr>
        <w:rPr>
          <w:rFonts w:hint="eastAsia" w:ascii="仿宋" w:hAnsi="仿宋" w:eastAsia="仿宋" w:cs="仿宋"/>
          <w:sz w:val="32"/>
          <w:szCs w:val="32"/>
          <w:lang w:eastAsia="zh-CN"/>
        </w:rPr>
      </w:pPr>
      <w:r>
        <w:rPr>
          <w:rFonts w:hint="eastAsia" w:ascii="仿宋" w:hAnsi="仿宋" w:eastAsia="仿宋" w:cs="仿宋"/>
          <w:color w:val="FF0000"/>
          <w:sz w:val="32"/>
          <w:szCs w:val="32"/>
          <w:lang w:eastAsia="zh-CN"/>
        </w:rPr>
        <w:t>正确答案：B</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37.医疗保健相关感染是指患者或就诊者在诊断、治疗和预防等医疗保健活动中所获得的感染。</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A、正确B、错误</w:t>
      </w:r>
    </w:p>
    <w:p>
      <w:pPr>
        <w:rPr>
          <w:rFonts w:hint="eastAsia" w:ascii="仿宋" w:hAnsi="仿宋" w:eastAsia="仿宋" w:cs="仿宋"/>
          <w:sz w:val="32"/>
          <w:szCs w:val="32"/>
          <w:lang w:eastAsia="zh-CN"/>
        </w:rPr>
      </w:pPr>
      <w:r>
        <w:rPr>
          <w:rFonts w:hint="eastAsia" w:ascii="仿宋" w:hAnsi="仿宋" w:eastAsia="仿宋" w:cs="仿宋"/>
          <w:color w:val="FF0000"/>
          <w:sz w:val="32"/>
          <w:szCs w:val="32"/>
          <w:lang w:eastAsia="zh-CN"/>
        </w:rPr>
        <w:t>正确答案：A</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38.安全注射装置是指用于抽取动静脉血液、其他体液或注射药物的无针或有针的装置，通过内在的设计使其在使用后能屏蔽锐器，降低职业暴露的风险。</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A、正确B、错误</w:t>
      </w:r>
    </w:p>
    <w:p>
      <w:pPr>
        <w:rPr>
          <w:rFonts w:hint="eastAsia" w:ascii="仿宋" w:hAnsi="仿宋" w:eastAsia="仿宋" w:cs="仿宋"/>
          <w:sz w:val="32"/>
          <w:szCs w:val="32"/>
          <w:lang w:eastAsia="zh-CN"/>
        </w:rPr>
      </w:pPr>
      <w:r>
        <w:rPr>
          <w:rFonts w:hint="eastAsia" w:ascii="仿宋" w:hAnsi="仿宋" w:eastAsia="仿宋" w:cs="仿宋"/>
          <w:color w:val="FF0000"/>
          <w:sz w:val="32"/>
          <w:szCs w:val="32"/>
          <w:lang w:eastAsia="zh-CN"/>
        </w:rPr>
        <w:t>正确答案：A</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39.A0值是指评价湿热消毒效果的指标，指当以Z值表示的微生物杀灭效果为10K时，温度相当于70℃的时间（秒）。</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A、正确B、错误</w:t>
      </w:r>
    </w:p>
    <w:p>
      <w:pPr>
        <w:rPr>
          <w:rFonts w:hint="eastAsia" w:ascii="仿宋" w:hAnsi="仿宋" w:eastAsia="仿宋" w:cs="仿宋"/>
          <w:sz w:val="32"/>
          <w:szCs w:val="32"/>
          <w:lang w:eastAsia="zh-CN"/>
        </w:rPr>
      </w:pPr>
      <w:r>
        <w:rPr>
          <w:rFonts w:hint="eastAsia" w:ascii="仿宋" w:hAnsi="仿宋" w:eastAsia="仿宋" w:cs="仿宋"/>
          <w:color w:val="FF0000"/>
          <w:sz w:val="32"/>
          <w:szCs w:val="32"/>
          <w:lang w:eastAsia="zh-CN"/>
        </w:rPr>
        <w:t>正确答案：B</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40.清洁与消毒应遵循先消毒再清洁的原则，采取湿式卫生的清洁方式。</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A、正确B、错误</w:t>
      </w:r>
    </w:p>
    <w:p>
      <w:pPr>
        <w:rPr>
          <w:rFonts w:hint="eastAsia" w:ascii="仿宋" w:hAnsi="仿宋" w:eastAsia="仿宋" w:cs="仿宋"/>
          <w:sz w:val="32"/>
          <w:szCs w:val="32"/>
          <w:lang w:eastAsia="zh-CN"/>
        </w:rPr>
      </w:pPr>
      <w:r>
        <w:rPr>
          <w:rFonts w:hint="eastAsia" w:ascii="仿宋" w:hAnsi="仿宋" w:eastAsia="仿宋" w:cs="仿宋"/>
          <w:color w:val="FF0000"/>
          <w:sz w:val="32"/>
          <w:szCs w:val="32"/>
          <w:lang w:eastAsia="zh-CN"/>
        </w:rPr>
        <w:t>正确答案：B</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41.判断对于为控制传染病暴发、流行或者突发公共卫生事件应急处理的高致病性病原微生物菌(毒)种或样本的运输申请，省级卫生行政部门与卫生部之间可以通过传真的方式进行上报和审批；需要提交有关材料原件的，应当于事后尽快补齐。</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A、正确B、错误</w:t>
      </w:r>
    </w:p>
    <w:p>
      <w:pPr>
        <w:rPr>
          <w:rFonts w:hint="eastAsia" w:ascii="仿宋" w:hAnsi="仿宋" w:eastAsia="仿宋" w:cs="仿宋"/>
          <w:sz w:val="32"/>
          <w:szCs w:val="32"/>
          <w:lang w:eastAsia="zh-CN"/>
        </w:rPr>
      </w:pPr>
      <w:r>
        <w:rPr>
          <w:rFonts w:hint="eastAsia" w:ascii="仿宋" w:hAnsi="仿宋" w:eastAsia="仿宋" w:cs="仿宋"/>
          <w:color w:val="FF0000"/>
          <w:sz w:val="32"/>
          <w:szCs w:val="32"/>
          <w:lang w:eastAsia="zh-CN"/>
        </w:rPr>
        <w:t>正确答案：A</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42.判断高致病性病原微生物菌(毒)种或样本在运输之前的包装以及送达后包装的开启，应当在符合生物安全规定的场所中进行。正确</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A、正确B、错误</w:t>
      </w:r>
    </w:p>
    <w:p>
      <w:pPr>
        <w:rPr>
          <w:rFonts w:hint="eastAsia" w:ascii="仿宋" w:hAnsi="仿宋" w:eastAsia="仿宋" w:cs="仿宋"/>
          <w:sz w:val="32"/>
          <w:szCs w:val="32"/>
          <w:lang w:eastAsia="zh-CN"/>
        </w:rPr>
      </w:pPr>
      <w:r>
        <w:rPr>
          <w:rFonts w:hint="eastAsia" w:ascii="仿宋" w:hAnsi="仿宋" w:eastAsia="仿宋" w:cs="仿宋"/>
          <w:color w:val="FF0000"/>
          <w:sz w:val="32"/>
          <w:szCs w:val="32"/>
          <w:lang w:eastAsia="zh-CN"/>
        </w:rPr>
        <w:t>正确答案：A</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43.判断医疗卫生机构收治的传染病病人或者疑似传染病病人产生的生活垃圾，按照医疗废物进行管理和处置。</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A、正确B、错误</w:t>
      </w:r>
    </w:p>
    <w:p>
      <w:pPr>
        <w:rPr>
          <w:rFonts w:hint="eastAsia" w:ascii="仿宋" w:hAnsi="仿宋" w:eastAsia="仿宋" w:cs="仿宋"/>
          <w:sz w:val="32"/>
          <w:szCs w:val="32"/>
          <w:lang w:eastAsia="zh-CN"/>
        </w:rPr>
      </w:pPr>
      <w:r>
        <w:rPr>
          <w:rFonts w:hint="eastAsia" w:ascii="仿宋" w:hAnsi="仿宋" w:eastAsia="仿宋" w:cs="仿宋"/>
          <w:color w:val="FF0000"/>
          <w:sz w:val="32"/>
          <w:szCs w:val="32"/>
          <w:lang w:eastAsia="zh-CN"/>
        </w:rPr>
        <w:t>正确答案：A</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44.判断县级以上各级人民政府卫生行政主管部门，对医疗废物收集、运送、贮存、处置活动中的环境污染防治工作实施统一监督管理</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A、正确B、错误</w:t>
      </w:r>
    </w:p>
    <w:p>
      <w:pPr>
        <w:rPr>
          <w:rFonts w:hint="eastAsia" w:ascii="仿宋" w:hAnsi="仿宋" w:eastAsia="仿宋" w:cs="仿宋"/>
          <w:sz w:val="32"/>
          <w:szCs w:val="32"/>
          <w:lang w:eastAsia="zh-CN"/>
        </w:rPr>
      </w:pPr>
      <w:r>
        <w:rPr>
          <w:rFonts w:hint="eastAsia" w:ascii="仿宋" w:hAnsi="仿宋" w:eastAsia="仿宋" w:cs="仿宋"/>
          <w:color w:val="FF0000"/>
          <w:sz w:val="32"/>
          <w:szCs w:val="32"/>
          <w:lang w:eastAsia="zh-CN"/>
        </w:rPr>
        <w:t>正确答案：B</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45.判断从事医疗废物集中处置活动的单位，应当向县级以上人民政府卫生行政主管部门申请领取经营许可证</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A、正确B、错误</w:t>
      </w:r>
    </w:p>
    <w:p>
      <w:pPr>
        <w:rPr>
          <w:rFonts w:hint="eastAsia" w:ascii="仿宋" w:hAnsi="仿宋" w:eastAsia="仿宋" w:cs="仿宋"/>
          <w:sz w:val="32"/>
          <w:szCs w:val="32"/>
          <w:lang w:eastAsia="zh-CN"/>
        </w:rPr>
      </w:pPr>
      <w:r>
        <w:rPr>
          <w:rFonts w:hint="eastAsia" w:ascii="仿宋" w:hAnsi="仿宋" w:eastAsia="仿宋" w:cs="仿宋"/>
          <w:color w:val="FF0000"/>
          <w:sz w:val="32"/>
          <w:szCs w:val="32"/>
          <w:lang w:eastAsia="zh-CN"/>
        </w:rPr>
        <w:t>正确答案：B</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46.判断医疗卫生机构、医疗废物集中处置单位贮存设施或者设备不符合环境保护、卫生要求的，且警告后逾期逾期不改正的，处5000元以上2万元以下的罚款</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A、正确B、错误</w:t>
      </w:r>
    </w:p>
    <w:p>
      <w:pPr>
        <w:rPr>
          <w:rFonts w:hint="eastAsia" w:ascii="仿宋" w:hAnsi="仿宋" w:eastAsia="仿宋" w:cs="仿宋"/>
          <w:sz w:val="32"/>
          <w:szCs w:val="32"/>
          <w:lang w:eastAsia="zh-CN"/>
        </w:rPr>
      </w:pPr>
      <w:r>
        <w:rPr>
          <w:rFonts w:hint="eastAsia" w:ascii="仿宋" w:hAnsi="仿宋" w:eastAsia="仿宋" w:cs="仿宋"/>
          <w:color w:val="FF0000"/>
          <w:sz w:val="32"/>
          <w:szCs w:val="32"/>
          <w:lang w:eastAsia="zh-CN"/>
        </w:rPr>
        <w:t>正确答案：B</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47.判断少量的病理性废物可以混入感染性废物，但应当在标签上注明</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A、正确B、错误</w:t>
      </w:r>
    </w:p>
    <w:p>
      <w:pPr>
        <w:rPr>
          <w:rFonts w:hint="eastAsia" w:ascii="仿宋" w:hAnsi="仿宋" w:eastAsia="仿宋" w:cs="仿宋"/>
          <w:sz w:val="32"/>
          <w:szCs w:val="32"/>
          <w:lang w:eastAsia="zh-CN"/>
        </w:rPr>
      </w:pPr>
      <w:r>
        <w:rPr>
          <w:rFonts w:hint="eastAsia" w:ascii="仿宋" w:hAnsi="仿宋" w:eastAsia="仿宋" w:cs="仿宋"/>
          <w:color w:val="FF0000"/>
          <w:sz w:val="32"/>
          <w:szCs w:val="32"/>
          <w:lang w:eastAsia="zh-CN"/>
        </w:rPr>
        <w:t>正确答案：B</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48.包装物或者容器中装满医疗废弃物后，应当使用有效的封口方式，使包装物或者容器的封口紧实、严密。</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A、正确B、错误</w:t>
      </w:r>
    </w:p>
    <w:p>
      <w:pPr>
        <w:rPr>
          <w:rFonts w:hint="eastAsia" w:ascii="仿宋" w:hAnsi="仿宋" w:eastAsia="仿宋" w:cs="仿宋"/>
          <w:sz w:val="32"/>
          <w:szCs w:val="32"/>
          <w:lang w:eastAsia="zh-CN"/>
        </w:rPr>
      </w:pPr>
      <w:r>
        <w:rPr>
          <w:rFonts w:hint="eastAsia" w:ascii="仿宋" w:hAnsi="仿宋" w:eastAsia="仿宋" w:cs="仿宋"/>
          <w:color w:val="FF0000"/>
          <w:sz w:val="32"/>
          <w:szCs w:val="32"/>
          <w:lang w:eastAsia="zh-CN"/>
        </w:rPr>
        <w:t>正确答案：B</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49.判断包装物或者容器的外表面被感染性废物污染时，应当对被污染处进行消毒处理或者增加一层包装。</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A、正确B、错误</w:t>
      </w:r>
    </w:p>
    <w:p>
      <w:pPr>
        <w:rPr>
          <w:rFonts w:hint="eastAsia" w:ascii="仿宋" w:hAnsi="仿宋" w:eastAsia="仿宋" w:cs="仿宋"/>
          <w:sz w:val="32"/>
          <w:szCs w:val="32"/>
          <w:lang w:eastAsia="zh-CN"/>
        </w:rPr>
      </w:pPr>
      <w:r>
        <w:rPr>
          <w:rFonts w:hint="eastAsia" w:ascii="仿宋" w:hAnsi="仿宋" w:eastAsia="仿宋" w:cs="仿宋"/>
          <w:color w:val="FF0000"/>
          <w:sz w:val="32"/>
          <w:szCs w:val="32"/>
          <w:lang w:eastAsia="zh-CN"/>
        </w:rPr>
        <w:t>正确答案：A</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50.判断医疗废物中病原体的培养基、标本和菌种、毒种保存液等高危险废物，直接按感染性废物收集处理</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A、正确B、错误</w:t>
      </w:r>
    </w:p>
    <w:p>
      <w:pPr>
        <w:rPr>
          <w:rFonts w:hint="eastAsia" w:ascii="仿宋" w:hAnsi="仿宋" w:eastAsia="仿宋" w:cs="仿宋"/>
          <w:sz w:val="32"/>
          <w:szCs w:val="32"/>
          <w:lang w:eastAsia="zh-CN"/>
        </w:rPr>
      </w:pPr>
      <w:r>
        <w:rPr>
          <w:rFonts w:hint="eastAsia" w:ascii="仿宋" w:hAnsi="仿宋" w:eastAsia="仿宋" w:cs="仿宋"/>
          <w:color w:val="FF0000"/>
          <w:sz w:val="32"/>
          <w:szCs w:val="32"/>
          <w:lang w:eastAsia="zh-CN"/>
        </w:rPr>
        <w:t>正确答案：B</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51.公民、法人和其他组织有义务参与突发事件应对工作。 (  )</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A、正确B、错误</w:t>
      </w:r>
    </w:p>
    <w:p>
      <w:pPr>
        <w:rPr>
          <w:rFonts w:hint="eastAsia" w:ascii="仿宋" w:hAnsi="仿宋" w:eastAsia="仿宋" w:cs="仿宋"/>
          <w:sz w:val="32"/>
          <w:szCs w:val="32"/>
          <w:lang w:eastAsia="zh-CN"/>
        </w:rPr>
      </w:pPr>
      <w:r>
        <w:rPr>
          <w:rFonts w:hint="eastAsia" w:ascii="仿宋" w:hAnsi="仿宋" w:eastAsia="仿宋" w:cs="仿宋"/>
          <w:color w:val="FF0000"/>
          <w:sz w:val="32"/>
          <w:szCs w:val="32"/>
          <w:lang w:eastAsia="zh-CN"/>
        </w:rPr>
        <w:t>正确答案：A</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52.有关人民政府及其部门为应对突发事件，可以征用单位和个人的财产。财产被征用或者征用后毁损、灭失的，应当给予赔偿。</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A、正确B、错误</w:t>
      </w:r>
    </w:p>
    <w:p>
      <w:pPr>
        <w:rPr>
          <w:rFonts w:hint="eastAsia" w:ascii="仿宋" w:hAnsi="仿宋" w:eastAsia="仿宋" w:cs="仿宋"/>
          <w:sz w:val="32"/>
          <w:szCs w:val="32"/>
          <w:lang w:eastAsia="zh-CN"/>
        </w:rPr>
      </w:pPr>
      <w:r>
        <w:rPr>
          <w:rFonts w:hint="eastAsia" w:ascii="仿宋" w:hAnsi="仿宋" w:eastAsia="仿宋" w:cs="仿宋"/>
          <w:color w:val="FF0000"/>
          <w:sz w:val="32"/>
          <w:szCs w:val="32"/>
          <w:lang w:eastAsia="zh-CN"/>
        </w:rPr>
        <w:t>正确答案：B</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53.县级以上人民政府及其有关部门可以建立由志愿者组成的应急救援队伍。</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A、正确B、错误</w:t>
      </w:r>
    </w:p>
    <w:p>
      <w:pPr>
        <w:rPr>
          <w:rFonts w:hint="eastAsia" w:ascii="仿宋" w:hAnsi="仿宋" w:eastAsia="仿宋" w:cs="仿宋"/>
          <w:sz w:val="32"/>
          <w:szCs w:val="32"/>
          <w:lang w:eastAsia="zh-CN"/>
        </w:rPr>
      </w:pPr>
      <w:r>
        <w:rPr>
          <w:rFonts w:hint="eastAsia" w:ascii="仿宋" w:hAnsi="仿宋" w:eastAsia="仿宋" w:cs="仿宋"/>
          <w:color w:val="FF0000"/>
          <w:sz w:val="32"/>
          <w:szCs w:val="32"/>
          <w:lang w:eastAsia="zh-CN"/>
        </w:rPr>
        <w:t>正确答案：B</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54."在突发事件中需要接受隔离治疗、医学观察措施的病人、疑似病人和传染病病人密切接触者在卫生健康主管部门或者有关</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机构采取医学措施时应当予以配合。"</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A、正确B、错误</w:t>
      </w:r>
    </w:p>
    <w:p>
      <w:pPr>
        <w:rPr>
          <w:rFonts w:hint="eastAsia" w:ascii="仿宋" w:hAnsi="仿宋" w:eastAsia="仿宋" w:cs="仿宋"/>
          <w:sz w:val="32"/>
          <w:szCs w:val="32"/>
          <w:lang w:eastAsia="zh-CN"/>
        </w:rPr>
      </w:pPr>
      <w:r>
        <w:rPr>
          <w:rFonts w:hint="eastAsia" w:ascii="仿宋" w:hAnsi="仿宋" w:eastAsia="仿宋" w:cs="仿宋"/>
          <w:color w:val="FF0000"/>
          <w:sz w:val="32"/>
          <w:szCs w:val="32"/>
          <w:lang w:eastAsia="zh-CN"/>
        </w:rPr>
        <w:t>正确答案：A</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55.在突发公共卫生事件处置过程中，医疗卫生机构拒绝接诊病人的，情节严重的吊销《医疗机构执业许可证》。</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A、正确B、错误</w:t>
      </w:r>
    </w:p>
    <w:p>
      <w:pPr>
        <w:rPr>
          <w:rFonts w:hint="eastAsia" w:ascii="仿宋" w:hAnsi="仿宋" w:eastAsia="仿宋" w:cs="仿宋"/>
          <w:sz w:val="32"/>
          <w:szCs w:val="32"/>
          <w:lang w:eastAsia="zh-CN"/>
        </w:rPr>
      </w:pPr>
      <w:r>
        <w:rPr>
          <w:rFonts w:hint="eastAsia" w:ascii="仿宋" w:hAnsi="仿宋" w:eastAsia="仿宋" w:cs="仿宋"/>
          <w:color w:val="FF0000"/>
          <w:sz w:val="32"/>
          <w:szCs w:val="32"/>
          <w:lang w:eastAsia="zh-CN"/>
        </w:rPr>
        <w:t>正确答案：A</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56.突发公共卫生事件应急处理指挥部根据突发事件应急处理的需要，可以对食物和水源采取控制措施。</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A、正确B、错误</w:t>
      </w:r>
    </w:p>
    <w:p>
      <w:pPr>
        <w:rPr>
          <w:rFonts w:hint="eastAsia" w:ascii="仿宋" w:hAnsi="仿宋" w:eastAsia="仿宋" w:cs="仿宋"/>
          <w:sz w:val="32"/>
          <w:szCs w:val="32"/>
          <w:lang w:eastAsia="zh-CN"/>
        </w:rPr>
      </w:pPr>
      <w:r>
        <w:rPr>
          <w:rFonts w:hint="eastAsia" w:ascii="仿宋" w:hAnsi="仿宋" w:eastAsia="仿宋" w:cs="仿宋"/>
          <w:color w:val="FF0000"/>
          <w:sz w:val="32"/>
          <w:szCs w:val="32"/>
          <w:lang w:eastAsia="zh-CN"/>
        </w:rPr>
        <w:t>正确答案：A</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57.《国家突发公共卫生事件应急预案》内容并不涵盖因自然灾害、事故灾难或社会安全等事件引起的严重影响公众身心健康的公共卫生事件的应急处理工作。</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A、正确B、错误</w:t>
      </w:r>
    </w:p>
    <w:p>
      <w:pPr>
        <w:rPr>
          <w:rFonts w:hint="eastAsia" w:ascii="仿宋" w:hAnsi="仿宋" w:eastAsia="仿宋" w:cs="仿宋"/>
          <w:sz w:val="32"/>
          <w:szCs w:val="32"/>
          <w:lang w:eastAsia="zh-CN"/>
        </w:rPr>
      </w:pPr>
      <w:r>
        <w:rPr>
          <w:rFonts w:hint="eastAsia" w:ascii="仿宋" w:hAnsi="仿宋" w:eastAsia="仿宋" w:cs="仿宋"/>
          <w:color w:val="FF0000"/>
          <w:sz w:val="32"/>
          <w:szCs w:val="32"/>
          <w:lang w:eastAsia="zh-CN"/>
        </w:rPr>
        <w:t>正确答案：B</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58."甲类、乙类传染病暴发、流行时，县级以上地方人民政府报经上一级地方人民政府决定，可以宣布疫区范围，并对本行政</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区域内甲类传染病疫区实施封锁"</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A、正确B、错误</w:t>
      </w:r>
    </w:p>
    <w:p>
      <w:pPr>
        <w:rPr>
          <w:rFonts w:hint="eastAsia" w:ascii="仿宋" w:hAnsi="仿宋" w:eastAsia="仿宋" w:cs="仿宋"/>
          <w:sz w:val="32"/>
          <w:szCs w:val="32"/>
          <w:lang w:eastAsia="zh-CN"/>
        </w:rPr>
      </w:pPr>
      <w:r>
        <w:rPr>
          <w:rFonts w:hint="eastAsia" w:ascii="仿宋" w:hAnsi="仿宋" w:eastAsia="仿宋" w:cs="仿宋"/>
          <w:color w:val="FF0000"/>
          <w:sz w:val="32"/>
          <w:szCs w:val="32"/>
          <w:lang w:eastAsia="zh-CN"/>
        </w:rPr>
        <w:t>正确答案：B</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59.按照《国家突发公共卫生事件应急预案》要求，突发公共卫生事件发生时，出入境检验检疫机构配合当地卫生健康部门做好口岸的应急处理工作。</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A、正确B、错误</w:t>
      </w:r>
    </w:p>
    <w:p>
      <w:pPr>
        <w:rPr>
          <w:rFonts w:hint="eastAsia" w:ascii="仿宋" w:hAnsi="仿宋" w:eastAsia="仿宋" w:cs="仿宋"/>
          <w:sz w:val="32"/>
          <w:szCs w:val="32"/>
          <w:lang w:eastAsia="zh-CN"/>
        </w:rPr>
      </w:pPr>
      <w:r>
        <w:rPr>
          <w:rFonts w:hint="eastAsia" w:ascii="仿宋" w:hAnsi="仿宋" w:eastAsia="仿宋" w:cs="仿宋"/>
          <w:color w:val="FF0000"/>
          <w:sz w:val="32"/>
          <w:szCs w:val="32"/>
          <w:lang w:eastAsia="zh-CN"/>
        </w:rPr>
        <w:t>正确答案：A</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60."按照《国家突发公共卫生事件应急预案》要求，在突发公共卫生事件处置过程中，医疗机构应当协助疾控机构人员开展标</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本的采集、流行病学调查工作。"</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A、正确B、错误</w:t>
      </w:r>
    </w:p>
    <w:p>
      <w:pPr>
        <w:rPr>
          <w:rFonts w:hint="eastAsia" w:ascii="仿宋" w:hAnsi="仿宋" w:eastAsia="仿宋" w:cs="仿宋"/>
          <w:sz w:val="32"/>
          <w:szCs w:val="32"/>
          <w:lang w:eastAsia="zh-CN"/>
        </w:rPr>
      </w:pPr>
      <w:r>
        <w:rPr>
          <w:rFonts w:hint="eastAsia" w:ascii="仿宋" w:hAnsi="仿宋" w:eastAsia="仿宋" w:cs="仿宋"/>
          <w:color w:val="FF0000"/>
          <w:sz w:val="32"/>
          <w:szCs w:val="32"/>
          <w:lang w:eastAsia="zh-CN"/>
        </w:rPr>
        <w:t>正确答案：A</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61.大型隔离场所工作人员通道和隔离人员通道不能交叉，尽量分布在隔离单元的两端，设置明显标志。</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A、正确B、错误</w:t>
      </w:r>
    </w:p>
    <w:p>
      <w:pPr>
        <w:rPr>
          <w:rFonts w:hint="eastAsia" w:ascii="仿宋" w:hAnsi="仿宋" w:eastAsia="仿宋" w:cs="仿宋"/>
          <w:sz w:val="32"/>
          <w:szCs w:val="32"/>
          <w:lang w:eastAsia="zh-CN"/>
        </w:rPr>
      </w:pPr>
      <w:r>
        <w:rPr>
          <w:rFonts w:hint="eastAsia" w:ascii="仿宋" w:hAnsi="仿宋" w:eastAsia="仿宋" w:cs="仿宋"/>
          <w:color w:val="FF0000"/>
          <w:sz w:val="32"/>
          <w:szCs w:val="32"/>
          <w:lang w:eastAsia="zh-CN"/>
        </w:rPr>
        <w:t>正确答案：A</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62.半自理及无自理能力的隔离人员可根据实际情况适当增加陪护人员，但隔离人员必须与陪护人员同住。</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A、正确B、错误</w:t>
      </w:r>
    </w:p>
    <w:p>
      <w:pPr>
        <w:rPr>
          <w:rFonts w:hint="eastAsia" w:ascii="仿宋" w:hAnsi="仿宋" w:eastAsia="仿宋" w:cs="仿宋"/>
          <w:sz w:val="32"/>
          <w:szCs w:val="32"/>
          <w:lang w:eastAsia="zh-CN"/>
        </w:rPr>
      </w:pPr>
      <w:r>
        <w:rPr>
          <w:rFonts w:hint="eastAsia" w:ascii="仿宋" w:hAnsi="仿宋" w:eastAsia="仿宋" w:cs="仿宋"/>
          <w:color w:val="FF0000"/>
          <w:sz w:val="32"/>
          <w:szCs w:val="32"/>
          <w:lang w:eastAsia="zh-CN"/>
        </w:rPr>
        <w:t>正确答案：B</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63.保藏机构储存、提供病原微生物菌(毒)种和样本，不得收取任何费用，其经费由同级财政在单位预算中予以保障。</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A、正确B、错误</w:t>
      </w:r>
    </w:p>
    <w:p>
      <w:pPr>
        <w:rPr>
          <w:rFonts w:hint="eastAsia" w:ascii="仿宋" w:hAnsi="仿宋" w:eastAsia="仿宋" w:cs="仿宋"/>
          <w:sz w:val="32"/>
          <w:szCs w:val="32"/>
          <w:lang w:eastAsia="zh-CN"/>
        </w:rPr>
      </w:pPr>
      <w:r>
        <w:rPr>
          <w:rFonts w:hint="eastAsia" w:ascii="仿宋" w:hAnsi="仿宋" w:eastAsia="仿宋" w:cs="仿宋"/>
          <w:color w:val="FF0000"/>
          <w:sz w:val="32"/>
          <w:szCs w:val="32"/>
          <w:lang w:eastAsia="zh-CN"/>
        </w:rPr>
        <w:t>正确答案：A</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64.高致病性病原微生物菌(毒)种或样本在运输之前的包装以及送达后包装的开启，应当在符合生物安全规定的场所中进行。正确</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A、正确B、错误</w:t>
      </w:r>
    </w:p>
    <w:p>
      <w:pPr>
        <w:rPr>
          <w:rFonts w:hint="eastAsia" w:ascii="仿宋" w:hAnsi="仿宋" w:eastAsia="仿宋" w:cs="仿宋"/>
          <w:sz w:val="32"/>
          <w:szCs w:val="32"/>
          <w:lang w:eastAsia="zh-CN"/>
        </w:rPr>
      </w:pPr>
      <w:r>
        <w:rPr>
          <w:rFonts w:hint="eastAsia" w:ascii="仿宋" w:hAnsi="仿宋" w:eastAsia="仿宋" w:cs="仿宋"/>
          <w:color w:val="FF0000"/>
          <w:sz w:val="32"/>
          <w:szCs w:val="32"/>
          <w:lang w:eastAsia="zh-CN"/>
        </w:rPr>
        <w:t>正确答案：A</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65.高致病性病原微生物菌(毒)种或者样本在运输、储存中被盗、被抢、丢失、泄漏的，承运单位、护送人、保藏机构应当采取必要的控制措施，并在2小时内分别向承运单位的主管部门、护送人所在单位和保藏机构的主管部门报告。</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A、正确B、错误</w:t>
      </w:r>
    </w:p>
    <w:p>
      <w:pPr>
        <w:rPr>
          <w:rFonts w:hint="eastAsia" w:ascii="仿宋" w:hAnsi="仿宋" w:eastAsia="仿宋" w:cs="仿宋"/>
          <w:sz w:val="32"/>
          <w:szCs w:val="32"/>
          <w:lang w:eastAsia="zh-CN"/>
        </w:rPr>
      </w:pPr>
      <w:r>
        <w:rPr>
          <w:rFonts w:hint="eastAsia" w:ascii="仿宋" w:hAnsi="仿宋" w:eastAsia="仿宋" w:cs="仿宋"/>
          <w:color w:val="FF0000"/>
          <w:sz w:val="32"/>
          <w:szCs w:val="32"/>
          <w:lang w:eastAsia="zh-CN"/>
        </w:rPr>
        <w:t>正确答案：B</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66.国家对涉及生物安全的重要设备和特殊生物因子实行追溯管理。购买或者引进列入管控清单的重要设备和特殊生物因子，应当进行登记，确保可追溯，并报省级以上有关部门备案。</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A、正确B、错误</w:t>
      </w:r>
    </w:p>
    <w:p>
      <w:pPr>
        <w:rPr>
          <w:rFonts w:hint="eastAsia" w:ascii="仿宋" w:hAnsi="仿宋" w:eastAsia="仿宋" w:cs="仿宋"/>
          <w:sz w:val="32"/>
          <w:szCs w:val="32"/>
          <w:lang w:eastAsia="zh-CN"/>
        </w:rPr>
      </w:pPr>
      <w:r>
        <w:rPr>
          <w:rFonts w:hint="eastAsia" w:ascii="仿宋" w:hAnsi="仿宋" w:eastAsia="仿宋" w:cs="仿宋"/>
          <w:color w:val="FF0000"/>
          <w:sz w:val="32"/>
          <w:szCs w:val="32"/>
          <w:lang w:eastAsia="zh-CN"/>
        </w:rPr>
        <w:t>正确答案：B</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67.二级实验室从事高致病性病原微生物实验活动，应当通过实验室国家认可。</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A、正确B、错误</w:t>
      </w:r>
    </w:p>
    <w:p>
      <w:pPr>
        <w:rPr>
          <w:rFonts w:hint="eastAsia" w:ascii="仿宋" w:hAnsi="仿宋" w:eastAsia="仿宋" w:cs="仿宋"/>
          <w:sz w:val="32"/>
          <w:szCs w:val="32"/>
          <w:lang w:eastAsia="zh-CN"/>
        </w:rPr>
      </w:pPr>
      <w:r>
        <w:rPr>
          <w:rFonts w:hint="eastAsia" w:ascii="仿宋" w:hAnsi="仿宋" w:eastAsia="仿宋" w:cs="仿宋"/>
          <w:color w:val="FF0000"/>
          <w:sz w:val="32"/>
          <w:szCs w:val="32"/>
          <w:lang w:eastAsia="zh-CN"/>
        </w:rPr>
        <w:t>正确答案：B</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68.在同一个实验室的同一个独立安全区域内，必须进行风险评估后，方可同时从事两种高致病性病原微生物的相关实验活动。</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A、正确B、错误</w:t>
      </w:r>
    </w:p>
    <w:p>
      <w:pPr>
        <w:rPr>
          <w:rFonts w:hint="eastAsia" w:ascii="仿宋" w:hAnsi="仿宋" w:eastAsia="仿宋" w:cs="仿宋"/>
          <w:sz w:val="32"/>
          <w:szCs w:val="32"/>
          <w:lang w:eastAsia="zh-CN"/>
        </w:rPr>
      </w:pPr>
      <w:r>
        <w:rPr>
          <w:rFonts w:hint="eastAsia" w:ascii="仿宋" w:hAnsi="仿宋" w:eastAsia="仿宋" w:cs="仿宋"/>
          <w:color w:val="FF0000"/>
          <w:sz w:val="32"/>
          <w:szCs w:val="32"/>
          <w:lang w:eastAsia="zh-CN"/>
        </w:rPr>
        <w:t>正确答案：B</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69. 标识必须保持清晰、完整。当发现形象损坏、颜色污染或有变化、褪色等不符合本标准的情况，应及时修复或更换。检查时间至少每年一次。</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A、正确B、错误</w:t>
      </w:r>
    </w:p>
    <w:p>
      <w:pPr>
        <w:rPr>
          <w:rFonts w:hint="eastAsia" w:ascii="仿宋" w:hAnsi="仿宋" w:eastAsia="仿宋" w:cs="仿宋"/>
          <w:sz w:val="32"/>
          <w:szCs w:val="32"/>
          <w:lang w:eastAsia="zh-CN"/>
        </w:rPr>
      </w:pPr>
      <w:r>
        <w:rPr>
          <w:rFonts w:hint="eastAsia" w:ascii="仿宋" w:hAnsi="仿宋" w:eastAsia="仿宋" w:cs="仿宋"/>
          <w:color w:val="FF0000"/>
          <w:sz w:val="32"/>
          <w:szCs w:val="32"/>
          <w:lang w:eastAsia="zh-CN"/>
        </w:rPr>
        <w:t>正确答案：A</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70.气溶胶是悬浮于气体介质中的粒径一般为0.001 μm～100 μm的固态或液态微小粒子形成的相对稳定的分散体系。</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A、正确B、错误</w:t>
      </w:r>
    </w:p>
    <w:p>
      <w:pPr>
        <w:rPr>
          <w:rFonts w:hint="eastAsia" w:ascii="仿宋" w:hAnsi="仿宋" w:eastAsia="仿宋" w:cs="仿宋"/>
          <w:sz w:val="32"/>
          <w:szCs w:val="32"/>
          <w:lang w:eastAsia="zh-CN"/>
        </w:rPr>
      </w:pPr>
      <w:r>
        <w:rPr>
          <w:rFonts w:hint="eastAsia" w:ascii="仿宋" w:hAnsi="仿宋" w:eastAsia="仿宋" w:cs="仿宋"/>
          <w:color w:val="FF0000"/>
          <w:sz w:val="32"/>
          <w:szCs w:val="32"/>
          <w:lang w:eastAsia="zh-CN"/>
        </w:rPr>
        <w:t>正确答案：A</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71.生物安全防护水平为二级的实验室适用于操作能够引起人类或者动物疾病，但一般情况下对人、动物或者环境不构成严重危害，传播风险有限，实验室感染后很少引起严重疾病，并且具备有效治疗和预防措施的微生物。</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A、正确B、错误</w:t>
      </w:r>
    </w:p>
    <w:p>
      <w:pPr>
        <w:rPr>
          <w:rFonts w:hint="eastAsia" w:ascii="仿宋" w:hAnsi="仿宋" w:eastAsia="仿宋" w:cs="仿宋"/>
          <w:sz w:val="32"/>
          <w:szCs w:val="32"/>
          <w:lang w:eastAsia="zh-CN"/>
        </w:rPr>
      </w:pPr>
      <w:r>
        <w:rPr>
          <w:rFonts w:hint="eastAsia" w:ascii="仿宋" w:hAnsi="仿宋" w:eastAsia="仿宋" w:cs="仿宋"/>
          <w:color w:val="FF0000"/>
          <w:sz w:val="32"/>
          <w:szCs w:val="32"/>
          <w:lang w:eastAsia="zh-CN"/>
        </w:rPr>
        <w:t>正确答案：A</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72.新冠病毒感染性材料或活病毒在采用可靠的方法灭活后进行的核酸检测、抗原检测、血清学检测、生化分析等操作应当在生物安全二级实验室进行。</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A、正确B、错误</w:t>
      </w:r>
    </w:p>
    <w:p>
      <w:pPr>
        <w:rPr>
          <w:rFonts w:hint="eastAsia" w:ascii="仿宋" w:hAnsi="仿宋" w:eastAsia="仿宋" w:cs="仿宋"/>
          <w:sz w:val="32"/>
          <w:szCs w:val="32"/>
          <w:lang w:eastAsia="zh-CN"/>
        </w:rPr>
      </w:pPr>
      <w:r>
        <w:rPr>
          <w:rFonts w:hint="eastAsia" w:ascii="仿宋" w:hAnsi="仿宋" w:eastAsia="仿宋" w:cs="仿宋"/>
          <w:color w:val="FF0000"/>
          <w:sz w:val="32"/>
          <w:szCs w:val="32"/>
          <w:lang w:eastAsia="zh-CN"/>
        </w:rPr>
        <w:t>正确答案：A</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73.电解式臭氧消毒器可用于内镜消毒。</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A、正确B、错误</w:t>
      </w:r>
    </w:p>
    <w:p>
      <w:pPr>
        <w:rPr>
          <w:rFonts w:hint="eastAsia" w:ascii="仿宋" w:hAnsi="仿宋" w:eastAsia="仿宋" w:cs="仿宋"/>
          <w:sz w:val="32"/>
          <w:szCs w:val="32"/>
          <w:lang w:eastAsia="zh-CN"/>
        </w:rPr>
      </w:pPr>
      <w:r>
        <w:rPr>
          <w:rFonts w:hint="eastAsia" w:ascii="仿宋" w:hAnsi="仿宋" w:eastAsia="仿宋" w:cs="仿宋"/>
          <w:color w:val="FF0000"/>
          <w:sz w:val="32"/>
          <w:szCs w:val="32"/>
          <w:lang w:eastAsia="zh-CN"/>
        </w:rPr>
        <w:t>正确答案：A</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74.在有人条件下使用臭氧消毒器，臭氧消毒时应密闭，周围环境中臭氧泄露量应≤0.2mg/m3。</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A、正确B、错误</w:t>
      </w:r>
    </w:p>
    <w:p>
      <w:pPr>
        <w:rPr>
          <w:rFonts w:hint="eastAsia" w:ascii="仿宋" w:hAnsi="仿宋" w:eastAsia="仿宋" w:cs="仿宋"/>
          <w:sz w:val="32"/>
          <w:szCs w:val="32"/>
          <w:lang w:eastAsia="zh-CN"/>
        </w:rPr>
      </w:pPr>
      <w:r>
        <w:rPr>
          <w:rFonts w:hint="eastAsia" w:ascii="仿宋" w:hAnsi="仿宋" w:eastAsia="仿宋" w:cs="仿宋"/>
          <w:color w:val="FF0000"/>
          <w:sz w:val="32"/>
          <w:szCs w:val="32"/>
          <w:lang w:eastAsia="zh-CN"/>
        </w:rPr>
        <w:t>正确答案：B</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75.密闭条件下臭氧消毒一个工作周期结束后，密闭室内臭氧气体残留量应≤0.16mg/m3。</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A、正确B、错误</w:t>
      </w:r>
    </w:p>
    <w:p>
      <w:pPr>
        <w:rPr>
          <w:rFonts w:hint="eastAsia" w:ascii="仿宋" w:hAnsi="仿宋" w:eastAsia="仿宋" w:cs="仿宋"/>
          <w:sz w:val="32"/>
          <w:szCs w:val="32"/>
          <w:lang w:eastAsia="zh-CN"/>
        </w:rPr>
      </w:pPr>
      <w:r>
        <w:rPr>
          <w:rFonts w:hint="eastAsia" w:ascii="仿宋" w:hAnsi="仿宋" w:eastAsia="仿宋" w:cs="仿宋"/>
          <w:color w:val="FF0000"/>
          <w:sz w:val="32"/>
          <w:szCs w:val="32"/>
          <w:lang w:eastAsia="zh-CN"/>
        </w:rPr>
        <w:t>正确答案：A</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76.过氧化物类消毒液应按照《危险化学品目录》归类运输车辆要求运输，在运输过程中应防止日光照射或受热，不能与易燃品和还原剂混运。</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A、正确B、错误</w:t>
      </w:r>
    </w:p>
    <w:p>
      <w:pPr>
        <w:rPr>
          <w:rFonts w:hint="eastAsia" w:ascii="仿宋" w:hAnsi="仿宋" w:eastAsia="仿宋" w:cs="仿宋"/>
          <w:sz w:val="32"/>
          <w:szCs w:val="32"/>
          <w:lang w:eastAsia="zh-CN"/>
        </w:rPr>
      </w:pPr>
      <w:r>
        <w:rPr>
          <w:rFonts w:hint="eastAsia" w:ascii="仿宋" w:hAnsi="仿宋" w:eastAsia="仿宋" w:cs="仿宋"/>
          <w:color w:val="FF0000"/>
          <w:sz w:val="32"/>
          <w:szCs w:val="32"/>
          <w:lang w:eastAsia="zh-CN"/>
        </w:rPr>
        <w:t>正确答案：A</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77.用过氧化物类消毒液实施消毒作业时，不必佩戴个人防护用品。</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A、正确B、错误</w:t>
      </w:r>
    </w:p>
    <w:p>
      <w:pPr>
        <w:rPr>
          <w:rFonts w:hint="eastAsia" w:ascii="仿宋" w:hAnsi="仿宋" w:eastAsia="仿宋" w:cs="仿宋"/>
          <w:sz w:val="32"/>
          <w:szCs w:val="32"/>
          <w:lang w:eastAsia="zh-CN"/>
        </w:rPr>
      </w:pPr>
      <w:r>
        <w:rPr>
          <w:rFonts w:hint="eastAsia" w:ascii="仿宋" w:hAnsi="仿宋" w:eastAsia="仿宋" w:cs="仿宋"/>
          <w:color w:val="FF0000"/>
          <w:sz w:val="32"/>
          <w:szCs w:val="32"/>
          <w:lang w:eastAsia="zh-CN"/>
        </w:rPr>
        <w:t>正确答案：B</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78.含氯消毒剂对金属有腐蚀作用，对织物有漂白、褪色作用。金属和有色织物慎用。</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A、正确B、错误</w:t>
      </w:r>
    </w:p>
    <w:p>
      <w:pPr>
        <w:rPr>
          <w:rFonts w:hint="eastAsia" w:ascii="仿宋" w:hAnsi="仿宋" w:eastAsia="仿宋" w:cs="仿宋"/>
          <w:sz w:val="32"/>
          <w:szCs w:val="32"/>
          <w:lang w:eastAsia="zh-CN"/>
        </w:rPr>
      </w:pPr>
      <w:r>
        <w:rPr>
          <w:rFonts w:hint="eastAsia" w:ascii="仿宋" w:hAnsi="仿宋" w:eastAsia="仿宋" w:cs="仿宋"/>
          <w:color w:val="FF0000"/>
          <w:sz w:val="32"/>
          <w:szCs w:val="32"/>
          <w:lang w:eastAsia="zh-CN"/>
        </w:rPr>
        <w:t>正确答案：A</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79.次氯酸消毒剂可用于手、皮肤和粘膜的消毒</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A、正确B、错误</w:t>
      </w:r>
    </w:p>
    <w:p>
      <w:pPr>
        <w:rPr>
          <w:rFonts w:hint="eastAsia" w:ascii="仿宋" w:hAnsi="仿宋" w:eastAsia="仿宋" w:cs="仿宋"/>
          <w:sz w:val="32"/>
          <w:szCs w:val="32"/>
          <w:lang w:eastAsia="zh-CN"/>
        </w:rPr>
      </w:pPr>
      <w:r>
        <w:rPr>
          <w:rFonts w:hint="eastAsia" w:ascii="仿宋" w:hAnsi="仿宋" w:eastAsia="仿宋" w:cs="仿宋"/>
          <w:color w:val="FF0000"/>
          <w:sz w:val="32"/>
          <w:szCs w:val="32"/>
          <w:lang w:eastAsia="zh-CN"/>
        </w:rPr>
        <w:t>正确答案：A</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80.含溴消毒剂对织物无漂白褪色作用，对金属有腐蚀性</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A、正确B、错误</w:t>
      </w:r>
    </w:p>
    <w:p>
      <w:pPr>
        <w:rPr>
          <w:rFonts w:hint="eastAsia" w:ascii="仿宋" w:hAnsi="仿宋" w:eastAsia="仿宋" w:cs="仿宋"/>
          <w:sz w:val="32"/>
          <w:szCs w:val="32"/>
          <w:lang w:eastAsia="zh-CN"/>
        </w:rPr>
      </w:pPr>
      <w:r>
        <w:rPr>
          <w:rFonts w:hint="eastAsia" w:ascii="仿宋" w:hAnsi="仿宋" w:eastAsia="仿宋" w:cs="仿宋"/>
          <w:color w:val="FF0000"/>
          <w:sz w:val="32"/>
          <w:szCs w:val="32"/>
          <w:lang w:eastAsia="zh-CN"/>
        </w:rPr>
        <w:t>正确答案：B</w:t>
      </w:r>
    </w:p>
    <w:p>
      <w:pPr>
        <w:jc w:val="left"/>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五、简答题（9道）</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1.密切接触者判定原则是什么？</w:t>
      </w:r>
    </w:p>
    <w:p>
      <w:pPr>
        <w:rPr>
          <w:rFonts w:hint="eastAsia" w:ascii="仿宋" w:hAnsi="仿宋" w:eastAsia="仿宋" w:cs="仿宋"/>
          <w:color w:val="FF0000"/>
          <w:sz w:val="32"/>
          <w:szCs w:val="32"/>
          <w:lang w:eastAsia="zh-CN"/>
        </w:rPr>
      </w:pPr>
      <w:r>
        <w:rPr>
          <w:rFonts w:hint="eastAsia" w:ascii="仿宋" w:hAnsi="仿宋" w:eastAsia="仿宋" w:cs="仿宋"/>
          <w:color w:val="FF0000"/>
          <w:sz w:val="32"/>
          <w:szCs w:val="32"/>
          <w:lang w:eastAsia="zh-CN"/>
        </w:rPr>
        <w:t>正确答案：流行病学调查专业人员根据流行病学调查结果，结合活动轨迹等大数据信息，依据以下原则判定密切接触者：①共同居住生活人员； ②直接照顾者或提供诊疗、护理服务者; ③探视病例的医护人员、家属或其他有近距离接触的人员； ④在同一空间内实施可能会产生气溶胶诊疗活动的医护人员； ⑤在办公室、会议室、车间、班组、宿舍、教室等同一场所有近距离接触的人员； ⑥密闭或通风不良环境下共用卫生间、共乘电梯、共餐（同桌/邻桌/频繁经过）、共同娱乐以及提供餐饮和娱乐服务的人员； ⑦乘坐同一交通工具并有近距离接触（2米内）人员，包括交通工具上照料护理人员、同行人员（家人、同事、朋友等）；⑧暴露于被病例或无症状感染者污染的环境和物品的人员； ⑨现场调查人员评估认为其他符合密接判定标准的人员。</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2.请简述新冠病毒核酸检测样本送样时的包装和放置要求。</w:t>
      </w:r>
    </w:p>
    <w:p>
      <w:pPr>
        <w:rPr>
          <w:rFonts w:hint="eastAsia" w:ascii="仿宋" w:hAnsi="仿宋" w:eastAsia="仿宋" w:cs="仿宋"/>
          <w:color w:val="FF0000"/>
          <w:sz w:val="32"/>
          <w:szCs w:val="32"/>
          <w:lang w:eastAsia="zh-CN"/>
        </w:rPr>
      </w:pPr>
      <w:r>
        <w:rPr>
          <w:rFonts w:hint="eastAsia" w:ascii="仿宋" w:hAnsi="仿宋" w:eastAsia="仿宋" w:cs="仿宋"/>
          <w:color w:val="FF0000"/>
          <w:sz w:val="32"/>
          <w:szCs w:val="32"/>
          <w:lang w:eastAsia="zh-CN"/>
        </w:rPr>
        <w:t>正确答案：将核对后的采集管放入透明塑料密封袋（一层容器）中并封严袋口，用75%乙醇喷洒密封袋外部。将密封袋放入二层容器（可选内配适量吸湿材料的包装盒或双层医用垃圾袋），密封后用75%乙醇喷洒消毒。将二层容器放入具有生物危害标识的专用标本转运箱（推荐使用符合《危险品航空安全运输技术细则》A类物品运输UN2814标准的转运箱），二层容器和转运箱之间应当放置降温凝胶冰袋。二层容器应当固定在转运箱中，保持标本直立。密封转运箱后，使用75%乙醇喷洒消毒，转运箱表面洁净无污染。（评分要点：一层容器包装；二层容器包装，转运箱，每层包装消毒，放置冰袋。）</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3.何谓医院感染？</w:t>
      </w:r>
    </w:p>
    <w:p>
      <w:pPr>
        <w:rPr>
          <w:rFonts w:hint="eastAsia" w:ascii="仿宋" w:hAnsi="仿宋" w:eastAsia="仿宋" w:cs="仿宋"/>
          <w:color w:val="FF0000"/>
          <w:sz w:val="32"/>
          <w:szCs w:val="32"/>
          <w:lang w:eastAsia="zh-CN"/>
        </w:rPr>
      </w:pPr>
      <w:r>
        <w:rPr>
          <w:rFonts w:hint="eastAsia" w:ascii="仿宋" w:hAnsi="仿宋" w:eastAsia="仿宋" w:cs="仿宋"/>
          <w:color w:val="FF0000"/>
          <w:sz w:val="32"/>
          <w:szCs w:val="32"/>
          <w:lang w:eastAsia="zh-CN"/>
        </w:rPr>
        <w:t>正确答案：指住院病人在医院内获得的感染，包括在住院期间发生的感染和在医院内获得出院后发生的感染；但不包括入院前已开始或入院时已处于潜伏期的感染。医院工作人员在医院内获得的感染也属医院感染。</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4.六步洗手法具体内容是什么？</w:t>
      </w:r>
    </w:p>
    <w:p>
      <w:pPr>
        <w:rPr>
          <w:rFonts w:hint="eastAsia" w:ascii="仿宋" w:hAnsi="仿宋" w:eastAsia="仿宋" w:cs="仿宋"/>
          <w:color w:val="FF0000"/>
          <w:sz w:val="32"/>
          <w:szCs w:val="32"/>
          <w:lang w:eastAsia="zh-CN"/>
        </w:rPr>
      </w:pPr>
      <w:r>
        <w:rPr>
          <w:rFonts w:hint="eastAsia" w:ascii="仿宋" w:hAnsi="仿宋" w:eastAsia="仿宋" w:cs="仿宋"/>
          <w:color w:val="FF0000"/>
          <w:sz w:val="32"/>
          <w:szCs w:val="32"/>
          <w:lang w:eastAsia="zh-CN"/>
        </w:rPr>
        <w:t>正确答案：1、掌心相对，手指并拢，相互揉搓；</w:t>
      </w:r>
    </w:p>
    <w:p>
      <w:pPr>
        <w:rPr>
          <w:rFonts w:hint="eastAsia" w:ascii="仿宋" w:hAnsi="仿宋" w:eastAsia="仿宋" w:cs="仿宋"/>
          <w:color w:val="FF0000"/>
          <w:sz w:val="32"/>
          <w:szCs w:val="32"/>
          <w:lang w:eastAsia="zh-CN"/>
        </w:rPr>
      </w:pPr>
      <w:r>
        <w:rPr>
          <w:rFonts w:hint="eastAsia" w:ascii="仿宋" w:hAnsi="仿宋" w:eastAsia="仿宋" w:cs="仿宋"/>
          <w:color w:val="FF0000"/>
          <w:sz w:val="32"/>
          <w:szCs w:val="32"/>
          <w:lang w:eastAsia="zh-CN"/>
        </w:rPr>
        <w:t>2、手心对手背沿指缝相互揉搓，交换进行；</w:t>
      </w:r>
    </w:p>
    <w:p>
      <w:pPr>
        <w:rPr>
          <w:rFonts w:hint="eastAsia" w:ascii="仿宋" w:hAnsi="仿宋" w:eastAsia="仿宋" w:cs="仿宋"/>
          <w:color w:val="FF0000"/>
          <w:sz w:val="32"/>
          <w:szCs w:val="32"/>
          <w:lang w:eastAsia="zh-CN"/>
        </w:rPr>
      </w:pPr>
      <w:r>
        <w:rPr>
          <w:rFonts w:hint="eastAsia" w:ascii="仿宋" w:hAnsi="仿宋" w:eastAsia="仿宋" w:cs="仿宋"/>
          <w:color w:val="FF0000"/>
          <w:sz w:val="32"/>
          <w:szCs w:val="32"/>
          <w:lang w:eastAsia="zh-CN"/>
        </w:rPr>
        <w:t>3、掌心相对，双手交叉沿指缝相互揉搓；</w:t>
      </w:r>
    </w:p>
    <w:p>
      <w:pPr>
        <w:rPr>
          <w:rFonts w:hint="eastAsia" w:ascii="仿宋" w:hAnsi="仿宋" w:eastAsia="仿宋" w:cs="仿宋"/>
          <w:color w:val="FF0000"/>
          <w:sz w:val="32"/>
          <w:szCs w:val="32"/>
          <w:lang w:eastAsia="zh-CN"/>
        </w:rPr>
      </w:pPr>
      <w:r>
        <w:rPr>
          <w:rFonts w:hint="eastAsia" w:ascii="仿宋" w:hAnsi="仿宋" w:eastAsia="仿宋" w:cs="仿宋"/>
          <w:color w:val="FF0000"/>
          <w:sz w:val="32"/>
          <w:szCs w:val="32"/>
          <w:lang w:eastAsia="zh-CN"/>
        </w:rPr>
        <w:t>4、弯曲手指使关节在另一手掌心旋转揉搓，交换进行；</w:t>
      </w:r>
    </w:p>
    <w:p>
      <w:pPr>
        <w:rPr>
          <w:rFonts w:hint="eastAsia" w:ascii="仿宋" w:hAnsi="仿宋" w:eastAsia="仿宋" w:cs="仿宋"/>
          <w:color w:val="FF0000"/>
          <w:sz w:val="32"/>
          <w:szCs w:val="32"/>
          <w:lang w:eastAsia="zh-CN"/>
        </w:rPr>
      </w:pPr>
      <w:r>
        <w:rPr>
          <w:rFonts w:hint="eastAsia" w:ascii="仿宋" w:hAnsi="仿宋" w:eastAsia="仿宋" w:cs="仿宋"/>
          <w:color w:val="FF0000"/>
          <w:sz w:val="32"/>
          <w:szCs w:val="32"/>
          <w:lang w:eastAsia="zh-CN"/>
        </w:rPr>
        <w:t>5、右手握住左手大拇指旋转揉搓，交换进行；</w:t>
      </w:r>
    </w:p>
    <w:p>
      <w:pPr>
        <w:rPr>
          <w:rFonts w:hint="eastAsia" w:ascii="仿宋" w:hAnsi="仿宋" w:eastAsia="仿宋" w:cs="仿宋"/>
          <w:color w:val="FF0000"/>
          <w:sz w:val="32"/>
          <w:szCs w:val="32"/>
          <w:lang w:eastAsia="zh-CN"/>
        </w:rPr>
      </w:pPr>
      <w:r>
        <w:rPr>
          <w:rFonts w:hint="eastAsia" w:ascii="仿宋" w:hAnsi="仿宋" w:eastAsia="仿宋" w:cs="仿宋"/>
          <w:color w:val="FF0000"/>
          <w:sz w:val="32"/>
          <w:szCs w:val="32"/>
          <w:lang w:eastAsia="zh-CN"/>
        </w:rPr>
        <w:t>6、将5个手指尖并拢放在另一手掌心旋转揉搓，交换进行。</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5.不具备集中处置医疗废物条件的农村，医疗卫生机构自行处置医疗废物的，应当符合哪些基本要求：？</w:t>
      </w:r>
    </w:p>
    <w:p>
      <w:pPr>
        <w:rPr>
          <w:rFonts w:hint="eastAsia" w:ascii="仿宋" w:hAnsi="仿宋" w:eastAsia="仿宋" w:cs="仿宋"/>
          <w:color w:val="FF0000"/>
          <w:sz w:val="32"/>
          <w:szCs w:val="32"/>
          <w:lang w:eastAsia="zh-CN"/>
        </w:rPr>
      </w:pPr>
      <w:r>
        <w:rPr>
          <w:rFonts w:hint="eastAsia" w:ascii="仿宋" w:hAnsi="仿宋" w:eastAsia="仿宋" w:cs="仿宋"/>
          <w:color w:val="FF0000"/>
          <w:sz w:val="32"/>
          <w:szCs w:val="32"/>
          <w:lang w:eastAsia="zh-CN"/>
        </w:rPr>
        <w:t>正确答案：1使用后的一次性医疗器具和容易致人损伤的医疗废物，应当消毒并作毁形处理；2能够焚烧的，应当及时焚烧；3不能焚烧的，消毒后集中填埋。</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6.突发事件包括哪几类？</w:t>
      </w:r>
    </w:p>
    <w:p>
      <w:pPr>
        <w:rPr>
          <w:rFonts w:hint="eastAsia" w:ascii="仿宋" w:hAnsi="仿宋" w:eastAsia="仿宋" w:cs="仿宋"/>
          <w:color w:val="FF0000"/>
          <w:sz w:val="32"/>
          <w:szCs w:val="32"/>
          <w:lang w:eastAsia="zh-CN"/>
        </w:rPr>
      </w:pPr>
      <w:r>
        <w:rPr>
          <w:rFonts w:hint="eastAsia" w:ascii="仿宋" w:hAnsi="仿宋" w:eastAsia="仿宋" w:cs="仿宋"/>
          <w:color w:val="FF0000"/>
          <w:sz w:val="32"/>
          <w:szCs w:val="32"/>
          <w:lang w:eastAsia="zh-CN"/>
        </w:rPr>
        <w:t>正确答案：突发事件包括自然灾害、事故灾难、公共卫生事件和社会安全事件四类。</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7.方舱医院收治的患者的满足哪些条件方可出舱？</w:t>
      </w:r>
    </w:p>
    <w:p>
      <w:pPr>
        <w:rPr>
          <w:rFonts w:hint="eastAsia" w:ascii="仿宋" w:hAnsi="仿宋" w:eastAsia="仿宋" w:cs="仿宋"/>
          <w:color w:val="FF0000"/>
          <w:sz w:val="32"/>
          <w:szCs w:val="32"/>
          <w:lang w:eastAsia="zh-CN"/>
        </w:rPr>
      </w:pPr>
      <w:r>
        <w:rPr>
          <w:rFonts w:hint="eastAsia" w:ascii="仿宋" w:hAnsi="仿宋" w:eastAsia="仿宋" w:cs="仿宋"/>
          <w:color w:val="FF0000"/>
          <w:sz w:val="32"/>
          <w:szCs w:val="32"/>
          <w:lang w:eastAsia="zh-CN"/>
        </w:rPr>
        <w:t>正确答案：连续两次新型冠状病毒核酸检测N基因和ORF基因Ct值均≥35（荧光定量PCR方法，界限值为40，采样时间至少间隔24小时），或连续两次新型冠状病毒核酸检测阴性（荧光定量PCR方法，界限值低于35，采样时间至少间隔24小时）可出舱，出舱证明由方舱医院开具。感染者出舱后继续进行7天居家健康监测。</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8.高致病性病原微生物菌（毒）种或样本接收单位应该具备什么条件？</w:t>
      </w:r>
    </w:p>
    <w:p>
      <w:pPr>
        <w:rPr>
          <w:rFonts w:hint="eastAsia" w:ascii="仿宋" w:hAnsi="仿宋" w:eastAsia="仿宋" w:cs="仿宋"/>
          <w:color w:val="FF0000"/>
          <w:sz w:val="32"/>
          <w:szCs w:val="32"/>
          <w:lang w:eastAsia="zh-CN"/>
        </w:rPr>
      </w:pPr>
      <w:r>
        <w:rPr>
          <w:rFonts w:hint="eastAsia" w:ascii="仿宋" w:hAnsi="仿宋" w:eastAsia="仿宋" w:cs="仿宋"/>
          <w:color w:val="FF0000"/>
          <w:sz w:val="32"/>
          <w:szCs w:val="32"/>
          <w:lang w:eastAsia="zh-CN"/>
        </w:rPr>
        <w:t>正确答案：（一）具有法人资格；</w:t>
      </w:r>
    </w:p>
    <w:p>
      <w:pPr>
        <w:rPr>
          <w:rFonts w:hint="eastAsia" w:ascii="仿宋" w:hAnsi="仿宋" w:eastAsia="仿宋" w:cs="仿宋"/>
          <w:color w:val="FF0000"/>
          <w:sz w:val="32"/>
          <w:szCs w:val="32"/>
          <w:lang w:eastAsia="zh-CN"/>
        </w:rPr>
      </w:pPr>
      <w:r>
        <w:rPr>
          <w:rFonts w:hint="eastAsia" w:ascii="仿宋" w:hAnsi="仿宋" w:eastAsia="仿宋" w:cs="仿宋"/>
          <w:color w:val="FF0000"/>
          <w:sz w:val="32"/>
          <w:szCs w:val="32"/>
          <w:lang w:eastAsia="zh-CN"/>
        </w:rPr>
        <w:t>（二）具备从事高致病性病原微生物实验活动资格的实验室；</w:t>
      </w:r>
    </w:p>
    <w:p>
      <w:pPr>
        <w:rPr>
          <w:rFonts w:hint="eastAsia" w:ascii="仿宋" w:hAnsi="仿宋" w:eastAsia="仿宋" w:cs="仿宋"/>
          <w:color w:val="FF0000"/>
          <w:sz w:val="32"/>
          <w:szCs w:val="32"/>
          <w:lang w:eastAsia="zh-CN"/>
        </w:rPr>
      </w:pPr>
      <w:r>
        <w:rPr>
          <w:rFonts w:hint="eastAsia" w:ascii="仿宋" w:hAnsi="仿宋" w:eastAsia="仿宋" w:cs="仿宋"/>
          <w:color w:val="FF0000"/>
          <w:sz w:val="32"/>
          <w:szCs w:val="32"/>
          <w:lang w:eastAsia="zh-CN"/>
        </w:rPr>
        <w:t>（三）取得有关政府主管部门核发的从事高致病性病原微生物实验活</w:t>
      </w:r>
    </w:p>
    <w:p>
      <w:pPr>
        <w:rPr>
          <w:rFonts w:hint="eastAsia" w:ascii="仿宋" w:hAnsi="仿宋" w:eastAsia="仿宋" w:cs="仿宋"/>
          <w:sz w:val="32"/>
          <w:szCs w:val="32"/>
          <w:lang w:eastAsia="zh-CN"/>
        </w:rPr>
      </w:pPr>
      <w:r>
        <w:rPr>
          <w:rFonts w:hint="eastAsia" w:ascii="仿宋" w:hAnsi="仿宋" w:eastAsia="仿宋" w:cs="仿宋"/>
          <w:color w:val="FF0000"/>
          <w:sz w:val="32"/>
          <w:szCs w:val="32"/>
          <w:lang w:eastAsia="zh-CN"/>
        </w:rPr>
        <w:t>动、菌（毒）种或样本保藏、生物制品生产等的批准文件。</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9.臭氧消毒器可用于哪些种类的水消毒？</w:t>
      </w:r>
    </w:p>
    <w:p>
      <w:pPr>
        <w:rPr>
          <w:rFonts w:hint="eastAsia" w:ascii="仿宋" w:hAnsi="仿宋" w:eastAsia="仿宋" w:cs="仿宋"/>
          <w:color w:val="FF0000"/>
          <w:sz w:val="32"/>
          <w:szCs w:val="32"/>
          <w:lang w:eastAsia="zh-CN"/>
        </w:rPr>
      </w:pPr>
      <w:r>
        <w:rPr>
          <w:rFonts w:hint="eastAsia" w:ascii="仿宋" w:hAnsi="仿宋" w:eastAsia="仿宋" w:cs="仿宋"/>
          <w:color w:val="FF0000"/>
          <w:sz w:val="32"/>
          <w:szCs w:val="32"/>
          <w:lang w:eastAsia="zh-CN"/>
        </w:rPr>
        <w:t>正确答案：可用于生活饮用水、医疗机构诊疗用水（非注射用水）、污水以及游泳池水、集中空调冷却水和冷凝水等公共场所水的消毒。</w:t>
      </w:r>
    </w:p>
    <w:p>
      <w:pPr>
        <w:jc w:val="left"/>
        <w:rPr>
          <w:rFonts w:hint="default" w:ascii="仿宋" w:hAnsi="仿宋" w:eastAsia="仿宋" w:cs="仿宋"/>
          <w:color w:val="FF0000"/>
          <w:sz w:val="32"/>
          <w:szCs w:val="32"/>
          <w:lang w:val="en-US" w:eastAsia="zh-CN"/>
        </w:rPr>
      </w:pPr>
    </w:p>
    <w:p/>
    <w:p/>
    <w:p/>
    <w:p/>
    <w:p/>
    <w:p/>
    <w:p/>
    <w:p/>
    <w:p/>
    <w:p/>
    <w:p>
      <w:pPr>
        <w:jc w:val="center"/>
        <w:rPr>
          <w:rFonts w:hint="default" w:ascii="黑体" w:hAnsi="黑体" w:eastAsia="黑体" w:cs="黑体"/>
          <w:b w:val="0"/>
          <w:bCs w:val="0"/>
          <w:sz w:val="32"/>
          <w:szCs w:val="32"/>
          <w:lang w:val="en-US" w:eastAsia="zh-CN"/>
        </w:rPr>
      </w:pPr>
      <w:r>
        <w:rPr>
          <w:rFonts w:hint="eastAsia" w:ascii="黑体" w:hAnsi="黑体" w:eastAsia="黑体" w:cs="黑体"/>
          <w:sz w:val="32"/>
          <w:szCs w:val="32"/>
          <w:lang w:val="en-US" w:eastAsia="zh-CN"/>
        </w:rPr>
        <w:t>练习题汇总(二）</w:t>
      </w:r>
    </w:p>
    <w:p>
      <w:pPr>
        <w:keepNext w:val="0"/>
        <w:keepLines w:val="0"/>
        <w:pageBreakBefore w:val="0"/>
        <w:widowControl w:val="0"/>
        <w:kinsoku/>
        <w:wordWrap/>
        <w:overflowPunct/>
        <w:topLinePunct w:val="0"/>
        <w:autoSpaceDE/>
        <w:autoSpaceDN/>
        <w:bidi w:val="0"/>
        <w:adjustRightInd/>
        <w:snapToGrid/>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一、单选题</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1.具有新冠病毒分离、培养资质的省级疾控机构应开展病毒分离培养工作，收到关键标本后（    ）小时内开展相关工作。</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[A]12</w:t>
      </w:r>
      <w:r>
        <w:rPr>
          <w:rFonts w:hint="eastAsia" w:ascii="仿宋" w:hAnsi="仿宋" w:eastAsia="仿宋" w:cs="仿宋"/>
          <w:sz w:val="32"/>
          <w:szCs w:val="32"/>
          <w:lang w:eastAsia="zh-CN"/>
        </w:rPr>
        <w:t>、</w:t>
      </w:r>
      <w:r>
        <w:rPr>
          <w:rFonts w:hint="eastAsia" w:ascii="仿宋" w:hAnsi="仿宋" w:eastAsia="仿宋" w:cs="仿宋"/>
          <w:sz w:val="32"/>
          <w:szCs w:val="32"/>
        </w:rPr>
        <w:t>[B]24</w:t>
      </w:r>
      <w:r>
        <w:rPr>
          <w:rFonts w:hint="eastAsia" w:ascii="仿宋" w:hAnsi="仿宋" w:eastAsia="仿宋" w:cs="仿宋"/>
          <w:sz w:val="32"/>
          <w:szCs w:val="32"/>
          <w:lang w:eastAsia="zh-CN"/>
        </w:rPr>
        <w:t>、</w:t>
      </w:r>
      <w:r>
        <w:rPr>
          <w:rFonts w:hint="eastAsia" w:ascii="仿宋" w:hAnsi="仿宋" w:eastAsia="仿宋" w:cs="仿宋"/>
          <w:sz w:val="32"/>
          <w:szCs w:val="32"/>
        </w:rPr>
        <w:t>[C]36</w:t>
      </w:r>
      <w:r>
        <w:rPr>
          <w:rFonts w:hint="eastAsia" w:ascii="仿宋" w:hAnsi="仿宋" w:eastAsia="仿宋" w:cs="仿宋"/>
          <w:sz w:val="32"/>
          <w:szCs w:val="32"/>
          <w:lang w:eastAsia="zh-CN"/>
        </w:rPr>
        <w:t>、</w:t>
      </w:r>
      <w:r>
        <w:rPr>
          <w:rFonts w:hint="eastAsia" w:ascii="仿宋" w:hAnsi="仿宋" w:eastAsia="仿宋" w:cs="仿宋"/>
          <w:sz w:val="32"/>
          <w:szCs w:val="32"/>
        </w:rPr>
        <w:t>[D]48</w:t>
      </w:r>
      <w:r>
        <w:rPr>
          <w:rFonts w:hint="eastAsia" w:ascii="仿宋" w:hAnsi="仿宋" w:eastAsia="仿宋" w:cs="仿宋"/>
          <w:sz w:val="32"/>
          <w:szCs w:val="32"/>
          <w:lang w:eastAsia="zh-CN"/>
        </w:rPr>
        <w:t>、</w:t>
      </w:r>
      <w:r>
        <w:rPr>
          <w:rFonts w:hint="eastAsia" w:ascii="仿宋" w:hAnsi="仿宋" w:eastAsia="仿宋" w:cs="仿宋"/>
          <w:sz w:val="32"/>
          <w:szCs w:val="32"/>
        </w:rPr>
        <w:t>[E]96</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正确答案：E</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2.对远洋捕捞企业在公海作业期间不能排除海上与境外人员、物品存在交集情况的，对相关远洋水产捕捞人员参照（    ）管理。</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[A]高风险岗位人员[B]冷链专仓工作人员[C]入境人员[D]省外入境返鲁人员[E]高风险区来鲁人员</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正确答案：C</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3.在新冠疫情处置中，建立风险点销号制度，对经评估完成处置且解除风险的场所及时解封并恢复常态化运行。党政机关、大型公共服务场所、重要保供单位等原则上封闭不超过（    ）天。</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[A]1</w:t>
      </w:r>
      <w:r>
        <w:rPr>
          <w:rFonts w:hint="eastAsia" w:ascii="仿宋" w:hAnsi="仿宋" w:eastAsia="仿宋" w:cs="仿宋"/>
          <w:sz w:val="32"/>
          <w:szCs w:val="32"/>
          <w:lang w:eastAsia="zh-CN"/>
        </w:rPr>
        <w:t>、</w:t>
      </w:r>
      <w:r>
        <w:rPr>
          <w:rFonts w:hint="eastAsia" w:ascii="仿宋" w:hAnsi="仿宋" w:eastAsia="仿宋" w:cs="仿宋"/>
          <w:sz w:val="32"/>
          <w:szCs w:val="32"/>
        </w:rPr>
        <w:t>[B]2</w:t>
      </w:r>
      <w:r>
        <w:rPr>
          <w:rFonts w:hint="eastAsia" w:ascii="仿宋" w:hAnsi="仿宋" w:eastAsia="仿宋" w:cs="仿宋"/>
          <w:sz w:val="32"/>
          <w:szCs w:val="32"/>
          <w:lang w:eastAsia="zh-CN"/>
        </w:rPr>
        <w:t>、</w:t>
      </w:r>
      <w:r>
        <w:rPr>
          <w:rFonts w:hint="eastAsia" w:ascii="仿宋" w:hAnsi="仿宋" w:eastAsia="仿宋" w:cs="仿宋"/>
          <w:sz w:val="32"/>
          <w:szCs w:val="32"/>
        </w:rPr>
        <w:t>[C]3</w:t>
      </w:r>
      <w:r>
        <w:rPr>
          <w:rFonts w:hint="eastAsia" w:ascii="仿宋" w:hAnsi="仿宋" w:eastAsia="仿宋" w:cs="仿宋"/>
          <w:sz w:val="32"/>
          <w:szCs w:val="32"/>
          <w:lang w:eastAsia="zh-CN"/>
        </w:rPr>
        <w:t>、</w:t>
      </w:r>
      <w:r>
        <w:rPr>
          <w:rFonts w:hint="eastAsia" w:ascii="仿宋" w:hAnsi="仿宋" w:eastAsia="仿宋" w:cs="仿宋"/>
          <w:sz w:val="32"/>
          <w:szCs w:val="32"/>
        </w:rPr>
        <w:t>[D]4</w:t>
      </w:r>
      <w:r>
        <w:rPr>
          <w:rFonts w:hint="eastAsia" w:ascii="仿宋" w:hAnsi="仿宋" w:eastAsia="仿宋" w:cs="仿宋"/>
          <w:sz w:val="32"/>
          <w:szCs w:val="32"/>
          <w:lang w:eastAsia="zh-CN"/>
        </w:rPr>
        <w:t>、</w:t>
      </w:r>
      <w:r>
        <w:rPr>
          <w:rFonts w:hint="eastAsia" w:ascii="仿宋" w:hAnsi="仿宋" w:eastAsia="仿宋" w:cs="仿宋"/>
          <w:sz w:val="32"/>
          <w:szCs w:val="32"/>
        </w:rPr>
        <w:t>[E]5</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正确答案：B</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4.发现辖区内初筛阳性人员（含混管阳性人员）后，县级追阳专班要5小时内完成复核。对首例感染者和本轮疫情传播链的关键感染者的阳性标本同步使用（    ）采集标本，分别送省、市疾控机构开展全基因测序，送达后48小时内完成并反馈结果。</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[A]非灭活管[B]灭活管[C]EB管[D]抗凝管[E]非抗凝管</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正确答案：A</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5.发现新冠肺炎聚集性疫情，应在2小时内通过（    ）网络报告，事件级别选择未分级。</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[A]传染病监测系统[B]初筛阳性系统[C]突发公共卫生事件报告管理信息系统[D]传染病自动预警系统[E]不明原因肺炎监测系统</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正确答案：C</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6.接种新冠病毒疫苗后，可出现核酸排毒窗口期变短或感染者延迟排毒等现象，造成一些感染者核酸检测出现阴性。需要多方面综合考虑确定需采取的控制措施，避免遗漏风险点。对（    ），在疫情控制中要按照阳性对待，可用血清学方法进行验证。</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w:t>
      </w:r>
      <w:r>
        <w:rPr>
          <w:rFonts w:hint="eastAsia" w:ascii="仿宋" w:hAnsi="仿宋" w:eastAsia="仿宋" w:cs="仿宋"/>
          <w:sz w:val="32"/>
          <w:szCs w:val="32"/>
          <w:lang w:eastAsia="zh-CN"/>
        </w:rPr>
        <w:t>、</w:t>
      </w:r>
      <w:r>
        <w:rPr>
          <w:rFonts w:hint="eastAsia" w:ascii="仿宋" w:hAnsi="仿宋" w:eastAsia="仿宋" w:cs="仿宋"/>
          <w:sz w:val="32"/>
          <w:szCs w:val="32"/>
        </w:rPr>
        <w:t>复阳病例[B]</w:t>
      </w:r>
      <w:r>
        <w:rPr>
          <w:rFonts w:hint="eastAsia" w:ascii="仿宋" w:hAnsi="仿宋" w:eastAsia="仿宋" w:cs="仿宋"/>
          <w:sz w:val="32"/>
          <w:szCs w:val="32"/>
          <w:lang w:eastAsia="zh-CN"/>
        </w:rPr>
        <w:t>、</w:t>
      </w:r>
      <w:r>
        <w:rPr>
          <w:rFonts w:hint="eastAsia" w:ascii="仿宋" w:hAnsi="仿宋" w:eastAsia="仿宋" w:cs="仿宋"/>
          <w:sz w:val="32"/>
          <w:szCs w:val="32"/>
        </w:rPr>
        <w:t>密切接触者[C]</w:t>
      </w:r>
      <w:r>
        <w:rPr>
          <w:rFonts w:hint="eastAsia" w:ascii="仿宋" w:hAnsi="仿宋" w:eastAsia="仿宋" w:cs="仿宋"/>
          <w:sz w:val="32"/>
          <w:szCs w:val="32"/>
          <w:lang w:eastAsia="zh-CN"/>
        </w:rPr>
        <w:t>、</w:t>
      </w:r>
      <w:r>
        <w:rPr>
          <w:rFonts w:hint="eastAsia" w:ascii="仿宋" w:hAnsi="仿宋" w:eastAsia="仿宋" w:cs="仿宋"/>
          <w:sz w:val="32"/>
          <w:szCs w:val="32"/>
        </w:rPr>
        <w:t>既往感染者[D]</w:t>
      </w:r>
      <w:r>
        <w:rPr>
          <w:rFonts w:hint="eastAsia" w:ascii="仿宋" w:hAnsi="仿宋" w:eastAsia="仿宋" w:cs="仿宋"/>
          <w:sz w:val="32"/>
          <w:szCs w:val="32"/>
          <w:lang w:eastAsia="zh-CN"/>
        </w:rPr>
        <w:t>、</w:t>
      </w:r>
      <w:r>
        <w:rPr>
          <w:rFonts w:hint="eastAsia" w:ascii="仿宋" w:hAnsi="仿宋" w:eastAsia="仿宋" w:cs="仿宋"/>
          <w:sz w:val="32"/>
          <w:szCs w:val="32"/>
        </w:rPr>
        <w:t>高危密切接触者</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正确答案：D</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7.应当在（）打开新冠病毒核酸检测样本转运箱，取出二层容器。</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A、办公室B、样本接收室C、生物安全柜内D、生物安全二级实验室缓冲间E、生物安全二级实验室核心区</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正确答案：E</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8.应当在（）打开新冠病毒核酸检测样本二层容器。</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A、办公室B、样本接收室C、生物安全柜内D、生物安全二级实验室缓冲间E、生物安全二级实验室核心区</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正确答案：C</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9.新冠肺炎疫情发生后，所在的设区市，包括城区常住人口1000万以上的超大城市，应当在（）小时内完成划定范围的区域核酸检测任务。</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A、12B、24C、36D、48E、72</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正确答案：B</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10.设区市在当地联防联控机制下成立核酸检测工作组，由（）牵头，组织卫生健康、公安、民政、交通运输、财政、工业和信息化、生态环境、党委宣传部门等相关部门，多方联动。</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A、市委主要负责同志B、市政府主要负责同志C、市委常委D、市政府相关负责同志E、卫健部门相关负责同志</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正确答案：C</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11.各设区市不区分人口规模，均按照（）小时内完成全市核酸检测的目标匹配采样和检测力量。</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A、12B、24C、36D、48E、72</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正确答案：B</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12.区域新型冠状病毒核酸检测时，按照每个采样台（2个采样人员）每小时采集（）人的标准测算采样人员数量。</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A、60B、80C、100D、120E、240</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正确答案：D</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13.区域新型冠状病毒核酸检测时，按每日6小时的采样时间计算，可参考（）人设置一个采样台。</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A、400-600B、600-800C、800-1000D、1000-1200E、1000-1500</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正确答案：B</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14.区域新型冠状病毒核酸检测时，要求采样点在（）小时内完成规范建设和启用。</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A、8-10B、6-8C、4-6D、2-4E、0-2</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正确答案：D</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15.按照《区域新型冠状病毒核酸检测组织实施指南（第三版）》（联防联控机制综发〔2022〕28号）的要求，集中隔离点及其他重点人群实行（）。</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A、单采单检B、1户1管C、5合1混采D、10合1混采E、20合1混采</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正确答案：A</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16.按照《区域新型冠状病毒核酸检测组织实施指南（第三版）》（联防联控机制综发〔2022〕28号）的要求，管控区可实行（）。</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A、单采单检B、1户1管C、5合1混采D、10合1混采E、20合1混采</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正确答案：D</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17.按照《区域新型冠状病毒核酸检测组织实施指南（第三版）》（联防联控机制综发〔2022〕28号）的要求，管控区可实行（）。</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A、单采单检B、1户1管C、5合1混采D、10合1混采E、20合1混采</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正确答案：A</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18.按照《区域新型冠状病毒核酸检测组织实施指南（第三版）》（联防联控机制综发〔2022〕28号）的要求，防范区和其他区域可实行（）。</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A、单采单检B、1户1管C、5合1混采D、10合1混采E、20合1混采</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正确答案：E</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19.按照《关于进一步规范新冠病毒核酸检测组织实施工作的通知》（鲁指办发〔2022〕91号）的要求，愿检尽检采样点设置要按照科学布局、方便群众要求网格化布局，原则上每个街道（乡镇）设置（）个，人员较多、区域较大的地区可加密设置。</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A、1B、2C、3D、4E、5</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正确答案：A</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20.按照《关于进一步规范新冠病毒核酸检测组织实施工作的通知》（鲁指办发〔2022〕91号）的要求，愿检尽检人员的核酸检测结果，必须在（）小时内出具并确保检测者能够同步通过网络查询、自助打印等方式获得检测报告。</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A、2B、4C、6D、8E、12</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正确答案：D</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21.医疗卫生机构（含医疗机构、疾控机构、第三方检测实验室）设置的愿检尽检采样点及开单缴费系统要独立设置在（）。</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A、院区内B、院区以外C、病房楼内D、门诊楼内E、发热门诊</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正确答案：B</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22.按照《山东省新型冠状病毒核酸采样点规范设置管理工作指引（试行）》（鲁指办发〔2022〕95号）的要求，新冠病毒核酸检测采样时，上呼吸道标本首选（）。</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A、口咽拭子B、鼻咽拭子C、鼻拭子D、深咳痰液E、鼻涕</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正确答案：B</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23.按照《山东省新型冠状病毒核酸采样点规范设置管理工作指引（试行）》（鲁指办发〔2022〕95号）的要求，标本采集后应当尽快送往实验室，标本采集后室温（25℃）放置不宜超过（）小时。</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A、2B、4C、6D、8E、12</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正确答案：B</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24.按照《山东省新型冠状病毒核酸采样点规范设置管理工作指引（试行）》（鲁指办发〔2022〕95号）的要求，入户采样人员至少（）人1组。</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A、1B、2C、3D、4E、5</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正确答案：B</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25.导尿管相关尿路感染医院感染预防与控制措施中，相关医护人员应评估患者发生导尿管相关尿路感染的危险因素，实施预防和控制导尿管相关尿路感染的综合措施，但不包括下列哪项？（）</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A、无菌操作B、手卫生C、导尿管更换D、留置尿管必要性评估E、实施隔离措施</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正确答案：E</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26.临床检验科的医院感染的预防与控制描述错误的是（）</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有适当的生物安全警示标识B、有标本溢洒处理流程，有各种传染病职业暴露后的应急预案，有发生生物安全事项的登记、上报C、有微生物菌种、毒株的管理规定与流程D、消毒、样品收集、取用等不需要记录E、有医疗废物的处理制度与流程；有落实措施；有明确的责任人</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正确答案：D</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27.以下哪项操作应遵守无菌技术操作规程。（）</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A、注射B、穿刺C、手术D、换药E、以上都是</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正确答案：E</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28.哪些医院应设立感染性疾病科，没有设立感染性疾病科的医疗机构应当设立传染病分诊点？（）</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A、二级以上综合医院B、二甲以上综合医院C、二级以上专科医院D、三级以上综合医院E、三乙以上综合医院</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正确答案：A</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29.为保证普通诊室的空气质量，首选哪种方式?（）</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A、紫外线灯管B、机械通风C、自然通风D、集中空调通风系统E、空气消毒机</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正确答案：C</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30.下列哪些区域宜放置生活垃圾桶？（）</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A、门急诊公共区域B、换药室C、耳鼻喉科诊室D、肛肠科诊室E、采血室</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正确答案：A</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31.飞沫传播的隔离与预防：对A群链球菌感染治疗的最初（）h 内，应采取飞沫传播的隔离与预防措施。</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A、24B、4C、12D、48E、2</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正确答案：A</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32.有关安全注射，下列哪项说法不正确？（）</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医务人员应掌握治疗和用药的指征B、注射可使用非一次性的灭菌注射装置C、对患血源性传播疾病的患者实施注射时宜使用安全注射装置D、尽可能使用单剂量注射用药E、多剂量用药无法避免时，应保证一人一针一管一用，不应使用用过的针头及注射器再次抽取药液</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正确答案：B</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33.关于门急诊工作人员个人防护用品选择的注意事项包括哪些？（）</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A、摘除个人防护用品时应避免污染工作服和皮肤B、在进行任何一项诊疗、护理操作之前，工作人员应评估人体被血液、体液、分泌物、排泄物或</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感染性物质暴露的风险，根据评估结果选择适宜的个人防护用品，注意使用适合个体型号的个</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人防护用品C、如需戴手套和穿隔离衣，在不同患者诊疗操作间应更换手套和隔离衣D、使用医用防护口罩前应进行密合性测试E、以上都是</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正确答案：E</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34.门急诊工作人员培训内容下列哪项不正确？（）</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 门急诊医疗保健相关感染预防与控制工作的特点B、医院感染管理相关制度C、 基本的感染预防与控制措施，如手卫生、血源性病原体职业防护等D、有疫情发生时，培训内容应包括相应的预防与控制知识及技能E、对兼职人员培训不包括手卫生依从性观察、医疗保健相关感染病例监测、多重耐药菌管理等</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正确答案：E</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35.A0值是指评价（   ）效果的指标，指当以Z值表示的微生物杀灭效果为10K时，温度相当于80℃的时间（秒）。</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  干热消毒B  湿热消毒C  化学消毒D  以上都不是E、以上都是</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正确答案：B</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36.有普通患者居住，患者体液、血液、排泄物、分泌物对环境表面存在潜在污染可能性的区域是指（ ）</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  低度风险区域B  中度风险区域C  重度风险区域D  高度风险区域E 以上都不是</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正确答案：B</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37.有感染或定植患者居住的区域以及对高度易感患者采取保护性隔离措施的区域是指（   ）</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  低度风险区域B  中度风险区域C  重度风险区域D  高度风险区域E 以上都不是</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正确答案：D</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38.清洁病房或诊疗区域时，应有序进行，（  ）</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  由上而下B  由里到外C  由轻度污染到重度污染D  多人间病房，应遵循清洁单元化操作E  以上都是</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正确答案：E</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39.以下属于中水平消毒剂是（  ）</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  过氧化氢B  季胺盐类C  二氧化氯D  醇类E  邻苯二甲醛</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正确答案：D</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40.以下属于低水平消毒剂是（  ）</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  过氧化氢B  季胺盐类C  二氧化氯D  醇类E  邻苯二甲醛</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正确答案：B</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41.病区医院感染管理第一责任人为（ ）</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A、主管院长B、感染管理科主任C、病区负责人D、临床医生E 以上都不是</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正确答案：C</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42.病区布局与设施中多人房间的床间距应大于（ ）,床单元之间可设置隔帘；经呼吸道传播疾病患者的隔离，受条件限制的医院，同种疾病患者可安置于一室，两病床之间距离不少于 (   )。</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A、0.5</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；1.0</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B、0.8</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；1.1</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C、0.8</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；1.2</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D、0.5</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；1.1</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E 以上都不对</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正确答案：B</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43.使用中的含氯消毒剂浓度监测应是（ ）</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A、每次配置后B、每周监测C、每周监测二次D、每月监测E 以上都不对</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正确答案：A</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44.有可能发生血液、体液大面积飞溅或污染身体时，应穿（ ）</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A、具有防渗透性能的隔离衣或围裙B、防护服C、清洁的衣服D、医生服或护士服E 以上都不对</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正确答案：A</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45.某内科病区行手卫生依从性监测，其中医护人员手卫生观察时机为25次，实际执行手卫生20人次，正确执行手卫生18人次。请问，该内科病区的手卫生依从率和正确率分别是多少？（  ）</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A、80%，72%B、90%，80%C、72%，80%D、80%，90%E 以上都不对</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正确答案：D</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46.医疗废物容器应符合要求，不遗洒；标识明显、正确，医疗废物不应超过包装物或容器容量的（  ）</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A、1/3B、1/2C、1/4D、3/4E  4/5</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正确答案：D</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47.ICU应（ ）对物体表面、医务人员手和空气进行消毒效果监测</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 1个月B 2个月C每季度D每半年E每年</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正确答案：C</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48.隔离病室应有隔离标志，空气传播、飞沫传播、接触传播的隔离标志颜色分别为（  ）</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A、粉色、黄色、蓝色B、粉色、蓝色、黄色C、黄色、粉色、蓝色D、蓝色、粉色、黄色E、粉色、黄色、蓝色</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正确答案：C</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49.器械相关感染指患者在使用某种相关器械期间或在停止使用某种器械（  ）小时内出现的与该器械相关的感染。</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 24B 48C 72D 36E 12</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正确答案：B</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50.ICU医疗区域内的温度维持在24℃±1.5℃，相对湿度应维持在（  ）</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 30%-50%B 40%-50%C 30%-60%D 40%-60%E 30%-40%</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正确答案：C</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51.ICU护士人数与实际床位数之比应不低于（  ）</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 2:1  B 2.5:1  C 3:1  D 3.5:1  E 1.5:1</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正确答案：C</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52.中央导管置管部位，不宜选择（  ）</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A左锁骨下静脉B右锁骨下静脉C左颈内静脉D右颈内静脉E股静脉</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正确答案：E</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53.导尿管置管时间大于（  ）者，宜持续夹闭，定时开放</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 3天B 4天C 5天D 6天E 7天</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正确答案：A</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54.医院感染暴发指在医疗机构或其科室患者中，短时间发生（  ）以上同种同源感染病例的现象。</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 2例B 3例  C 4例D 5例  E 6例</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正确答案：B</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55.内镜的每个诊疗单位的净使用面积不得少于多少平方米(  )</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 xml:space="preserve">A、 10平方米       B、30平方米     C、20平方米         D、15平方米  E、25平方米  </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正确答案：C</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56.经过水洗、擦干后的附件、各类按钮和阀门用多酶洗液浸泡，附件还需在超声清洗器内清洗多长时间？（ ）</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 xml:space="preserve">A、 10～15分钟     B、5～10分钟C、20～30分钟D、30分钟       E、25分钟  </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正确答案：B</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57.支气管镜采用2%碱性戊二醛浸泡消毒时间不少于多少分钟（  ）</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 xml:space="preserve">A、 30分钟       B、15分钟      C 、20分钟D、 10分钟E、25分钟  </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正确答案：C</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58.软式内镜清洗流程过程中，清洗液应多长时间更换？（  ）</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 xml:space="preserve">A、2h           D、一周 B.1h  C、2.5hD、一周 E、每清洗1条内镜  </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正确答案：E</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59.使用内镜清洗消毒机前应按下列哪种顺序处理内镜？（  ）</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A、测漏、预处理、清洗、漂洗     B、预处理、测漏、清洗、漂洗C、清洗、漂洗、测漏、预处理  D、清洗、漂洗、预处理、测漏E、预处理、清洗、漂洗、测漏</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正确答案：B</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60.软式内镜清洗消毒手工操作预处理中反复送水送气时间为（ ）？</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A、至少10sB、至少5sC、至少15sD、至少20sE、至少25s</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正确答案：A</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61.软式内镜的清洗消毒质量过程控制记录应具有可塑性，消毒剂浓度监测记录的保存期应为多久（）？其他资料的保存期应为多久（）？</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A、3个月  ≥半年B、6个月   ≥1年C、6个月   ≥3年D、1年    ≥2年E、1年    ≥3年</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正确答案：C</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62.软式内镜的清洗消毒，干燥流程中，无菌巾多久更换一次？（）</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A、2小时 B、3小时C、4小时D、5小时E、6小时</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正确答案：C</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63.关于医院感染暴发，积极救治感染患者，对其他感染患者的措施不包含以下哪项？（）</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A、早发现B、早诊断C、早隔离D、早治疗E、早评估</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正确答案：E</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64.医院发现（   ）以上疑似医院感染暴发情形时，应当于12小时内向所在地县级卫生行政部门报告?</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A、3例                 B、5例  C、10例 D、15例E、20例</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正确答案：B</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65.医院感染暴发报告管理第一责任人为（ ）</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 法定代表人  B、主管院长  C、医院感染管理部门负责人  D、临床科主任E、医务处负责人</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正确答案：A</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66.以下哪些说法是正确的？（ ）</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医院感染暴发报告及处置管理规范》适用于二级和二级以上医院B、医院感染暴发报告范围不包括疑似医院感染暴发C、医院感染暴发报告管理遵循属地管理、分级报告的原则D、国家卫健委负责全国医院感染暴发报告及处置的管理工作E、医院感染聚集是指在医疗机构或其他科室的患者中，短时间发生医院感染病例增多，并超过历年发病率平均水平的现象</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正确答案：C</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67.医院感染暴发控制效果评价，（ ）不继续发生新发同类感染病例，或发病率恢复到医院感染暴发前的平均水平，说明已采取的控制措施有效。</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A、1周内B、10天内C、14天内D、21天内E、1个月内</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正确答案：A</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68.医院发现5例以上疑似医院感染暴发情形时，应当于多长时间内向所在地县级卫生行政部门报告，并同时向所在地疾病预防控制机构报告。（）</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 xml:space="preserve">A、2小时 </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B、6小时C、12小时D、24小时E、36小时</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正确答案：C</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69.（ ）及以上地方卫生、中医药行政部门负责本辖区内的医院感染暴发报告及处置的管理工作。</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 xml:space="preserve">A、乡镇      </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B、县级C、市级D、省级 E、市级及以上</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正确答案：B</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70.省级卫生行政部门和中医药管理部门上报国家卫健委和国家中医药管理局的医院感染暴发信息，内容不包括（ ）</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 xml:space="preserve"> A、发生的时间和地点B、感染初步诊断 C、累计感染人数  D、感染者家庭住址E、感染者最终诊断</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正确答案：D</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71.医院感染管理专业人员培训理论和技能知识的教学形式不包括（ ）</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A、集中讲授B、网络教学C、自学D、现场观摩E、集中讲授与带教结合培训</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正确答案：D</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72.医院感染管理专业人员培训分为（ ）个阶段，应根据不同培训阶段和培训目标采取不同的培训方式？</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A、2B、3C、4D、5E、6</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正确答案：B</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73.医院感染管理专业人员培训实践阶段主要为从事医院感染管理工作（ ）的专业人员？</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A、一年以上B、2年以上5年以下C、1年以上5年以下D、2年以上E、3年以上</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正确答案：B</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74.医院感染管理专业人员培训，不包括哪些培训内容？（）</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A、相关法律法规B、相关标注规范C、专业理论D、专业知识和技能E、专业素养</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正确答案：E</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75.以下哪项不是高度危险性物品（)。</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A、手术器械B、穿刺针C、腹腔镜D、活检钳E、气管镜</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正确答案：E</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76.醇类消毒剂用于皮肤消毒 ，使用70%〜80%（体积分数）乙醇溶液擦拭消毒2遍，作用（）。</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A、3 in</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B、2 in</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C、1 in</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D、5 in</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E、4 in</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正确答案：A</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77.干粉消毒法对医院污水的消毒,用干粉按有效氯（）用量加入污水中，并搅拌均匀，作用2h后排放。</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A、10g/L</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B、20g/L</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C、30g/L</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D、40g/L</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E、50g/L</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正确答案：E</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78.医疗机构使用的诊疗器械、器具与物品进入人体无菌组织、器官、腔隙，或接触人体破损皮肤、破损黏膜、组织的诊疗器械、器具和物品 应进行（）。</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A、清洁</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B、灭菌</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C、高水平消毒</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D、中水平消毒</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E、低水平消毒</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正确答案：B</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79.肌肉、皮下及静脉注射、针灸部位、各种诊疗性穿刺等消毒方法主要是涂擦，以注射或穿刺部位为中 心，由内向外缓慢旋转，逐步涂擦，共2次，消毒皮肤面积应≥（）。</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A、3c×3c</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B、5c×5c</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C、6c×6c</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D、4c×4c</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E、10c×10c</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正确答案：B</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80.物体表面的消毒效果监测，结果判定物体表面细菌菌落总数≤5CFU/c㎡的环境不包括（）。</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A、儿科病房</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B、洁净手术部</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C、产房</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D、烧伤病房</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E、重症监护病房</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正确答案：A</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81.中心静脉导管如短期中心静 脉导管、PICC、植入式血管通路的消毒范围直径应＞（）,至少应大于敷料面积（10c</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X12c)。</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A、12c</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B、10c</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C、15 c</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D、5 c</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E、20c</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正确答案：C</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82.手术切口部位的皮肤消毒消毒范围，应在手术野及其外扩展≥（）部位由内向外擦拭。</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A、12c</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B、10c</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C、5 c</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D、15 c</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E、20c</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正确答案：D</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83.目标性监测是针对（）等开展的医院感染及其危险因素的监测。</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 xml:space="preserve"> A、 高危人群、高发感染部位B、全部住院患者  C、门诊患者    D、 医务人员    E、以上都是</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正确答案：A</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84.医院应按每（）实际使用病床，配备1名医院感染专职人员。</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 50-100张    B 100-150张      C 150-200张      D 200-250张   D 250-300张</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正确答案：D</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85.下列哪种环境的空气细菌菌落总数应≤4CFU/（15in·直径9c</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平皿）？ （ ）</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 xml:space="preserve"> A 、儿科病房B 、产房 C 、急诊室  D 、化验室E、输血科</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正确答案：B</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86.医院应对感染高风险部门的空气净化效果（）进行监测。</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 xml:space="preserve"> A 、每天B 、每周  C 、每月D 、每季度E、每年</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正确答案：D</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87.普通病房首选下列哪种方式进行空气净化？ （  ）</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 xml:space="preserve"> A 、机械通风B 、空气消毒器 C 、自然通风D 、空气洁净技术E、紫外线灯照射消毒</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正确答案：C</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88.紫外线灯采取悬吊式或移动式直接照射，使用中紫外线灯（30W）在1米处的照射强度应 （ ）。</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 xml:space="preserve"> A 、＞50μW/c</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B 、＞60μW/c</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 xml:space="preserve"> C 、＞70μW/c</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D 、＞80μW/c</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E、＞90μW/c</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正确答案：C</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89.下列哪种环境的空气细菌菌落总数应≤4CFU/（5in·直径9c平皿）？ （ ）</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 xml:space="preserve"> A 、新生儿室B 、烧伤病房 C 、 器官移植病房D 、血液病病房E、人流室</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正确答案：E</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90.空气洁净技术的新风机组粗效过滤器宜多长时间更换一次？  （ ）</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 xml:space="preserve"> A 、1 月～2 月B 、2月～3 月 C 、4月～5 月D 、1 年～2 年E、1 周～2 周</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正确答案：A</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91.清洗后的器械、器具和物品首选的消毒方法是（）</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 、75%酒精B、 机械热力消毒C 、酸性氧化电位水D 、消毒药械E、季铵盐</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正确答案：B</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92.从灭菌器卸载取出的物品冷却时间应超过（）</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A、15分钟B、20分钟C、 25分钟D、 30分钟E、60分钟</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正确答案：D</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93.医院应采取（  ）的方式，对所有需要消毒或灭菌后重复使用的诊疗器械器具和物品由CSSD回收，集中清洗、消毒、灭菌和供应。</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A、集中管理 B、分散管理 C、 集中与分散相结合D、 专人管理 E、专岗管理</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正确答案：A</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 xml:space="preserve">94.接触皮肤、粘膜的诊疗器械、器具和物品应进行（   ） </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A、灭菌B、消毒C、 清洁D、 刷洗E、喷雾</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正确答案：B</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95.消毒供应中心的建筑布局应分为（  ）</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A、辅助区域和工作区域 B、去污区和检查包装区 C、 检查包装区和无菌物品存放区D、 去污区和办公区E、灭菌区和物品发放区</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正确答案：A</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96.关于消毒供应中心流程布置下列哪项错误（  ）</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A、双向流程B、物品由污到洁C、 不交叉，不逆流D、 空气流由洁到污E、去污区保持相对负压</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正确答案：A</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97.医疗器械手工清洗时水温宜为（      ）</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A、32~37℃B、15~30℃C、45~50℃D、55~60℃E、2~8℃</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正确答案：B</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98.冲洗是使用（   ）去除器械、器具和物品表面污物的过程。</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A、软水B、纯化水C、 蒸馏水D、 流动水E、酶洗液</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正确答案：D</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99.植入物是放置于外科操作造成的或者生理存在的体腔中，留存时间为（  ）或者以上的可植入型物品</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A、10天B、20天C、30天D、 60天E、90天</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正确答案：C</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100.CSSD灭菌器械包重量不宜超过（   ）</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A、5kgB、6kgC、10kgD、 8kgE、7kg</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正确答案：E</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101.关于经空气传播疾病，以下说法正确的是（    ）</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由悬浮于空气中、能在空气中远距离传播（&gt;1)，并长时间保持感染性的飞沫核传播的一类疾病B、由悬浮于空气中、能在空气中远距离传播（&lt;1)，并长时间保持感染性的飞沫核传播的一类疾病C、由悬浮于空气中、能在空气中远距离传播（&gt;1.5)，并长时间保持感染性的飞沫核传播的一类疾病D、由悬浮于空气中、能在空气中远距离传播（&lt;1.5)，并长时间保持感染性的飞沫核传播的一类疾病E、由悬浮于空气中、能在空气中远距离传播（&gt;3)，并长时间保持感染性的飞沫核传播的一类疾病</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正确答案：A</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102.关于经空气传播疾病患者安置应做到（      ）</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临时安置地放在通风良好或安装了带有空气净化消毒装置的集中空调通风系统的病区中B、集中安置地应相对独立，布局合理，分为清洁区、潜在污染区和污染区，三区之间应设置缓冲间，缓冲间两侧的门不应同时开启，无逆流，不交叉。病室内应设置卫生间C、疑似或确诊经空气传播疾病患者宜安置在负压病区（房）中，患者家属可以随时探视D、疑似患者应单人间安置，确诊的感染患者可安置于同一病室E、疑似患者和确诊的感染患者可安置于同一病室</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正确答案：B</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103.根据经空气传播疾病医院感染预防与控制规范要求，发热门诊与感染性疾病科医务人员应做到以下哪种防护（     ）</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A、一般防护B、一级防护C、二级防护D、三级防护E、二级防护加正压头套</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正确答案：B</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104.根据经空气传播疾病医院感染预防与控制规范要求，为疑似或确诊患者进行产生气溶胶操作时，应做到以下哪种防护（     ）</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A、戴外科口罩B、戴医用防护口罩C、戴纱布口罩D、戴医用口罩E、戴双层外科口罩</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正确答案：B</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105.关于经空气传播疾病患者安置，叙述错误的是（      ）</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临时安置地应确保相对独立，通风良好或安装了带有空气净化消毒装置的集中空调通风系统，有手卫生设施B、集中安置地应相对独立，布局合理，分为清洁区、潜在污染区和污染区C、患者在病情容许时宜戴医用普通口罩，其活动宜限制在隔离病室内D、疑似患者应单人间安置，确诊的同种病原体感染的患者可安置于同一病室E、疑似或确诊经空气传播疾病患者宜安置在负压病区（房）中。应制定探视制度，并限制探视人数和时间。</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正确答案：C</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106.经空气传播疾病患者死亡后，以下处理正确的是（      ）</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 使用防渗漏的尸体袋双层装放，必要时应消毒尸袋表面，并尽快深埋B、使用防渗漏的尸体袋双层装放，必要时应清洁尸袋表面，并尽快火化C、使用双层尸体袋装放，必要时应消毒尸袋表面，并尽快火化D、使用防渗漏的尸体袋双层装放，必要时应消毒尸袋表面，并尽快火化E、使用防渗漏的尸体袋双层装放，必要时应消毒尸袋表面，存放于冰柜</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正确答案：D</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107.预真空压力蒸汽灭菌器灭菌参数（温度、所需最短时间、压力）要求达到（  ）</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 xml:space="preserve">A、121℃; 30 in ;102.9 kPaB、121℃; 20 </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 xml:space="preserve">in ;102.9 kPaC、 132～134℃; 4 </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 xml:space="preserve">in ;205.8 kPaD、132～134℃; 6 </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in ;205.8 kPaE、132～134℃; 10</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in ;205.8 kPa</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正确答案：C</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108.CSSD工作区域的地面与墙面踢脚及所有阴角均应为（   ）设计</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A、直角  B、钝角   C、弧形   D、锐角E、流线型</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正确答案：C</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109.下列各种清洁剂中对金属无腐蚀的是（   ）</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A、碱性清洁剂B、中性清洁剂C、酸性清洁剂D、酶清洁剂E、消毒剂</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正确答案：B</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110.接触经空气传播或近距离飞沫传播的呼吸道传染病患者时应戴哪种口罩？（）</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 xml:space="preserve">A、纱布口罩 B、纱布口罩或外科口罩 C、一次性医用口罩D、医用防护口罩E、外科口罩 </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正确答案：D</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111.关于口腔器械的封包要求，下列说法错误的是（）</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包外应有灭菌化学指示物、并标有物品名称、包装者、灭菌器编号、灭菌批次、灭菌日期及失效期B、只有1个灭菌器时可不标注灭菌器编号C、口腔门诊手术包的包外应有化学指示物，包内可不标注D、纸袋包装时应密封完整E、医用热封机在每日使用前应检查参数的准确性</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正确答案：C</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112.急诊观察室床间距应不小于（）。</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A、1.2米B、1.1 米C、1米D、0.9米E、0.8米</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正确答案：A</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113.进行戴脱无菌手套的练习时，以下哪项操作是错误的？（）</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戴手套前先洗手、戴口罩和工作帽B、核对标签上的手套号码和灭菌日期C、戴上手套的右手持另一手套的内面戴上左手D、用戴着手套的手捏住另一只手套污染面的边缘将手套脱下E、戴上手套的双手置腰部水平以上</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正确答案：C</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114.对口腔器械进行灭菌监测，每个灭菌周期运行均应形成文件记录，文件记录应保存多长时间（）？</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A、1年B、2年C、3年D、4年E、5年</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正确答案：C</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115.进行诊疗护理操作时，可能发生血液、分泌物喷溅时执行标准预防措施包括哪些防护用品的使用？（）</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A、口罩、帽子B、口罩、帽子、手套C、口罩、帽子、手套、防护面罩D、口罩、帽子、手套、防护面罩、隔离衣E、口罩、帽子、手套、防护面罩、防护服</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正确答案：D</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116.医用防护口罩的效能持续应用（），遇污染或潮湿，应及时更换。</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A、6-8小时B、4-6小时C、8-10小时D、2-4小时E、10小时以上</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正确答案：A</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117.有关清洁织物微生物指标检测，以下说法错误的是（）。</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A、不得检出大肠菌群B、不得检出金黄色葡萄球菌C、细菌菌落总数/(CFU/100 c2) ≤200</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D、采样面积≥100c²E、细菌菌落总数/(CFU/100 c2) ≤10</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正确答案：E</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118.中、低度危险口腔器械消毒或灭菌后置于清洁干燥的容器内保存，保存时间不宜超过（）。</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A、3dB、5dC、7dD、10dE、12d</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正确答案：C</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119.RSA肺部感染者如不能单间放置，最好与下列哪类病人同室安置？（）</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A、昏迷患者B、气管切开患者C、开放性创口患者D、VRE尿路感染患者E、RSA尿路感染患者</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正确答案：E</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120.空气传播是指带有病原微生物的微粒子通过空气流动导致的疾病传播，微粒子的直径为（）。</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A、直径≥5μ</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 xml:space="preserve"> B、直径≤5μ</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 xml:space="preserve"> C、直径≥10μ</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D、直径≤10μ</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 xml:space="preserve"> E、直径≤15μ</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正确答案：B</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121.某病区住院病人1周内出现6例</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RSA感染病例，经调查病人均为院内感染，以下除哪项外均可能是传播途径 ？ （）</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A、医生手B、护士手C、病室内抹布D、空气E、呼吸机管道</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正确答案：D</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122.暂时贮存病理性废物，还应当具备低温贮存或者（）</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A、防雨水冲刷B、防渗漏条件C、防腐条件D、避免阳光直射E、容易消毒</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正确答案：C</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123.医疗卫生机构应当对医疗废物登记内容不包括（）</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A、来源B、种类C、重量或者数量D、运送路线E、最终去向</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正确答案：D</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124.批量的含有汞的体温计报废时，应当（）</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A、按感染性废弃物处置B、按化学性废弃物处置C、按损伤性废弃物处置D、各单位自行处置E、专门机构处置</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正确答案：E</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125.盛装的医疗废物达到包装物或者容器的（）时，应当使用有效的封口方式，使包装物或者容器的封口紧实、严密。</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A、1/2B、2/3C、3/4D、4/5E、5/6</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正确答案：C</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126.对传染病病人或者疑似传染病病人产生的医疗废物处理正确的是哪一项（ ）。</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 单层专用包装袋，及时密封B、置于专用容器内，及时密封C、双层专用包装物，及时密封D、装于黄色塑料袋内，扎紧袋口E、</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正确答案：C</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127.对病原体的培养基、标本和菌种、毒种保存液等高危险废物，处理正确的是（）</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在产生地点进行压力蒸汽灭菌或者化学消毒处理，然后按感染性废物收集处理B、按感染性废物收集处理C、置于专用包装容器内，密封送医疗废物处置单位D、在产生地点进行压力蒸汽灭菌或者化学消毒处理后倒入生活垃圾中E、使用双层专用包装物，及时密封</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正确答案：A</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128.《医疗废物分类目录》将医疗废物分几类（  ）。</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A、3B、4C、5D、6E、7</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正确答案：C</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129.根据《医疗废物分类目录》要求，废弃的麻醉药品应按（     ）处置。</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A、化学性废物B、感染性废物C、药物性废物D、按照国家其他有关法律、法规、标准和规定执行</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正确答案：D</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130.重量不足500克的胚胎组织属于（  ）</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A、感染性废物B、病理性废物C、不属于医疗废物，纳入殡葬管理。D、属于医疗废物，但应纳入殡葬管理。</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正确答案：B</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131.传染法要求对被传染病病原体污染的污水、污物、场所和物品，有关单位和个人必须在（   ）的指导下或者按照其提出的卫生要求，进行严格消毒处理。</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A、卫生监督机构B、疾病预防控制机构C、卫生行政机构D、当地政府机构</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正确答案：B</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132.新冠病毒标本采集时用非灭活型采样液的标本，如果须选用热力灭活病毒，可采用（  ）处理方式灭活病毒。</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A、56℃ 30 分钟B、56℃ 10 分钟C、75℃ 15 分钟D、95℃ 15 分钟</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正确答案：D</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133.下列关于医疗机构（方舱）消毒说法错误的是（  ）。</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治愈病例的个人物品在出院时应消毒后才能带出医疗机构（方舱）。B、新冠患者及无症状感染者使用的病房清空后，应对病房室内空气、地面、墙壁、卫生间等环境进行终末消毒。C、无症状感染者使用的诊室在终末消毒后，也能给非新冠患者使用。D、病例死亡后，应对患者的衣物进行焚烧处理。</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正确答案：D</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134.关于医疗机构环境和物体表面消毒描述错误的是（     ）。</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环境物体表面的清洁消毒首选消毒湿巾或经消毒液规范浸泡后的抹布擦拭，B、不宜采取喷洒消毒方式。 C、接诊、收治新冠病毒感染者的诊疗区域，其环境物体表面的清洁消毒处理应合理增加消毒剂浓度和消毒频次。如使用含氯消毒剂，消毒剂浓度应调整为1000g/L。D、接诊、收治新冠病毒感染者的诊疗区域，其环境物体表面的清洁消毒处理应合理增加消毒剂浓度和消毒频次。如使用含氯消毒剂，消毒剂浓度应调整为2000g/L。</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正确答案：D</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135.接诊、收治新冠病毒感染者时使用的可重复使用器械，用后的处置措施错误的是（  ）</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A、立即使用有消毒杀菌作用的医用清洗剂或1000</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g/L含氯消毒剂浸泡30分钟，然后再规范清洗消毒或灭菌。B、灭菌首选压力蒸汽灭菌C、不可选择化学消毒剂进行消毒或灭菌D、不耐热物品可低温灭菌设备进行灭菌</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正确答案：C</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136.疫源地消毒是指（  ）。</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对可能受到病原微生物污染的场所和物品进行的消毒。B、对疫源地内污染的环境和物品的消毒C、传染源离开疫源地后进行的彻底消毒D、有传染源存在时，对其排出的病原体可能污染的环境和物品及时进行的消毒</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正确答案：B</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137.发热门诊接诊新冠感染者的区域，如使用含氯消毒剂进行消毒，消毒剂有效氯浓度应为（  ）g/L。</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A、500B、1000C、2000D、2500</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正确答案：B</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138.中高风险区等实施管控措施区域内，重点对小区楼栋、垃圾储存点、快递集散点等区域环境开展（     ）。</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A、清洁性消毒B、预防性消毒C、随时消毒D、终末消毒</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正确答案：B</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139.针对新冠肺炎感染来源不明的病例，应迅速开展溯源调查，对有证据提示物品、环境是传染源的，应采取（    ）方式，避免证据证据丢失。</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A、先封控，再消毒，后采样B、先封控，再采样，后消毒C、先消毒，再封控，后采样D、先采样，再封控，后消毒</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正确答案：B</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140.正确实施呼吸卫生和咳嗽礼仪，不包括以下哪项（）</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A、所有进入医疗机构的人员均应当佩戴合格的医用口罩，可佩戴有呼气阀的口罩。B、患者接受诊疗时非必要不摘除口罩。</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C、在不影响正常诊疗工作前提下，应保持至少1米的社交距离。</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D、在咳嗽或打喷嚏时用纸巾或肘部遮掩口鼻，手部接触呼吸道分泌物后即刻实施手卫生。</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正确答案：A</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141.新冠肺炎疫情期间现场消毒，消毒效果评价用平板暴露法进行空气消毒效果评价，室内面积≤302，共设 （）个采样点。</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A、2</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B、3</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C、5</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D、6</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正确答案：B</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142.漂白粉有效氯含量20%，配制有效氯含量为500g/L 的含氯消毒液1L，需漂白粉（  ）克。</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A、0.25</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B、2.5</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C、0.5</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D、5</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正确答案：B</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143.室内空气消毒，用 15%过氧乙酸加热熏蒸消毒，如室内空间为1000 ³，15%过氧乙酸用量为（     ）L，熏蒸作用 1h-2h后通风换气。</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A、1000</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B、2000</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C、5000</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D、7000</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正确答案：D</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144.保持空气清洁，发热门诊应首选（        ）。</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A、自然通风</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B、机械通风</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C、动态空气消毒机消毒</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D、空气过滤器</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正确答案：A</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145.医疗机构床单、被套、枕套的首选消毒方式（        ）。</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A、化学消毒剂消毒</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B、热洗涤</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C、床单位消毒器</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D、化学消毒剂浸泡后正常清洗</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正确答案：B</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146.收集盛装感染性织物的收集袋宜为（       ）色，有感染性织物的标识。</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A、黄色</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B、红色</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C、橘红</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D、黑色</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正确答案：C</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147.根据GB19193《疫源地消毒总则》要求，进入疫点进行消毒，消毒顺序应先按（          ），先清洁房间内污染严重的场所，依次对门、地面、家俱、墙壁等进行喷雾消毒。</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A、先内后外、先上后下</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B、先内后外、先下后上</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C、先外后内、先下后上</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D、先外后内，先上后下</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正确答案：D</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148.医疗机构隔离病房等室内空气的终末消毒，在无人情况下，选择 3%过氧化氢消毒剂，用超低容量（气溶胶）喷雾法进行消毒，若消毒房间体积为1003，需要 3%过氧化氢消毒剂（       ）L。</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A、500</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B、1000</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C、2000</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D、3000</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正确答案：C</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 xml:space="preserve">149.空气消毒效果评价 ，将采样营养琼脂平板(Ф90 )放置各采样点，采样高度为距地面 0.8 ～1.5 ，暴露（       ） </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in后盖上平板盖。</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A、5</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B、10</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C、15</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D、30</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正确答案：C</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150.新冠病毒核酸检测标本污染生物安全柜的操作台造成局限污染时应（   ）</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A、立即用吸水纸覆盖，并使用75%酒精进行喷洒消毒。</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B、立即用吸水纸覆盖，并使用95%酒精进行喷洒消毒。</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C、立即用吸水纸覆盖，并使用0.2%含氯消毒剂进行喷洒消毒。</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D、立即用吸水纸覆盖，并使用0.55%含氯消毒剂进行喷洒消毒。</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正确答案：D</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151.《山东省医疗机构新型冠状病毒现场消毒评价专家共识》(鲁卫函〔2022〕132 号)适用于新冠肺炎疫情期间，(       )非新冠肺炎定点救治医疗机构发现新冠病毒感染者后现场消毒、消毒过程评价以及消毒效果评价等环节。</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A 、新冠肺炎定点救治医疗机构B、非新冠肺炎定点救治医疗机构</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C、方舱医院</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D、各类隔离场所</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正确答案：B</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152.根据《山东省医疗机构新型冠状病毒现场消毒评价专家共识》(鲁卫函〔2022〕132 号)要求，新冠病毒感染者所在病室终末消毒后，参照《医院消毒卫生标准》（GB 15982-2012）要求进行环境卫生学监测及消毒效果评价，该病室环境空气菌落数检测结果应（    ）。</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 、≤150CFU/3B、≤4.0CFU/皿（30in)C、≤4.0CFU/皿（15in)D、≤4.0CFU/皿（5in)</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 xml:space="preserve">正确答案：D </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153.根据《山东省医疗机构新型冠状病毒现场消毒评价专家共识》(鲁卫函〔2022〕132 号)要求，新冠病毒感染者所在病室终末消毒后，参照《医院消毒卫生标准》（GB 15982-2012）要求进行环境卫生学监测及消毒效果评价，该病室环境物体表面菌落数检测结果应（    ）。</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 、≤15CFU/c</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2B、≤10CFU/c</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C、≤5CFU/c</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D、≤4.0CFU/c</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 xml:space="preserve">正确答案：B </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154.如果医用防护服没有标注等级标识，应视该防护服为（   ）</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A 、非防护性产品B、防护服阻隔性能为1级</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C、防护服阻隔性能为4级</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D、防护服阻隔性能为最低级别</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正确答案：A</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155.被芯、枕芯、床褥垫若用床单元臭氧消毒器消毒，一般密封袋中（   ）作用≥30in。</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 、臭氧浓度≥100</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g/L，相对湿度≥70%B、臭氧浓度≥200</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g/L，相对湿度≥70%</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C、臭氧浓度≥100</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g/L，相对湿度≥50%</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D、臭氧浓度≥200</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g/L，相对湿度≥50%</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正确答案：B</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156.穿刺针属于（  ）</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A 、高度危险性医疗器材B、中度危险性医疗器材</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C、低度危险性医疗器材</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D、一般医疗器材</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正确答案：A</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157.依靠循环风量来实现消毒目的的空气消毒机 ， 循环风量应大于适用体积的（  ）倍以上。</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A、3B、5c、8D、10</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正确答案：C</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158.要求杀灭分枝杆菌而对芽孢没有要求的消毒处置属于（　　）。</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A、灭菌B、高水平消毒c、中水平消毒D、低水平消毒</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正确答案：C</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159.新冠肺炎疫情疫源地消毒，要求用3%过氧化氢超低容量喷雾法对医疗机构隔离病房室内空气进行终末消毒，现隔离病房体积为1000</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3,需要3%过氧化氢（      ）L。</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A、10000B、20000c、30000D、50000</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正确答案：B</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160.科学使用消毒灭菌剂、消毒设备属于（   ）。</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A、人防B、技防c、器防D、人物同防</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正确答案：C</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161.玻璃器材灭菌应首选（    ）方式。</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A、压力蒸汽灭菌B、干热灭菌c、化学灭菌剂浸泡灭菌D、低温灭菌器灭菌</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正确答案：B</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162.重复使用的氧气湿化瓶宜采用（  ）。</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A、灭菌B、高水平消毒c、中水平消毒D、低水平消毒</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正确答案：B</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163.手术室、产房按风险等级，属于（   ）。</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A、无风险区域B、低风险区域c、中风险区域D、高风险区域</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正确答案：D</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164.手术室、产房按环境清洁等级分类属于（   ）。</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A、清洁级B、卫生级c、消毒级D、无菌级</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正确答案：C</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165.新冠肺炎疫情期间现场消毒，用平板暴露法进行空气消毒效果评价。较大空间（室内面积＞602）布点可根据实际需要，增加采样点，最多设（ ）个点。</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A、5B、15C、30D、60</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正确答案：C</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166.医疗机构环境表面清洁消毒应遵循先（   ）再（    ）的原则。</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A、消毒  灭菌B、清洁  消毒C、清洁  灭菌D、消毒   清洁</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正确答案：B</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167.清洁病房和诊疗区域的环境表面时，应按照一定的顺序进行，下列说法不正确的是（     ）。</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A、由上而上B、由里到外C、由重度污染到轻度污染D、有多名患者共同居住的病房，应遵循清洁单元化操作。</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正确答案：C</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168.突发公共卫生事件应急工作，应当遵循（   ）的方针。</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A、统一领导、分级负责B、反应及时、措施果断C、依靠科学、加强合作D、预防为主、常备不懈E、以上全对</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正确答案：D</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169.国家对（  ）突发事件应急工作给予财政支持。</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A、边远贫困地区B、重大C、特别重大D、重大传染病疫情E、不明原因疾病</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170.县级以上各级人民政府及其卫生行政主管部门，应当对参加突发事件应急处理的医疗卫生人员，给予（  ）。</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A、表彰与奖励B、疗养待遇C、适当补助和保健津贴D、晋升优先待遇E、聘任优先待遇</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正确答案：C</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171.县级以上各级人民政府卫生行政主管部门和其他有关部门，应当对（ ）开展突发事件应急知识的专门教育，增强全社会对突发事件的防范意识和应对能力。</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A、群众B、人民群众C、大众D、公民E、公众</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正确答案：E</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172.(   )地方人民政府应当设置与传染病防治工作需要相适应的传染病专科医院，或者指定具备传染病防治条件和能力的医疗机构承担传染病防治任务。</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A、设区的市级以上B、县级以上C、设区的市级D、县级E、乡镇以上</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正确答案：A</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173.对举报突发事件有功的单位和个人，县级以上各级人民政府及其有关部门应当予以（   ）。</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A、记功B、表彰C、奖励D、通报表扬E、予以适当奖赏</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正确答案：C</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174.国务院卫生健康主管部门对新发现的突发传染病，根据危害程度、流行强度，依照《中华人民共和国传染病防治法》的规定及时宣布为(   )。</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A、甲类传染病B、乙类传染病C、丙类传染病D、法定传染病E、国境检疫疾病</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正确答案：D</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175.医疗卫生机构应当对传染病病人密切接触者采取（   ）措施。</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A、治疗B、检测C、医学观察D、流调E、追踪</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正确答案：C</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176.医疗机构收治传染病病人、疑似传染病病人，应当依法报告所在地的（   ）。</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A、政府B、卫生健康部门C、疾病预防控制机构D、卫生监督部门E、应急管理部门</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正确答案：C</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177.国务院卫生健康主管部门负责向社会发布突发事件的信息。必要时，可以（   ）省、自治区、直辖市人民政府卫生健康主管部门向社会发布本行政区域内突发事件的信息。</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A、授权B、允许C、告知D、放权E、命令</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正确答案：A</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178.各级人民政府卫生行政部门要按照（   ）的原则，采取定期和不定期相结合的形式，组织开展突发公共卫生事件的应急演练。</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A、平战结合、因地制宜，分类管理、分级负责B、统一规划、分类实施、分级负责、突出重点、适应需求C、统筹兼顾、平战结合、因地制宜、合理布局D、平战结合、因地制宜</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，分类管理、协调运转E、平战结合、因地制宜，分级负责，统一管理</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正确答案：B</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179.按照《国家突发公共卫生事件应急预案》规定，地方各级人民政府及有关部门和单位要按照（   ）的原则，切实做好本行政区域内突发公共卫生事件应急处理工作。</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A、属地管理B、统一领导C、分级负责D、分类管理E、科学有效</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正确答案：A</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180.按照《国家突发公共卫生事件应急预案》规定，经省、自治区、直辖市人民政府决定，可以对本行政区域内（   ）疫区实施封锁。</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A、甲类传染病B、乙类传染病C、丙类传染病D、法定传染病E、以上全对</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正确答案：A</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181.按照《国家突发公共卫生事件应急预案》规定，突发公共卫生事件应急工作结束后，地方各级人民政府应组织有关部门对应急处理期间紧急调集、征用有关单位、企业、个人的（   ）进行合理评估，给予补偿。</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A、物资B、劳务C、物资和劳务D、资产E、资产和劳务</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正确答案：C</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182.按照《国家突发公共卫生事件应急预案》要求，提高全社会对突发公共卫生事件的防范意识，落实各项防范措施，做好人员、技术、物资和设备的应急储备工作体现了（   ）的工作原则。</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A、预防为主，常备不懈B、统一领导，分级负责C、依法规范，措施果断D、依靠科学，加强合作E、平战结合，属地管理</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正确答案：A</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183.按照《国家突发公共卫生事件应急预案》要求，（   ）根据需要组织开展应急疫苗接种、预防服药</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A、当地政府B、专家组C、当地卫生健康部门D、疾病预防控制机构E、预防接种门诊</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正确答案：C</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184.《国家突发公共卫生事件应急预案》中，特别提及要充分发挥（   ）在普及卫生应急知识和卫生科普知识方面的作用。</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A、媒体B、专业机构C、明星D、有关社会团体E、专家</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正确答案：D</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185.按照《国家突发公共卫生事件应急预案》规定，我国已消灭传染病是指（   ）等传染病</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A、天花和脊髓灰质炎B、天花和黑热病C、天花和黄热病D、脊髓灰质炎和麻疹E、麻风和天花</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正确答案：A</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186.设置的集中隔离医学观察场所应确保每个楼层至少有 （）个安全出口， 最长疏散距离不应大于 （）米。</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A、2，10B、1，10C、2，20D、3，20E、2，40</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正确答案：C</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187.集中隔离医学观察场所隔离单元中的卫生间宜靠（）布置</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A、内墙B、外墙C、窗边D、床边E、无要求</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正确答案：B</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 xml:space="preserve">188.隔离区、 卫生通过区应合并在（）内设置独立的垃圾暂存间及污水处理设施， 应当具有独立化粪池。 </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A、隔离区B、卫生通过区C、工作准备区D、室外存放点E、室内存放点</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正确答案：A</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 xml:space="preserve">189.集中隔离医学观察场所脱防护用品房间排风换气次数不小于 （）次/h， 室内排风口应设在房间下部， 室外排出口应排至屋顶高空排放。 </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A、5 B、10C、15D、20E、30</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正确答案：D</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 xml:space="preserve">190.集中隔离医学观察场所隔离人员用房内的照明负荷不宜低于（）级。 </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A、一B、二C、三D、四E、五</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正确答案：B</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191.集中隔离医学观察场所的隔离对象出现发热、 干咳、 乏力、 腹泻等症状时， 按规定用（）立即转至定点医疗机构。</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A、专用负压车B、120急救车C、担架D、110警车E、指定用车</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正确答案：A</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192.大型隔离场所隔离区域地上建筑相互间距不宜小于()米。</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 xml:space="preserve">A、8B、10C、12 D、15E、20 </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正确答案：C</w:t>
      </w:r>
    </w:p>
    <w:p>
      <w:pPr>
        <w:keepNext w:val="0"/>
        <w:keepLines w:val="0"/>
        <w:pageBreakBefore w:val="0"/>
        <w:widowControl w:val="0"/>
        <w:numPr>
          <w:ilvl w:val="0"/>
          <w:numId w:val="1"/>
        </w:numPr>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大型隔离场所的隔离房间应保证通风良好，设置可开启外窗，外窗开启宽度不大于（）c</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A、40B、30C、20D、15E、10</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正确答案：E</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194.大型隔离场所的生活热水系统应按隔离单元进行单独设置，宜采用（）。</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A、电热水器B、太阳能热水器C、燃气热水器D、气电两用热水器E、符合标准的热水器</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正确答案：A</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195.大型隔离场所是指具备可容纳（）人以上进行集中隔离医学观察的场所及其配套设施。</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A、1000B、2000C、5000D、100E、200</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正确答案：A</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196.大型隔离场所的选址应远离易燃易爆物品的生产和储存区，距离易燃易爆场所不应小于（）米。</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A、50B、100C、200D、300E、500</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正确答案：A</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197.新建和改造的大型隔离场所与其他相邻建筑不具备绿化隔离卫生间距条件时，其隔离卫生间距宜不小于（）米。</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A、10B、20C、30 D、40 E、50</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正确答案：C</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198.大型隔离场所的隔离区域排水系统的通气管需安装净化消毒装置，更换下来的过滤材料按（）进行处理</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A、生活垃圾B、医疗废物C、普通物品D、消耗品E、有害物品</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正确答案：B</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199.大型隔离场所各功能房间室内设计温度冬季宜为（）℃</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A、24B、26C、18～20D、24～26E、26～28</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正确答案：C</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200.大型隔离场所各功能房间室内设计温度夏季宜为（）℃</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A、24B、26C、18～20D、24～26E、26～28</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正确答案：E</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201.大型隔离场所隔离房间的卫生间应设置机械排风装置，每小时换气次数不小于（）次。</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A、5 B、10C、15D、20E、30</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正确答案：B</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202.大型隔离场所隔离房间的卫生间应设置紧急呼叫按钮（拉线报警器），安装于便器旁易于操作的位置，底边距地（）c。</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A、20B、40C、60D、80E、100</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正确答案：C</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203.实验室应有 （）名工作人员负责菌（毒）种及感染性样本的管理。A、1</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B、2C、3D、4E、6</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正确答案：B</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204.高致病性病原微生物相关实验活动结束后，应当在 ()内将菌（毒）种或感染性样本就地销毁或者送交保藏机构保藏。</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A、7日B、一个月C、三个月D、六个月E、12个月内</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正确答案：D</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205.高效空气过滤器（HEPA 过滤器）通常以(   ) μ微粒为测试物，在规定的条件下滤除效率高于99.97%的空气过滤器。</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A、0.1B、0.3C、0.5D、1E、1.5</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正确答案：B</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206.《可感染人类的高致病性病原微生物菌（毒）种或样本</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运输管理规定》实施日期是：</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38749B、2006年12月24日C、2007年5月1日D、2008年3月24日E、2009年6月24日</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正确答案：A</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207.（  ）是清除污染时的首选方法，需要清除污染并丢弃的物品应装在容器中，再进行灭菌。</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A、煮沸灭菌B、间歇加热灭菌C、压力蒸汽灭菌D、过滤除菌法E、环氧乙烷熏蒸法</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正确答案：C</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208.从事高致病性病原微生物相关实验活动的实验室制定的实验室感染应急预案应向备案。</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 xml:space="preserve">A、所在地的省、 自治区、直辖市卫生主管部门()B、所在地的省、 自治区、直辖市疾控部门C、所在地的县、区级卫生主管部门D、实验室设立单位 E、实验室 </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正确答案：A</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209.(  )负责制订和采用生物安全管理计划以及安全或操作手册。</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A、实验室主任B、实验室主管C、实验人员D、清洁工E、以上都不是</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正确答案：A</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210.以下哪些操作不符合实验室要求( )。</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在实验室工作时，任何时候都必须穿着连体衣、隔离服或工作服B、在处理完感染性实验材料和动物后，以及在离开实验室工作区域前，都必须洗手和消毒C、不得在实验室内穿露脚趾的鞋子D、在实验内用过防护服不得和日常服装放在同一柜子内。E、以上都不是</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正确答案：E</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211.BSL—3实验室的温度宜控制在（）范围内。</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A、18℃~26℃B、17℃~26℃C、18℃~28℃D、18℃~24℃E、20℃~26℃</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正确答案：A</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212.实验室废物的最终处置应交由经当地（   ）集中处置</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A、环保部门资质认定的医疗废物处理单位B、卫健委认定的医疗废物处理单位C、区级人民政府认定的医疗废物处理单位D、市级人民政府认定的医疗废物处理单位E、省级人民政府认定的医疗废物处理单位</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正确答案：A</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213.购买或者引进列入管控清单的重要设备和特殊生物因子，应当进行登记，确保可追溯，并报（)备案。</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A、国务院有关部门B、省级以上人民政府主管部门C、菌（毒）种保藏机构D、县级行政主管部门</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正确答案：A</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214.新建、改建或者扩建一级、二级实验室，应当向设区的</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 )人民政府卫生主管部门或者兽医主管部门备案。</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A、省级B、市级C、县级D、国务院E、以上都不是</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正确答案：B</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215.国务院认证认可监督管理部门确定的认可机构应当依照实验室生物安全国家标准以及本条例的有关规定，对三级、四级实验室进行认可；实验室通过认可的，颁发相应级别的生物安全实验室证书。证书有效期为()年。</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A、1B、2C、3D、4E、5</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正确答案：E</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216.不在生物技术研究、开发与应用安全要求中的是（）</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从事生物技术研究、开发与应用活动，应当符合伦理原则B、从事生物技术研究、开发与应用活动，应当符合伦理原则C、国家对生物技术研究、开发活动实行分类管理。D、从事生物技术研究、开发与应用应立足于世界前端技术。E、从事生物技术研究、开发活动，应当遵守国家生物技术研究开发安全管理规范。</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正确答案：D</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217.国家建立高等级病原微生物实验室人员进入审核制度。进入高等级病原微生物实验室的人员应当经（）批准。</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A、实验室负责人B、设立实验室的单位法人C、技术负责人D、安全员E、中控室工作人员</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正确答案：A</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218.现场自然条件下，用空气消毒机进行空气消毒现场试验，开机作用至说明书规定的时间，对空气中自然君的的消亡率应（    ）。</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A．≥60%B．≥80%C．≥90%D．≥95%</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正确答案：C</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219.使用臭氧空气消毒机消毒室内空气时，室内相对湿度宜（），以确保消毒效果。</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A．≥50%B．≥60%C．≥70%D．≥80%</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正确答案：C</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220.使用产生对人体有害因子的空气消毒机消毒室内空气时，应在室内无人条件下进行，消毒结束后应待室内消毒因子降低至对人无影响时，一般停机（   ）以上，人方可进入。</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A．10inB．20inC．30inD．60in</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正确答案：C</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221.卫生湿巾稳定性要求，有效期应≥（     ）。</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A、3个月B、6个月C、1年D、2年</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正确答案：C</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222.用于皮肤、手的卫生湿巾的挤出液限量物质苯扎溴铵、苯扎氯铵应（    ）。</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A、≤2.0g/LB、≤5.0g/LC、≤10.0g/LD、≤15.0g/L</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正确答案：B</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223.卫生湿巾细菌菌落总数应（     ）。</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A、≤20cfu/gB、≤50cfu/gC、≤100cfu/gD、≤200cfu/g</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正确答案：A</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224.用于黏膜的卫生湿巾的挤出液限量物质葡萄糖酸氯己定、醋酸氯己定应（     ）。</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A、≤5.0g/LB、≤8.0g/LC、≤10.0g/LD、≤15.0g/L</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正确答案：A</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225.小型压力蒸汽灭菌器的体积通常（    ）。</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A.＞60L B.＜60L  C.等于60L  D无要求</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正确答案：B</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226.植入物的灭菌应（    ）进行生物监测，生物监测合格后，方可发放。</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A.每批次  B.每天一次   C.每周一次D无特殊要求</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正确答案：A</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227.灭菌器新安装、移位和大修后的监测：应进行物理监测、化学监测和生物监测。物理监测、化学监测通过后，生物监测应空载连续监测（     ）次合格后灭菌器方可使用。</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A.一次   B.两次   C.三次  D以上都不是</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正确答案：C</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228.消毒供应中心对清洗、消毒、灭菌质量的日常监测和定期监测进行记录，记录应具有可追溯性，清洗、消毒监测资料和记录的保存期应（      ）。</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A.≥1个月   B. ≥2个月   C. ≥5个月   D≥6个月</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正确答案：D</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229.消毒供应中心对清洗、消毒、灭菌质量的日常监测和定期监测进行记录，记录应具有可追溯性，灭菌质量监测资料和记录的保留期应（     ）。</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A.≥1个月   B. ≥6个月   C. ≥3年   D≥5年</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正确答案：C</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230.压力蒸汽灭菌的生物监测的指示菌为（        ）。</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A.枯草杆菌芽孢   B.嗜热脂肪杆菌芽孢   C.黑曲霉菌   D分枝杆菌</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正确答案：B</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231.一天内进行多次生物监测时，（     ）。</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A.如果生物指示剂为同一批号，则只设一次阳性对照   B.无论生物指示剂是否为同一批号，均只设一次阳性对照   C.即使生物指示剂为同一批号，也要设多次阳性对照D.无论生物指示剂是否为同一批号，也要设多次阳性对照</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正确答案：A</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232.生物监测需每天至少进行一次的有（    ）。</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A.压力蒸汽灭菌   B.干热灭菌   C、环氧乙烷灭菌   D、过氧化氢等离子灭菌</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正确答案：D</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233.生物监测需每批进行的有（    ）。</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A.压力蒸汽灭菌   B.干热灭菌   C.环氧乙烷灭菌   D过氧化氢等离子灭菌</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正确答案：C</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234.采用快速压力蒸汽灭菌程序灭菌时，进行生物监测时（    ）。</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A、应直接将一支生物指示物，置于空载的灭菌器内   B、应直接将一支生物指示物，置于满载的灭菌器内  C、应直接将一支生物指示物放于标准测试包内，置于空载的灭菌器内   D、应直接将一支生物指示物，置于待灭菌物品旁边</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正确答案：D</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235.A0值是评价下列哪项消毒效果的指标（）。</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A.湿热   B.干热   C.环氧乙烷   D过氧化氢气体等离子</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正确答案：A</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236.压力蒸汽灭菌器生物监测法的监测频率是（）。</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A.每批次   B.每天一次   C.每周一次   D每月一次</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正确答案：C</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237.对细菌的生长繁殖有抑制作用，但不能将其杀死的制剂是（     ）。</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A、消毒B、生物消毒剂C、抑菌剂D、清洁剂</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正确答案：C</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238.D值是指在设定的暴露条件下，杀灭特定试验微生物总数的（）所需的时间。</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A、50%B、80%C、90%D、100%</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正确答案：C</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239.透析用水中的细菌总数超过多少就应该采取干预措施（   ）。</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A 30CFU/L</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B 40CFU/L</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C 60CFU/L</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D 50CFU/L</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正确答案：D</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240.透析用水中的内毒素含量超过多少就应该采取干预措施（    ）。</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A 0.25EU/L</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B 1EU/L</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C 0.125EU/L</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D 0.5EU/L</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正确答案：C</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241.透析用水微生物检测首选哪种方法（）。</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A倾注平板法B接种环法C涂布平板法D薄膜过滤法</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正确答案：D</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242.透析用水微生物检测不应采用哪种方法（）。</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A倾注平板法B接种环法C涂布平板法D薄膜过滤法</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正确答案：B</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243.透析用水中微生物检测推荐的培养温度是 （）。</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 10℃-20℃B 37℃C 17℃-23℃D 17℃-25℃</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正确答案：C</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244.透析用水中微生物检测推荐的培养时间是 （）。</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 48hB 168h(7天)C 24hD 72h</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正确答案：B</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245.一次性使用医用口罩的细菌过滤效率应不小于（）。</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A、50%B、80%C、90%D、95%</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正确答案：D</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246.一次性使用医用口罩的细胞毒性应不大于（）。</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A、1级B、2级C、3级D、5级</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正确答案：B</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247.一次性使用医用口罩两侧面进行气体交换的通气阻力应不大于（）。</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A、49Pa/c2</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B、50Pa/c2</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C、55Pa/c2</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D、60Pa/c2</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正确答案：A</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248.非无菌医用防护口罩的微生物指标要求，细菌菌落总数应（）。</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A、≤100cfu/gB、≤200cfu/gC、≤250cfu/gD、无要求</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正确答案：B</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249.经环氧乙烷灭菌的口罩，其环氧乙烷残留量应不超过（）ug/g。</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A、2B、5C、10D、20</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正确答案：C</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250.医用外科口罩的细菌过滤效率（BFE）应不小于（）。</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A、70%B、80%C、90%D、95%</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正确答案：D</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251.医用外科口罩对非油性颗粒的过滤效率应不小于（）。</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A、10%B、20%C、30%D、50%</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正确答案：C</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252.医用一次性防护服关键部位静水压应（）。</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A、不低于1.50KPaB、不低于1.65KPaC、不低于1.67KPaD、无要求</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正确答案：C</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253.医用一次性防护服材料透湿量应（）。</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A、不小于2500g/</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2.dB、不小于1500g/</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2.dC、不小于1000g/</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2.dD、不小于500g/</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2.d</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正确答案：A</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254.医用一次性防护服关键部位材料及接缝处对非油性颗粒的过滤效率应（   ）。</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A、不小于50%B、不小于55%C、不小于60%D、不小于70%</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正确答案：D</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255.紫外线强度常用单位是(    )。</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A．μW/c2</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B．μW/2</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C．W/c2</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D．μW/3</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正确答案：A</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256.紫外线空气消毒器工作时，在有人条件下，室内空气环境中的1h平均容许臭氧浓度为（）。</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A．0.01g/3</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B．0.05g/3</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C．0.1g/3</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D．0.2g/3</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正确答案：C</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257.紫外线强度波动范围是指在开机5in后，正常工作状态下紫外线强度变化应达到稳定，波动范围不大于均值的（ ）。</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A．3%B．5%C．10%D．15%</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正确答案：B</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258.III类环境空气、物体表面菌落总数卫生标准分别为（）。</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A、≤4 CFU／皿•(5in)，≤5 CFU/c2</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B、≤4 CFU／皿•(10in)，≤10 CFU/c2</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C、≤4 CFU／皿•(10in)，≤15 CFU/c2</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D、≤4 CFU／皿•(5in)，≤10 CFU/c2</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正确答案：D</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259.卫生手消毒后医务人员手表面的菌落总数应（）。</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A、≤5 CFU/c2</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B、≤10 CFU/c2</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C、≤15 CFU/c2</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D、≤20 CFU/c2</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正确答案：B</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260.（      ）根据传染病暴发、流行情况和危害程度，可以决定增加、减少或者调整乙类、丙类传染病病种并予以公布。</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A、国务院B、国务院卫生行政部门C、省、自治区、直辖市人民政府D、省、自治区、直辖市人民政府卫生行政部门E、省、自治区、直辖市疾病预防控制机构</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正确答案：B</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261.（      ）对本行政区域内常见、多发的其他地方性传染病，可以根据情况决定按照乙类或者丙类传染病管理并予以公布，报国务院卫生行政部门备案。</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A、省、自治区、直辖市人民政府B、省、自治区、直辖市人民政府卫生行政部门C、地级市人民政府D、地级市人民政府卫生行政部门E、县级市人民政府</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正确答案：A</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262.甲类传染病是指（      ）</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A、猩红热、艾滋病B、艾滋病、鼠疫C、霍乱、登革热D、鼠疫、霍乱E、新馆肺炎、SARS</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正确答案：D</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263.各级各类卫生防疫机构按照专业分工承担（      ）内的传染病监测管理工作。</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A、地方范围B、责任范围C、指定范围D、全国范围E、能力范围</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正确答案：B</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264.《中华人民共和国传染病防治法》规定管理的传染病可分为（      ）</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A、三类，36种B、三类，37种C、三类，38种D、三类，39种E、三类，40种</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正确答案：E</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265.病原携带者是指（      ）</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A、急性期传染病病人B、能排出病原体的人C、感染病原体无临床症状但能排出病原体的人D、恢复期传染病病人E、潜伏期传染病病人</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正确答案：C</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266.国家对传染病防治实行（      ）为主的方针。</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A、治疗B、控制C、管理D、预防E、延缓传播</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正确答案：D</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267.根据《中华人民共和国传染病防治法》，艾滋病属于（      ）类传染病。</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A、甲类B、乙类C、丙类D、丁类E、戊类</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正确答案：B</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268.根据《中华人民共和国传染病防治法》，流行性感冒属于（      ）类传染病。</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A、甲类B、乙类C、丙类D、丁类E、戊类</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正确答案：C</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269.（      ）对传染病的发生、流行以及影响其发生、流行的因素，进行监测；对国外发生、国内尚未发生的传染病或者国内新发生的传染病，进行监测。</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A、国家级疾病预防控制机构B、省级疾病预防控制机构C、市级疾病预防控制机构D、县级疾病预防控制机构E、各级疾病预防控制机构</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正确答案：E</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270.（      ）可以决定对本行政区域内的甲类传染病疫区实施封锁。</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A、村委会B、乡级人民政府C、县级人民政府D、市级人民政府E、省级人民政府</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正确答案：E</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271.疫区封锁的解除，由（      ）决定并宣布。</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A、原决定机关B、县级人民政府C、市级人民政府D、省级人民政府E、国务院</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正确答案：A</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272.没有设立感染性疾病科的医疗机构应当设立（）。</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A、发热门诊B、公共卫生科C、医院感染科D、传染病分诊点E、预检分诊点</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正确答案：D</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273.发热门诊硬件设施要符合（）传染病防控要求。</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A、消化道B、血液C、呼吸道D、经水传播E、皮肤</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正确答案：C</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274.新建发热门诊外墙与周围建筑或公共活动场所间距不小于（）米。</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A、10B、20C、30D、40E、50</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正确答案：B</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275.发热门诊患者专用通道、出入口设在（）一端。</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A、门诊入口B、门诊出口C、上风向D、清洁区E、污染区</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正确答案：E</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276.发热门诊医务人员专用通道、出入口设在（）一端。</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A、门诊入口B、门诊出口C、上风向D、清洁区E、污染区</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正确答案：D</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277.发热门诊候诊区应独立设置，按照候诊人员间距不小于（）米的标准设置较为宽敞的空间。</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A、1B、1.5C、2D、2.5E、3</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正确答案：A</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278.三级医院发热门诊应可容纳不少于（）人同时候诊。</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A、10B、20C、30D、40E、50</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正确答案：C</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279.二级医院发热门诊应可容纳不少于（）人同时候诊。</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A、10B、20C、30D、40E、50</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正确答案：B</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280.发热门诊留观室应按（）收治患者，每间留观室内设置独立卫生间。</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A、一人一间B、两人一间C、三人两间D、三人一间E、一人两间</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正确答案：A</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281.污染区和清洁区之间应至少设置2个缓冲间，分别为个人防护用品第一脱卸间和第二脱卸间。每个缓冲间应至少满足（）人同时脱卸个人防护用品。</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A、1B、2C、3D、4E、5</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正确答案：B</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282.发热门诊要提级管理，由（）负责。</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A、发热门诊科主任B、门诊部主任C、医院院长D、医院党委书记E、分管医疗工作的副院长</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正确答案：E</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283.发生大规模聚集性疫情时，定点医院要于（）小时内整体腾空，全部用于集中收治新冠病毒感染者。</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A、4B、6C、12D、24E、48</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正确答案：D</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284.定点医院病房潜在污染区至少设置2个缓冲间，分别为个人防护用品第一脱卸间和第二脱卸间，能够满足至少（）人同时脱卸个人防护用品。</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A、1B、2C、3D、4E、5</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正确答案：D</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285.新冠肺炎定点医院要建立防护物资和药品储备清单，实行动态储备，原则上防护物资和药品储备量要满足医疗机构（）天满负荷运转需求。</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A、10B、20C、30D、40E、50</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正确答案：C</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286.发热门诊所有工作人员须佩戴（）。</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rPr>
        <w:t>A、棉布口罩B、一次性医用口罩C、一次性外科口罩D、N99口罩E、医用防护口罩</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正确答案：E</w:t>
      </w:r>
    </w:p>
    <w:p>
      <w:pPr>
        <w:keepNext w:val="0"/>
        <w:keepLines w:val="0"/>
        <w:pageBreakBefore w:val="0"/>
        <w:widowControl w:val="0"/>
        <w:numPr>
          <w:ilvl w:val="0"/>
          <w:numId w:val="2"/>
        </w:numPr>
        <w:kinsoku/>
        <w:wordWrap/>
        <w:overflowPunct/>
        <w:topLinePunct w:val="0"/>
        <w:autoSpaceDE/>
        <w:autoSpaceDN/>
        <w:bidi w:val="0"/>
        <w:adjustRightInd/>
        <w:snapToGrid/>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多选题</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1.统筹做好常态化疫情防控形势下会议活动安排，存在以下哪些情形的人员，不得参会？</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确诊病例、疑似病例、无症状感染者[B]尚在隔离观察期的密切接触者、次密接[C]7天内有发生本土疫情地区或10天内有境外旅居史的[D]居住社区10天内发生疫情的[E]近7天有发热、咳嗽等症状未痊愈的，未排除传染病及身体不适者。</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正确答案：</w:t>
      </w:r>
      <w:r>
        <w:rPr>
          <w:rFonts w:hint="eastAsia" w:ascii="仿宋" w:hAnsi="仿宋" w:eastAsia="仿宋" w:cs="仿宋"/>
          <w:sz w:val="32"/>
          <w:szCs w:val="32"/>
          <w:lang w:val="en-US" w:eastAsia="zh-CN"/>
        </w:rPr>
        <w:t>A,B,C,D,E</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2.为做好疫情溯源，重点对以下哪些标本开展基因测序？</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[A]本土疫情中的首发或早期病例[B]与早期病例有流行病学关联的关键病例[C]感染来源不明的本土病例[D]境外输入病例[E]入境物品及相关环境阳性标本</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正确答案：</w:t>
      </w:r>
      <w:r>
        <w:rPr>
          <w:rFonts w:hint="eastAsia" w:ascii="仿宋" w:hAnsi="仿宋" w:eastAsia="仿宋" w:cs="仿宋"/>
          <w:sz w:val="32"/>
          <w:szCs w:val="32"/>
          <w:lang w:val="en-US" w:eastAsia="zh-CN"/>
        </w:rPr>
        <w:t>A,B,C,D,E</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3.发生本地疫情后，要开展区域核酸检测，按照分级分类的原则，确定检测人群的范围、频次和先后顺序，需要综合考虑以下哪几个因素？</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[A]疫情发生地区人口规模大小[B]感染来源是否明确[C]是否存在社区传播风险[D]传播链是否清晰[E]流行病学调查是否清晰</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正确答案：</w:t>
      </w:r>
      <w:r>
        <w:rPr>
          <w:rFonts w:hint="eastAsia" w:ascii="仿宋" w:hAnsi="仿宋" w:eastAsia="仿宋" w:cs="仿宋"/>
          <w:sz w:val="32"/>
          <w:szCs w:val="32"/>
          <w:lang w:val="en-US" w:eastAsia="zh-CN"/>
        </w:rPr>
        <w:t>A,B,C,D</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4.风险区划定的主要考虑几下哪几个因素？</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病例和无症状感染者居住条件、居住环境、居住地周边的自然屏障（公路、河流、山川等）[B]相关区域内人群防护情况、人群聚集情况、病例和无症状感染者与其他人员接触的频繁程度[C]病例和无症状感染者工作、活动的时间、范围以及相关场所的密闭性、通风情况[D]疫情发现后开始调查时间的间隔长短等[E]当地社会经济发展水平以及疫情防控保障能力</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正确答案：</w:t>
      </w:r>
      <w:r>
        <w:rPr>
          <w:rFonts w:hint="eastAsia" w:ascii="仿宋" w:hAnsi="仿宋" w:eastAsia="仿宋" w:cs="仿宋"/>
          <w:sz w:val="32"/>
          <w:szCs w:val="32"/>
          <w:lang w:val="en-US" w:eastAsia="zh-CN"/>
        </w:rPr>
        <w:t>A,B,C,D</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5.进口冷链食品生产加工企业的掏箱工、搬运工、拆包工等高风险岗位人员，参照专仓作业人员实施哪些闭环管理措施？</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[A]集中住宿[B]集中吃饭[C]集中出入[D]集中管理[E]相对隔离</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正确答案：</w:t>
      </w:r>
      <w:r>
        <w:rPr>
          <w:rFonts w:hint="eastAsia" w:ascii="仿宋" w:hAnsi="仿宋" w:eastAsia="仿宋" w:cs="仿宋"/>
          <w:sz w:val="32"/>
          <w:szCs w:val="32"/>
          <w:lang w:val="en-US" w:eastAsia="zh-CN"/>
        </w:rPr>
        <w:t>A,C,D,E</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6.以下哪些人员参照入境人员进行管理？</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[A]国际航行船舶离船船员[B]涉外生产资格渔船换班船员[C]国内陆路口岸集装箱货运人员[D]疫情高风险区返鲁人员[E]远洋水产捕捞人员</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正确答案：</w:t>
      </w:r>
      <w:r>
        <w:rPr>
          <w:rFonts w:hint="eastAsia" w:ascii="仿宋" w:hAnsi="仿宋" w:eastAsia="仿宋" w:cs="仿宋"/>
          <w:sz w:val="32"/>
          <w:szCs w:val="32"/>
          <w:lang w:val="en-US" w:eastAsia="zh-CN"/>
        </w:rPr>
        <w:t>A,B,E</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7.进入以下哪些场所以及乘坐市内公共交通工具的，应查验7天内核酸检测阴性证明？</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[A]党政机关、企事业单位[B]医疗机构、药店[C]文化娱乐、旅游景点[D]商场超市、健身场馆[E]宾馆酒店A,B,C,D,E</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8.新冠肺炎常态化疫情防控期间医疗器械处置需要一人一用一消毒的是（）。A、雾化吸入器及配套耗材B、简易呼吸器C、开口器D、接触皮肤B超探头E、阴式B超探头</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正确答案：ABDE</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9.多重耐药菌、传染病患者需要专人专用的医疗器械是（）。A、血压计袖带B、听诊器C、叩诊锤D、止血带E、CT仪</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正确答案：ABCD</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10.医疗机构要严格落实首诊负责制和急危重症患者抢救制度，对于（）患者不得以任何理由推诿拒诊或延误治疗。A、血液透析患者B、孕产妇C、普通黄码患者D、需要急诊急救的患者E、肿瘤放化疗患者</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正确答案：ABDE</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11.县级以上地方人民政府卫生行政部门应当按照有关法律法规和本办法的规定，对所辖区域的医疗机构进行监督检查，对医疗机构进行督查的主要内容是：（）。A、医院感染管理的规章制度及落实情况B、针对医院感染危险因素的各项工作和控制措施C、消毒灭菌与隔离、医疗废物管理及医务人员职业卫生防护工作状况D、医院感染病例和医院感染暴发的监测工作情况E、现场检查</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正确答案：ABCDE</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12.新冠肺炎病毒刺突蛋白通过结合血管紧张素转化酶2（ACE-2）进入细胞，当刺突蛋白与ACE-2的亲和力发生变化时，会影响（）,进而引起广泛关注。A、病毒入侵细胞、复制、传播的能力B、康复者恢复期抗体的产生C、疫苗接种后抗体的产生D、抗体药物的中和能力E、病毒对含氯消毒剂的抵抗力</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正确答案：ABCD</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13.关于新冠肺炎病毒，世界卫生组织（WHO）提出的关切的变异株（variant of concern, VOC）为（）。A、阿尔法（Alpha）B、贝塔（Beta）C、伽玛（Gaa）D、德尔塔（Delta）E、奥密克戎（Oicron）</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正确答案：ABCDE</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14.新冠肺炎病毒感染者的临床表现，以下说法正确的是：（）。A、以发热、干咳、乏力为主要表现。B、部分患者可以鼻塞、流涕、咽痛、嗅觉味觉减退或丧失、结膜炎、肌痛和腹泻等为主要表现。C、重症患者多在发病一周内出现呼吸困难和（或）低氧血症，严重者可快速进展为急性呼吸窘迫综合征、脓毒血症等。D、重型、危重型患者病程中可为中低热，甚至无明显发热。E、在感染新型冠状病毒后也可无明显临床症状。</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正确答案：ABDE</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15.关于新冠肺炎病毒感染者的实验室检查，以下说法正确的是（）。A、发病早期外周血白细胞总数正常或减少，可见淋巴细胞计数增多B、部分患者可出现肝酶、乳酸脱氢酶、肌酶、肌红蛋白、肌钙蛋白和铁蛋白增高C、多数患者C 反应蛋白（CRP）和血沉升高，降钙素原（PCT）正常D、重型、危重型患者可见D-二聚体升高、外周血淋巴细胞进行性减少E、胸部影像学早期呈现多发小斑片影及间质改变，以肺内带明显</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正确答案：BCD</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16.关于新冠肺炎病毒感染的诊断原则以下说法正确的是（）。A、根据流行病学史、临床表现、实验室检查等综合分析，做出诊断。B、新型冠状病毒核酸检测阳性为确诊的首要标准。C、未接种新型冠状病毒疫苗者，新型冠状病毒特异性抗体检测可作为诊断的参考依据。D、接种新型冠状病毒疫苗者和既往感染新型冠状病毒者，原则上抗体不作为诊断依据E、接种新型冠状病毒疫苗者，新型冠状病毒特异性抗体检测可作为诊断的参考依据。</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正确答案：ABCD</w:t>
      </w:r>
    </w:p>
    <w:p>
      <w:pPr>
        <w:keepNext w:val="0"/>
        <w:keepLines w:val="0"/>
        <w:pageBreakBefore w:val="0"/>
        <w:widowControl w:val="0"/>
        <w:numPr>
          <w:ilvl w:val="0"/>
          <w:numId w:val="3"/>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符合以下情况之一者（），为新冠肺炎危重型病例。</w:t>
      </w:r>
    </w:p>
    <w:p>
      <w:pPr>
        <w:keepNext w:val="0"/>
        <w:keepLines w:val="0"/>
        <w:pageBreakBefore w:val="0"/>
        <w:widowControl w:val="0"/>
        <w:numPr>
          <w:ilvl w:val="0"/>
          <w:numId w:val="4"/>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静息状态下，吸空气时指氧饱和度≤93%</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B、出现呼吸衰竭，且需要机械通气</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C、临床症状进行性加重，肺部影像学显示24～48 小时内病灶明显进展&gt;50%者</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D、出现休克E、合并其他器官功能衰竭需ICU 监护治疗</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正确答案：BDE</w:t>
      </w:r>
    </w:p>
    <w:p>
      <w:pPr>
        <w:keepNext w:val="0"/>
        <w:keepLines w:val="0"/>
        <w:pageBreakBefore w:val="0"/>
        <w:widowControl w:val="0"/>
        <w:numPr>
          <w:ilvl w:val="0"/>
          <w:numId w:val="5"/>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新冠肺炎病毒感染的重型/危重型高危人群是（）。</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A、大于60 岁老年人B、有心脑血管疾病（含高血压）、慢性肺部疾病、糖尿病、慢性肝脏、肾脏疾病、肿瘤等基础疾病者C、免疫功能缺陷（如艾滋病患者、长期使用皮质类固醇或其他免疫抑制药物导致免疫功能减退状态）D、肥胖（体质指数≥30）E、重度吸烟者</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正确答案：ABCDE</w:t>
      </w:r>
    </w:p>
    <w:p>
      <w:pPr>
        <w:keepNext w:val="0"/>
        <w:keepLines w:val="0"/>
        <w:pageBreakBefore w:val="0"/>
        <w:widowControl w:val="0"/>
        <w:numPr>
          <w:ilvl w:val="0"/>
          <w:numId w:val="5"/>
        </w:numPr>
        <w:kinsoku/>
        <w:wordWrap/>
        <w:overflowPunct/>
        <w:topLinePunct w:val="0"/>
        <w:autoSpaceDE/>
        <w:autoSpaceDN/>
        <w:bidi w:val="0"/>
        <w:adjustRightInd/>
        <w:snapToGrid/>
        <w:ind w:left="0" w:leftChars="0" w:firstLine="0" w:firstLine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新型冠状病毒肺炎的一般治疗是：（）。</w:t>
      </w:r>
    </w:p>
    <w:p>
      <w:pPr>
        <w:keepNext w:val="0"/>
        <w:keepLines w:val="0"/>
        <w:pageBreakBefore w:val="0"/>
        <w:widowControl w:val="0"/>
        <w:numPr>
          <w:ilvl w:val="0"/>
          <w:numId w:val="6"/>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卧床休息，加强支持治疗，保证充分能量和营养摄入；注意水、电解质平衡，维持内环境稳定。</w:t>
      </w:r>
    </w:p>
    <w:p>
      <w:pPr>
        <w:keepNext w:val="0"/>
        <w:keepLines w:val="0"/>
        <w:pageBreakBefore w:val="0"/>
        <w:widowControl w:val="0"/>
        <w:numPr>
          <w:ilvl w:val="0"/>
          <w:numId w:val="6"/>
        </w:numPr>
        <w:kinsoku/>
        <w:wordWrap/>
        <w:overflowPunct/>
        <w:topLinePunct w:val="0"/>
        <w:autoSpaceDE/>
        <w:autoSpaceDN/>
        <w:bidi w:val="0"/>
        <w:adjustRightInd/>
        <w:snapToGrid/>
        <w:ind w:left="0" w:leftChars="0" w:firstLine="0" w:firstLine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密切监测生命体征，特别是静息和活动后的指氧饱和度等。</w:t>
      </w:r>
    </w:p>
    <w:p>
      <w:pPr>
        <w:keepNext w:val="0"/>
        <w:keepLines w:val="0"/>
        <w:pageBreakBefore w:val="0"/>
        <w:widowControl w:val="0"/>
        <w:numPr>
          <w:ilvl w:val="0"/>
          <w:numId w:val="6"/>
        </w:numPr>
        <w:kinsoku/>
        <w:wordWrap/>
        <w:overflowPunct/>
        <w:topLinePunct w:val="0"/>
        <w:autoSpaceDE/>
        <w:autoSpaceDN/>
        <w:bidi w:val="0"/>
        <w:adjustRightInd/>
        <w:snapToGrid/>
        <w:ind w:left="0" w:leftChars="0" w:firstLine="0" w:firstLine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根据病情监测血常规、尿常规规、CRP、生化指标（肝酶、心肌酶、肾功能等）、凝血功能、动脉血气分析、胸部影像学等。有条件者可行炎症因子检测。</w:t>
      </w:r>
    </w:p>
    <w:p>
      <w:pPr>
        <w:keepNext w:val="0"/>
        <w:keepLines w:val="0"/>
        <w:pageBreakBefore w:val="0"/>
        <w:widowControl w:val="0"/>
        <w:numPr>
          <w:ilvl w:val="0"/>
          <w:numId w:val="6"/>
        </w:numPr>
        <w:kinsoku/>
        <w:wordWrap/>
        <w:overflowPunct/>
        <w:topLinePunct w:val="0"/>
        <w:autoSpaceDE/>
        <w:autoSpaceDN/>
        <w:bidi w:val="0"/>
        <w:adjustRightInd/>
        <w:snapToGrid/>
        <w:ind w:left="0" w:leftChars="0" w:firstLine="0" w:firstLine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根据病情给予规范有效氧疗措施，包括鼻导管、面罩给氧和经鼻高流量氧疗。</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E、抗菌药物治疗：要尽早给予抗菌药物治疗以预防合并细菌感染。</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正确答案：ABCD</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20.关于新冠冠状病毒肺炎的呼吸支持治疗，以下说法正确的是：（）。A、PaO2/FiO2低于300 Hg 的重型患者均应立即给予氧疗。B、PaO2/FiO2低于200 Hg 应给予经鼻高流量氧疗（HFNC）或无创通气（NIV）。C、一般情况，PaO2/FiO2低于100 Hg，特别是吸气努力明显增强的患者，应考虑气管插管，实施有创机械通气。D、不应单纯把PaO2/FiO2 是否达标作为气管插管和有创机械通气的指征，而应结合患者的临床表现和器官功能情况实时进行评估。E、对于中重度急性呼吸窘迫综合征患者，或有创机械通气FiO2 高于50%时，可采用肺复张治疗。</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正确答案：ABDE</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21.（）应在新冠肺炎专用CT室实施检查，设置专用检查通道，实施设置、装备、人员、服务等相关要素全部独立，人流，物流、气流严格管控，物理隔离，坚决杜绝与其他普通患者共用CT设备的现象。A、疑似新冠肺炎病例B、确诊新冠肺炎病例C、黄码人员D、发热患者E、无症状感染者</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正确答案：ABE</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22.新冠疫情常态下防控期间，关于CT室的清洁消毒，正确的是（）A、VS(生理信号监测单元)手持端，手持遥控器应在每次使用后对按键擦拭消毒。B、使用液体清洁剂或消毒剂时，不要让液体渗入到系统内，否则可能损坏电子元件。C、新冠肺炎和发热门诊专用CT室严格实行一人一检一消毒，每位患者完成检查后进行彻底终末消毒。D、应使用喷雾方式对CT部件和环境进行消毒。E、避免使用刮、磨等方式对设备表面进行去污。</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正确答案：ABCE</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23.新冠疫情常态下防控期间，关于CT室物体表面的清洁消毒，正确的是（）A、有肉眼可见污染物时，应先完全清除污染物再消毒B、普通CT室环境及耐腐蚀物体表面用500</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g/L含氯消毒剂进行擦拭消毒，作用30in以上。C、新冠肺炎和发热门诊专用CT室环境及耐腐蚀物体表面用1000</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g/L含氯消毒剂进行擦拭消毒，作用30in以上。D、可使用以下清洁用品：喷雾剂、含有硅元素的清洁产品。E、CT检查床上应备一次性床单，一人一用一更换。</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正确答案：ABCE</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24.关于新冠肺炎康复者恢复期血浆治疗的适应症，以下说法正确的是（）。A、适用于病情进展较快、具有高危因素的普通型以及重症、危重症新冠肺炎患者。B、非中和新冠病毒目的的治疗。C、病情进展快的具有高危因素的普通型患者，特别是年龄大于75 岁的普通型患者，或年龄65-75 岁但合并糖尿病、慢性肾脏损害、冠心病、慢性阻塞性肺疾病（COPD）等基础疾病的普通型患者。D、以呼吸衰竭为主要表现的重型、危重型患者，特别是年龄大于40 岁的重型、危重型患者。E、危重症终末期，多器官功能衰竭无法逆转的。</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正确答案：ACD</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25.以下属于不宜使用新冠肺炎康复者恢复期血浆治疗的是（）。A、以呼吸衰竭为主要表现的重型、危重型患者，特别是年龄大于40 岁的重型、危重型患者。B、危重症终末期，多器官功能衰竭无法逆转的。C、非中和新冠病毒目的的治疗。D、临床医生综合评估认为存在其他不宜输注情形的。E、病情进展较快、具有高危因素的普通型新冠肺炎患者。</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正确答案：BCD</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26.关于新冠肺炎轻症患者救治临时特殊场所的通用要求，以下说法正确的是：（）。A、场所选址应尽量避开高密度居民区、幼儿园、学校等人群密集活动区。B、场所与周边建筑应设置至少 20 绿化隔离卫生间距。绿化隔离卫生间距。当不具备绿化条件时，其隔离卫生间距应不小于 30 。C、地下空间可以被改造为此类临时特殊场所。D、场所建筑应有适宜朝向，并满足安全、采光、日照、通风、消防等基本要求。E、在场所外围设置明显的危险标识。</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正确答案：ABDE</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27.关于新冠肺炎密切接触者医学观察临时特殊场所的通用要求，以下说法正确的是（）。A、主要改造宾馆、学校等作为接收密切接触者医学观察临时特殊场所。B、场所应为多层独栋建筑。C、应设置独立化粪池和污水排放池；污水在进入市政排水管网前，应进行消毒处理。D、密切接触者生活垃圾应当统一收集，按医疗垃圾处理。E、应将密切接触者医学观察区与工作人员工作区分开，将密切接触者通道与工作人员通道分开，并分区运行使用。</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正确答案：ABCE</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28.医疗机构应将所有部门与科室按风险等级，划分为（ ）A  低度风险区域B  中度风险区域C  重度风险区域D  高度风险区域E、轻度风险区域</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正确答案：ABD</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29.清洁病房或诊疗区域时，应有序进行，（  ）A  由上而下B  由里到外C 由左到右D 由轻度污染到重度污染E 有多名患者共同居住的病房，应遵循清洁单元化操作。</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正确答案：ABDE</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30.以下属于高水平消毒剂是（ ）A  碘类B  含氯消毒剂C  二氧化氯D  过氧乙酸E 邻苯二甲醛</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正确答案：BCDE</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31.医疗机构环境清洁卫生审核方法有（ ）A  目测法B  化学法C  微生物法D 荧光标记法E 以上都不是</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正确答案：ABCD</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32.病区医院感染管理小组职责说法正确的是 （  ）A、负责进行本病区的医院感染监测B、负责本病区除保洁人员外所有医生、护士、实习人员的医院感染管理知识和技能的培训C、负责制定本病区的医院感染管理制度D、负责制定本病区的医院感染预防与控制措施及流程E、负责定期对本病区医院感染监测，防控工作的落实情况进行自查</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正确答案：ACDE</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33.病区医务人员应按照医院要求配合医院感染管理部门开展哪些项目的监测 （  ）A、医院感染病例监测B、医院感染的目标性监测C、医院感染暴发监测D、多重耐药菌感染的监测E . 手术部位感染监测</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正确答案：ABCDE</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34.以下哪些是针刺伤的预防措施？（  ）A、使用后针头不应回套针帽，确需回帽应单手操作或使用器械辅助B、不应用手直接接触污染的针头、刀片等锐器C、废弃的锐器应直接放入耐刺、防渗漏的专用锐器盒中D、重复使用的锐器，应放在防刺的容器内密闭运输和处理E .双手回套针帽</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正确答案：ABCD</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35.医疗废物及污水的管理，以下正确的是（  ）A、具有污水消毒处理设施并达标排放的医疗机构，患者的引流液、体液、排泄物等，可直接排入污水处理系统。B、无污水消毒处理设施或不能达标排放的，应按照国家规定进行消毒，达到国家规定的排放标准后方可排入污水处理系统。C、具有污水消毒处理设施并达标排放的医疗机构，患者的引流液、体液、排泄物等，应按照国家规定进行消毒，达到国家规定的排放标准后方可排入污水处理系统。D、无污水消毒处理设施或不能达标排放的，患者的引流液、体液、排泄物等，可直接排入污水处理系统。E 以上都不对</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正确答案：AB</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36.导尿管相关尿路感染的预防和控制措施主要包括（ ）A 应严格掌握留置指征，每评估留置必要性，尽早拔除B置管时间大于7d者，宜持续夹闭，定时开放C 应保持尿液引流系统的密闭性，不应常规进行膀胱冲洗D 应保持集尿袋低于膀胱水平，防止返流E 长期留置导尿管宜定时更换，普通导尿管7-10天更换</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正确答案：ACDE</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37.VAP预防和控制措施（  ）A 若无禁忌症应将患者头胸部抬高15°-30°，并应协助患者翻身拍背及震动排痰B 应使用有消毒作用的口腔含漱进行口腔护理，每6-8小时一次C 宜选择经鼻气管插管D 呼吸机管路湿化液应使用无菌水E 应严格遵守无菌技术操作规程</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正确答案：BDE</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38.消毒后的软式内镜合格标准为？（） A、细菌总数&lt;20cfu/件B、细菌总数&lt;100cfu/件C、细菌总数&lt;50cfu/件D、不能检出致病菌 E、细菌总数&lt;200cfu/件</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正确答案：AD</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39.工作人员清洗消毒软式内镜时，应当穿戴那些必要的防护用品( )A、工作服       B、 防渗透围裙   C、 口罩 D、 帽子      E、手套</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正确答案：ABCDE</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40.关于软式内镜清洗消毒，以下说法正确的是？（）A、使用后内镜宜每次清洗后进行测漏   B、内镜消毒或灭菌前应进行彻底清洗C、消毒后的内镜应采用纯化水或无菌水进行终末漂洗D、内镜应储存于清洁、湿润的环境中E、每日诊疗工作开始前，应对当日拟使用的消毒类内镜进行预消</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正确答案：BCE</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41.以下关于软式内镜消毒质量监测说法正确的是？（）A、消毒内镜应每半年进行生物学监测 B、监测采用轮换抽检的方式进行C、抽检时每次按照50%的比例进行抽检D、内镜数量少于等于5条的应每次全部进行监测E、多于5条的，每次监测数量不少于10条</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正确答案：BD</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42.关于医院感染，下列哪些说法是正确的？（）A 、医院感染是指病人在医院内获得的感染B、医院工作人员在医院内获得的感染也属于医院感染C、特殊病原体的医院感染指发生甲类传染病的医院感染D、 医源性感染是指在医学服务中因病原体传播引起的感染E、医院感染暴发是指在医疗机构或其科室的患者中，短时间内发生3例以上同种同源感染病例的现象</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正确答案：ABDE</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43.医院发现以下哪些情形时，应当于12小时内向所在地县级卫生行政部门报告？（）A 、10例以上疑似医院感染暴发   </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B 、5例以上医院感染暴发C 、5例以上疑似医院感染暴发D 、3例以上疑似医院感染暴发E、3例以上医院感染暴发</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正确答案：CE</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44.关于医院感染暴发的流行病学调查说法正确的是？（）A、初步了解现场基本信息，包括地点、人数、特点等。B、分析医院感染聚集性病例的发病特点C、结合病例特点，明确致病因子类型D、确定调查范围和病例定义E、对病例发生的时间、地点、人群特征进行分析</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正确答案：ABCDE</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45.医院感染管理专业人员培训包括以下哪几种方式？（）A、集中讲授培训B、集中讲授与带教结合培训C、网络视频培训D、自学E、专家一对一指导培训</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正确答案：ABCD</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46.医院感染管理专业人员培训分以下几个培训阶段？（）A、第一阶段（基础培训）B、第二阶段（实践培训）C、第三阶段（提高培训）D、第四阶段（成果培训）E、第五阶段（总结培训）</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正确答案：ABC</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47.培训机构应符合以下基本条件？（）A、有组织机构和管理制度； </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B、具备与培训任务相适应的教师；C、具备进行培训所需的场所、设施、设备； D、有培训计划、培训大纲和培训教材E、为考核合格者颁发结业证书</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正确答案：ABCD</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48.消毒、灭菌的基本要求（）。A、重复使用的诊疗器械、器具和物品，使用后应先清洁,再进行消毒或灭菌B、被脘病毒、气性坏疽及突发不明原因的传染病病原体污染的诊疗器械、器具和物品均压力蒸汽灭菌C、耐热、耐湿的手术器械,应首选压力蒸汽灭菌，不应采用化学消毒剂浸泡灭菌D、环境与物体表面，一般情况下先清洁，再消毒；当受到患者的血液、体液等污染时，先去除污染 物，再清洁与消毒E、医疗机构消毒工作中使用的消毒产品应经卫生行政部门批准或符合相应标准技术规范,并应遵 循批准使用的范围、方法和注意事项</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正确答案：ACDE</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49.不同消毒、灭菌方法的防护（）。A、热力消毒、灭菌:操作人员接触高温物品和设备时应使用防烫的棉手套、着长袖工装；排除压力蒸汽灭菌器蒸汽泄露故障时应进行防护，防止皮肤的灼伤B、紫外线消毒:应避免对人体的直接照射，必要时戴防护镜和穿防护服进行保护C、气体化学消毒、灭菌：应预防有毒有害消毒气体对人体的危害，使用环境应通风良好。对环氧乙烷灭菌应严防发生燃烧和爆炸。环氧乙烷、甲醛气体灭菌和臭氧消毒的工作场所，应定期检测空气中的浓度，并达到国家规定的要求。D、液体化学消毒、灭菌:应防止过敏及对皮肤、黏膜的损伤E、紫外线消毒:在室内有人状态下，可采用紫外线灯悬吊式或移动式直接照射消毒</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正确答案：ABCD</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50.根据物品污染后导致感染的风险高低选择相应的消毒或灭菌方法（）。A、高度危险性物品，应釆用灭菌方法处理B、高度危险性物品，应采用达到中水平消毒以上效果的消毒方法C、中度危险性物品，应采用达到中水平消毒以上效果的消毒方法D、低度危险性物品，宜釆用低水平消毒方法，或做清洁处理;遇有病原微生物污染时，针对所污染 病原微生物的种类选择有效的消毒方法E、中度危险性物品，应釆用灭菌方法处理</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正确答案：ACD</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51.紫外线消毒灯的使用注意事项（）。A、应保持紫外线灯表面清洁，每周用酒精布巾擦拭一次，发现灯管表面有灰尘、油污等时，应随时擦拭B、用紫外线灯消毒室内空气时，房间内应保持清洁干燥。当温度低于20 °C或高于40 °C,相对湿度大于60%时，应适当延长照射时间C、采用紫外线消毒物体表面时，应使消毒物品表面充分暴露于紫外线D、采用紫外线消毒纸张、织物等粗糙表面时，应适当延长照射时间，且两面均应受到照射E、不应使紫外线光源直接照射到人，不应在易燃、易爆的场所使用</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正确答案：ABCDE</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52.关于医院感染监测，下面哪些说法是正确的？（） A 、包括全院综合性监测和目标性监测 B 、具有长期、系统、连续的特点C 、研究对象是医院感染在一定人群中的发生、分布及其影响因素D 、为医院感染的预防、控制和管理提供科学依据 E 、以上都正确</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正确答案：ABCDE</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53.手术部位感染监测危险因素评分标准中危险因素包括（）。A、手术时间B、手术出血量C、切口清洁度D、ASA评分E、糖尿病</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正确答案：ACD</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54.空气洁净技术维护与保养要求下列哪些说法是正确的？（）A 、新风机组粗效滤网宜每7天清洁一次B、新风机组中效过滤器宜每周检查，3 个月更换一次C、亚高效过滤器宜每年更换D、排风机组中的中效过滤器宜每年更换E、定期检查回风口过滤网，宜每周清洁一次，每半年更换一次</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正确答案：BCD</w:t>
      </w:r>
    </w:p>
    <w:p>
      <w:pPr>
        <w:keepNext w:val="0"/>
        <w:keepLines w:val="0"/>
        <w:pageBreakBefore w:val="0"/>
        <w:widowControl w:val="0"/>
        <w:numPr>
          <w:ilvl w:val="0"/>
          <w:numId w:val="7"/>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手术室可选用下列哪些方法净化空气（）。</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A 、安装空气净化消毒装置的集中空调通风系统</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 、空气洁净技术 C 、循环风紫外线空气消毒器或静电吸附式空气消毒器或其他获得卫生部消毒产品卫生许可批件的空气消毒器</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D 、紫外线灯照射消毒E、能使消毒后空气中的细菌总数≤4cfu/(5in·直径 9c平皿)、获得卫生部消毒产品卫生许可批件的其他空气消毒产品</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正确答案：ABCD</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56.有人情况下可选用下列哪些方法净化空气（）。A、普通病房首选自然通风；自然通风不良，宜采取机械通风B、集中空调通风系统C、循环风紫外线空气消毒器或静电吸附式空气消毒器或其他获得卫生部消毒产品卫生许可批件的空气消毒器D、化学消毒E、空气洁净技术</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正确答案：ABCE</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57.压力蒸汽灭菌效果的监测包括（）。A、物理监测法B、强度监测法C、化学监测法D、生物监测法E、B-D测试</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正确答案：ACDE</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58.消毒供应中心工作区域包括（    ）。A、去污区B、检查、包装及灭菌区C、无菌物品存放区D、办公室E、休息室</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正确答案：ABC</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59.消毒供应中心工作区域设计与材料要求符合要求的是（    ）。A、各区域间应设实际屏障B、缓冲间应设洗手设施，采用非手触式水龙头开关。无菌物品存放区内应设洗手池。 C 工作区域的天花板、墙壁应无裂隙，不落尘，便于清洗和消毒D、地面与墙面踢脚及所有阴角均应为弧形设计E、检查、包装及灭菌区的专用洁具间应采用封闭式设计</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正确答案：ACDE</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60.下列哪项属于酸性清洁剂的特点(   )。A、pH值≤6.5              B、对各种有机物有较好的去除作用C、对无机固体粒子有较好的溶解去除作用  D、对金属物品的腐蚀性小E、对金属无腐蚀</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正确答案：ACD</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61.管腔类器械进行干燥处理应使用（  ）。A、压力气枪B、75%乙醇C、95％乙醇D、干燥柜E、自然干燥</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正确答案：AC</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62.下面哪些物品必须达到灭菌处理水平（   ）？A、手术器械   B 关节镜  C、腹腔镜  D、胃镜  E、体温计</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正确答案：ABC</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63.经空气传播疾病医院感染预防与控制规范中有关负压病区（房），以下哪些是正确的（    ）？A、通过特殊通风装置，使病区（房）的空气由清洁区向污染区流动，使病区（房）内的压力低于室外压力B、负压病区（房）排出的空气需经处理，确保对环境无害C、病室与外界压差宜为一30PaD、缓冲间与外界压差宜为一15PaE、缓冲间与外界压差宜为一30Pa</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正确答案：ABCD</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64.经空气传播疾病医院感染预防与控制措施要求，工作人员穿脱个人防护用品的操作应做到（    ）。A、确保医用防护口罩在安全区域最后脱卸B、使用后的一次性个人防护用品放入双层垃圾袋中C、可重复使用的个人防护用品应清洗、消毒或灭菌后再用D、脱手套后实施手卫生E、可重复使用的个人防护用品应自己带走保存</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正确答案：ACD</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65.经空气传播疾病医院感染预防与控制知识的培训内容有哪些（    ）？A、常见经空气传播疾病的种类、传播方式与隔离预防措施B、防护用品的正确选择及佩戴C、呼吸道卫生、手卫生、通风等D、对就诊患者进行经空气传播疾病防控的健康教育E、对工作人员进行经空气传播疾病防控的健康教</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正确答案：ABCDE</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66.消毒供应中心包装材料的选用具有以下那几种要求（    ）。A、具有良好的穿透性B、能阻止外界微生物的侵袭C、具有足够的牢固度D、能保证打包的完整性E、美观</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正确答案：ABCD</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67.经空气传播疾病诊疗过程中，能产生气溶胶的操作有（     ）？A、气管插管B、心肺复苏C、支气管镜检D、采用高速设备(如钻、锯、离心等）的操作E、咽拭子采样</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正确答案：ABCDE</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68.医用织物洗涤洗衣房应设有办公区域（包括办公室、卫生间等）和工作区域，工作区域的建筑布局应符合下列要求（）？A、应独立设置，远离诊疗区域；周围环境卫生、整洁B、应设有工作人员、医用织物接收与发放的专用通道C、工作流程应由洁到污，不交叉、不逆行D、分别设有污染区和清洁区，两区之间应有完全隔离屏障E、各区域及功能用房标识明确，通风、采光良好</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正确答案：ABDE</w:t>
      </w:r>
    </w:p>
    <w:p>
      <w:pPr>
        <w:keepNext w:val="0"/>
        <w:keepLines w:val="0"/>
        <w:pageBreakBefore w:val="0"/>
        <w:widowControl w:val="0"/>
        <w:numPr>
          <w:ilvl w:val="0"/>
          <w:numId w:val="8"/>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以下哪些口腔诊疗器械使用前必须达到灭菌(    )？</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A、根管治疗器械        </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B、车针 C、拔牙钳D、牙周治疗器械E、口镜 </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正确答案：ABCD</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70.标准预防是针对医院所有患者和医务人员采取的一组预防感染措施。它包括（）A、手卫生B、个人防护用品的使用C、安全注射D、穿戴合适的防护用品处理患者环境中污染的物品与医疗器械E、医疗垃圾规范处理</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正确答案：ABCD</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71.医用织物洗涤周期包括（）A、预洗B、主洗C漂洗D、中和E、甩干</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正确答案：ABCE</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72.传播途径是病原体从感染源传播到易感者的途径，包括哪几种？（）A、飞沫传播B、接触传播C、空气传播D、媒介传播E、消化道传播</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正确答案：ABCDE</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73.潜在污染区是进行呼吸道传染病诊治的病区中位于清洁区与污染区之间，有可能被患者血液、体液和病原微生物等物质污染的区域，包括（）A、医务人员的办公室B、治疗室C、护士站D、患者用后的物品E、内走廊</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正确答案：ABCDE</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74.下列哪些口腔诊疗器械使用前必须达到灭菌（）？A、根管器具B、拔牙钳C、牙科车针D、口镜E、牙周探针</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正确答案：ABCE</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75.有关普通病区的建筑布局与隔离要求，下列说法正确的是（）A、在病区的末端，应设一间或多间隔离病室B、感染性疾病患者与非感染性疾病患者宜分室安置C、受条件限制的医院，同种感染性疾病、同种病原体感染患者可安置于一室，病床间距宜大于1.1D、病情较重的患者宜单人间安置E、病室床位数单排不应超过4床；双排不应超过8床</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正确答案：ABD</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76.急性传染性非典型肺炎，人感染高致病性禽流感的隔离要求医务人员穿戴防护用品应遵循的程序（）。A、清洁区进入潜在污染区：洗手→戴帽子→戴医用防护口罩→穿工作衣裤→换工作鞋后→进入潜在污染区。手部皮肤破损的戴乳胶手套B、清洁区进入潜在污染区：洗手→穿工作衣裤→戴医用防护口罩→戴帽子→换工作鞋后→进入潜在污染区。手部皮肤破损的戴乳胶手套C、潜在污染区进入污染区:穿隔离衣或防护服→戴护目镜/防护面罩→戴手套→穿鞋套→进入污染区D、潜在污染区进入污染区:戴护目镜/防护面罩→穿隔离衣或防护服→戴手套→穿鞋套→进入污染区E、清洁区进入潜在污染区：戴帽子→洗手→戴医用防护口罩→穿工作衣裤→换工作鞋后→进入潜在污染区。手部皮肤破损的戴乳胶手套</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正确答案：AC</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77.戴医用防护口罩的注意事项包括哪些内容（）？A、不应一只手捏鼻夹B、医用外科口罩只能一次性使用C、口罩潮湿后，应及时更换D、每次佩戴医用防护口罩进入工作区域之前，应进行密合性检查E、口罩受到患者血液、体液污染后，应及时更换</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正确答案：ABCDE</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78.特别重大突发公共卫生事件主要包括：（   ）A、肺鼠疫、肺炭疽在大、中城市发生并有扩散趋势。B、肺鼠疫、肺炭疽疫情波及2个以上的省份，并有进一步扩散趋势C、发生烈性病菌株、毒株、致病因子等丢失事件D、涉及多个省份的群体性不明原因疾病，并有扩散趋势E、霍乱疫情波及两个省份</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正确答案：ABCD</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79.（   ）是突发公共卫生事件应急处理的专业技术机构。A、医疗机构B、疾病预防控制机构C、卫生监督机构D、出入境检验检疫机构E、血液中心</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正确答案：ABCD</w:t>
      </w:r>
    </w:p>
    <w:p>
      <w:pPr>
        <w:keepNext w:val="0"/>
        <w:keepLines w:val="0"/>
        <w:pageBreakBefore w:val="0"/>
        <w:widowControl w:val="0"/>
        <w:numPr>
          <w:ilvl w:val="0"/>
          <w:numId w:val="9"/>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按照《国家突发公共卫生事件应急预案》要求，各级（   ）负责开展突发公共卫生事件的日常监测工作。</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A、医疗B、疾病预防控制C、卫生监督D、药店E、出入境检疫机构</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正确答案：ABCE</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81.突发公共卫生事件应急处理要采取(   )的方式，以有效措施控制事态发展。A、边调查B、边处理C、边抢救D、边核实E、以上全对</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正确答案：ABCDE</w:t>
      </w:r>
    </w:p>
    <w:p>
      <w:pPr>
        <w:keepNext w:val="0"/>
        <w:keepLines w:val="0"/>
        <w:pageBreakBefore w:val="0"/>
        <w:widowControl w:val="0"/>
        <w:numPr>
          <w:ilvl w:val="0"/>
          <w:numId w:val="9"/>
        </w:numPr>
        <w:kinsoku/>
        <w:wordWrap/>
        <w:overflowPunct/>
        <w:topLinePunct w:val="0"/>
        <w:autoSpaceDE/>
        <w:autoSpaceDN/>
        <w:bidi w:val="0"/>
        <w:adjustRightInd/>
        <w:snapToGrid/>
        <w:ind w:left="0" w:leftChars="0" w:firstLine="0" w:firstLine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按照《国家突发公共卫生事件应急预案》要求，突发公共卫生事件应急反应的终止需符合以下条件：（   ）</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突发公共卫生事件隐患或相关危险因素消除B、末例传染病病例发生后经过最长潜伏期无新的病例出现。C、末例传染病病例发生后经过两个最长潜伏期无新的病例出现。D、突发公共卫生事件隐患或相关危险因素得到控制E、专家评估</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正确答案：AB</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83.大型隔离场所内的哪些人员属于低风险岗位？（）A、隔离场所的负责人B、信息联络员C、不接触观察对象及其污物的驻点安全保障人员D、不接触观察对象及其污物的驻点后勤保障人员E、接触隔离人员及其污物的驻点心理辅导人员</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正确答案：ABCD</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84.集中隔离医学观察场所卫生通过区（ 缓冲区）主要有工作人员（）等。A、穿脱防护用品区B、穿衣镜C、洗手设施D、空气消毒设施E、洁具间</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正确答案：ABCDE</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85.集中隔离医学观察场所中的其他工作人员包括（）A、信息联络B、清洁消毒C、安全保障D、后勤保障E、心理辅导</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正确答案：ABCDE</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86.方舱医院的人员配备包括（）A、管理人员B、医护人员C、药学人员D、保洁、安保人员E、放射、检验人员</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正确答案：ABCDE</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87.大型隔离场所应根据防控工作要求，设置与（）等专用通信接口。A、疾控中心B、应急指挥中心C、相关医疗机构D、上级主管部门E、上级政府部门</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正确答案：ABC</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88.BSL-2级实验室要求A、实验室主入口的门、放置生物安全柜实验间的门应可自动关闭；实验室主入口的门应有进入</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控制措施。B、应在实验室或其所在的建筑内配备压力蒸汽灭菌器或其他适当的消毒、灭菌设备，C、应在实验室工作区配备洗眼装置D、应在操作病原微生物及样本的实验区内配备二级生物安全柜。E、实验室入口应有生物危害标识，出口应有逃生发光指示标识。</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正确答案：ABCDE</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89.《可感染人类的高致病性病原微生物菌（毒）种或样本运输管理规定》中所称的可感染人类的高致病性病原微生物菌（毒）种或样本是指在《人间传染的病原微生物名录》中规定的（）病原微生物菌（毒）种或样本。A、第一类、B、第二类C、第三类D、第四类E、所有类</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正确答案：AB</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90.运输高致病性病原微生物菌（毒）种或样本的人员应当（）A、专人</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护送B、护送人员不得少于两人C、对护送人员进行相关的生物</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安全知识培训D、在护送过程中采取相应的防护措施E、专业技术人员</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正确答案：ABCD</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91. 以 (   )表示包括从事动物活体操作的实验室的相应生物安全防护水平。A、ABSL-1B、ABSL-2C、ABSL-3D、ABSL-4 E、ABSL-5</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正确答案ABCD</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92.中华人民共和国生物安全法中对病原微生物实验室有以下要求A、设立病原微生物实验室，应当依法取得批准或者进行备案。B、个人不得设立病原微生物实验室或者从事病原微生物实验活动。C、高等级病原微生物实验室从事高致病性或者疑似高致病性病原微生物实验活动，应当经省级以上人民政府卫生健康或者农业农村主管部门批准D、对我国尚未发现或者已经宣布消灭的病原微生物，未经批准不得从事相关实验活动。E、低等级病原微生物实验室不得从事国家病原微生物目录规定应当在高等级病原微生物实验室进行的病原微生物实验活动。</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正确答案：ABCDE</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93.一般含氯消毒剂不宜用于（）的消毒。A．室内空气B．手C．皮肤和粘膜D．织物E．果蔬</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正确答案：ABC</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94.含溴消毒剂的使用方法有（）。A喷洒B擦拭C浸泡D冲洗E直接投加</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正确答案：ABCDE</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95.含溴消毒剂适用于（）。A游泳池水B普通物体表面C污水D疫源地消毒E皮肤消毒</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正确答案：ABCD</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96.下列哪些属于化学因子的空气消毒机（）。A．二氧化氯空气消毒机B．臭氧空气消毒机C．过氧化氢空气消毒机D．过氧乙酸空气消毒机E．光触媒空气消毒机</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正确答案：ABCD</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97.卫生湿巾包装应密封，不应有（）。A、漏液B、漏气C、破损D、成分说明E、标识</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正确答案：ABC</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98.卫生湿巾适用于（）。A、手B、皮肤C、黏膜D、普通物体表面E、手术器械消毒</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正确答案：ABCD</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99.为保证灭菌质量，通常采用下列哪些方法对灭菌质量进行监测（）。A.物理监测法B.化学监测法C.生物监测法D.灭菌过程验证装置E.目测灭菌物品外观</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正确答案：ABC</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100.灭菌器新安装、移位和大修后的监测要求有（）。A.应进行物理检测、化学监测和生物监测B. 物理检测、化学监测通过后，生物监测应空载连续监测三次，合格后灭菌器方可使用C. 对于小型压力蒸汽灭菌器，生物监测应满载连续监测三次，合格后灭菌器方可使用D.预真空（包括脉动真空）压力蒸汽灭菌器应进行B-D测试并重复三次，，连续监测合格后，灭菌器方可使用E．物理检测、化学监测通过后，生物监测应空载连续监测二次，合格后灭菌器方可使用</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正确答案：ABCD</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101.生物监测需每周进行的有（）。A.压力蒸汽灭菌B.干热灭菌C. 环氧乙烷灭菌 D.低温甲醛蒸汽灭菌E过氧化氢低温等离子灭菌</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正确答案：ABD</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102.清洗、消毒及灭菌操作质量控制过程的记录内容包含（   ）。A.留存清洗消毒器和灭菌器运行参数打印资料或记录B.记录灭菌器每次运行情况C.灭菌质量的监测结果D.对清洗、消毒、灭菌质量的日常监测和定期监测进行记录E．灭菌质量监测资料和记录的保留期为1年</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正确答案：ABCD</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103.消毒供应中心质量控制要求，生物监测不合格时应（  ）。A.通知使用部门停止使用B.召回上次监测合格以来尚未使用的所有灭菌物品C.书面报告相关管理部门，说明召回的原因D.对已使用该期间灭菌物品的患者进行密切观察E.查找灭菌失败的可能原因</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正确答案：ABCDE</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104.透析用水包括哪些（   ）。A透析液的制备用水B透析器的再处理用水C透析浓缩液的制备用水D在线置换液制备用水E血液透析室洗手水</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正确答案：ABCD</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105.透析溶液中电解质的最高允许浓度正确的是（  ）。A.钙2g/L(0.05ol/L)B镁 4g/L(0.15ol/L)C钾8g/L(0.2ol/L)D钠7g/L(3.0ol/L)E.钙5g/L(0.05ol/L)</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正确答案：ABC</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106.透析用水微生物检测方法可选用（）。A倾注平板法B接种环法C涂布平板法D薄膜过滤法E.试管法</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正确答案：ACD</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107.透析用水微生物检测宜选用的培养基有（）A胰化蛋白胨葡萄糖培养基(TGEA)B血琼脂培养基C R2A营养琼脂培养基D巧克力琼脂培养基E 沙氏琼脂培养基</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正确答案：AC</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108.透析用水中微生物检测说法正确的是（）A薄膜过滤法B 37℃的培养温度C 17℃-23℃的培养温度D 48h的培养时间E 168h(7天)的培养时间</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正确答案：ACE</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109.透析用水微生物检测不能选用的培养基有（）A胰化蛋白胨葡萄糖培养基(TGEA)B血琼脂培养基C R2A营养琼脂培养基D巧克力琼脂培养基E其他确认能提供相同结果的培养基</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正确答案：BD</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110.透析用水的微生物检测的取样点应在何处（）A混合室的入口处B混合室的出口处C供水回路的前端D供水回路的中端E供水回路的末端</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正确答案：AE</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111.下列关于透析用水中化学污染物的检测方法正确的是（）A 钡 原子吸收法(电热法)B 铝 原子吸收法(电热法)C 硝酸盐 镉还原法D 硫酸盐 镉还原法E 铝  滴定法)</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正确答案：ABC</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112.紫外线空气消毒器适用于（）A．医疗卫生机构B．病原微生物实验室C．有卫生要求的生产车间D．托幼机构E．学校</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正确答案：ABCDE</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三、判断题</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1.定点医院所有直接或间接接触感染者的人员全部实行闭环管理，可以在定点医院内为闭环管理的医务人员安排住宿，避免外出，实行闭环管理。</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A、正确B、错误</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正确答案：B</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2.广泛宣传接种疫苗预防重症、阻断疾病流行的重要意义，对于符合条件的18岁以上目标人群进行1剂次同源或序贯加强免疫接种，不可同时接受同源加强免疫和序贯加强免疫接种。</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A、正确B、错误</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正确答案：A</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3.发现辖区内初筛阳性人员（含混管阳性人员）后，县级追阳专班要8小时内完成复核。</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A、正确B、错误</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正确答案：B</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居家隔离医学观察应在社区医务人员指导下进行，单独居住或单间居住，尽量使用单独卫生间，做好个人防护，尽量减少与其他家庭成员接触。居家隔离医学观察期间本人及共同居住人不得外出，拒绝一切探访。</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A、正确B、错误</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正确答案：A</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5.在区域核酸检测能力不足时，可采用抗原检测作为补充，所有采样和检测工作均要在12小时内完成。</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A、正确B、错误</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正确答案：A</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6.医疗卫生机构职工采样通道或时间段无需与前来医疗机构进行核酸检测的其他人群分开。</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A、正确B、错误</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正确答案：B</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按照《山东省新型冠状病毒核酸采样点规范设置管理工作指引（试行）》（鲁指办发〔2022〕95号）的要求，愿检尽检采样点要实行网格化设置，原则上每个街道（乡镇）设置1个，人员较多、区域较大的地区可加密设置。</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A、正确B、错误</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正确答案：A</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8.医疗卫生机构（含医疗机构、疾控机构、第三方检测实验室）设置的应检尽检采样点可同时用于愿检尽检人群。</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A、正确B、错误</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正确答案：B</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9.各地设立的核酸采样点相关信息（至少包括采样点名称、位置、联系电话、服务时间等）要及时通过官方网站、微信公众号等形式公开发布和广泛宣传，同时将位置信息嵌入可视化地图，方便群众查询和就近检测。</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A、正确B、错误</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正确答案：A</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10.标本转运车辆在转运任务期间可以同时接送采样工作人员。</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A、正确B、错误</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正确答案：B</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11.新型冠状病毒肺炎患者解除隔离管理或出院后不需继续进行7天居家健康监测。</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A、正确B、错误</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正确答案：B</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12.医务人员应当在在接触患者前、清洁或无菌操作前、暴露患者血液体验后、接触患者后、接触患者周围环境后5个时刻采取手卫生措施。</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A、正确B、错误</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正确答案：A</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13.医疗机构内实施以早发现、早报告、早隔离、早治疗为基础的感染防控措施。</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A、正确B、错误</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正确答案：A</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14.普通病区（房）过渡病室不需按三区两通道设置。</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A、正确B、错误</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正确答案：A</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15.定点医院及隔离病区个人防护用品原则上储备量应当满足定点医院满负荷远转2周。</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A、正确B、错误</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正确答案：B</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16.发热门诊及留观病室如使用机械通风，应当控制气流方向，由清洁侧流向污染侧</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A、正确B、错误</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正确答案：A</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17.医务人员发生呼吸道暴露时，应当即可采取措施保护呼吸道（用规范试试手卫生后的手捂住口罩和紧急外加一层口罩等），按规定流程撤离污染区。</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A、正确B、错误</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正确答案：A</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18.可采用喷雾方式对CT部件和环境进行消毒。</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A、正确B、错误</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正确答案：B</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19.使用人机共处空气消毒机持续消毒，可以在工作期间有人状态下持续使用。</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A、正确B、错误</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正确答案：A</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20.新冠肺炎和发热门诊专用CT时与患者接触的人员采用三级防护。</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A、正确B、错误</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正确答案：B</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21.清洁病房或诊疗区域时，应有序进行，由上而下，由里到外，由轻度污染到重度污染。</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A、正确B、错误</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正确答案：A</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22.进入人体无菌组织、器官、腔隙，或接触人体破损皮肤、破损黏膜、组织的诊疗器械、器具和物品应进行灭菌。</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A、正确B、错误</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正确答案：A</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23.病室床位数单排并超过3床，双排不应超过6床。</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A、正确B、错误</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正确答案：A</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24.空气洁净技术是指通过多级空气过滤系统清除空气中的悬浮微粒及微生物、创造洁净环境的手段。</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A、正确B、错误</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正确答案：A</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25.应严格掌握中央导管的留置指征，每班评估留置导管的必要性，尽早拔除导管。</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A、正确B、错误</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正确答案：B</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26.当怀疑中央导管相关血流感染时，如无禁忌，应立即拔管，导管尖端送微生物检测，同时送静脉血进行微生物检测。</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A、正确B、错误</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正确答案：A</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27.胃镜和纤支镜的清洗消毒可以在同一清洗设备内清洗。</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A、正确B、错误</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正确答案：B</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28.关于软式内镜手卫生和环境消毒质量监测，应每月对医务人员手消毒效果进行监测。</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A、正确B、错误</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正确答案：B</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29.关于软式内镜质量控制过程记录，应当记录每条内镜使用及清洗消毒情况，包括诊疗日期、患者标识与内镜编号、清洗消毒的起止时间及操作人员姓名。</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A、正确B、错误</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正确答案：A</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30.医院感染暴发报告管理遵循属地管理、分级报告的原则，紧急情况下可越级直接报告。</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A、正确B、错误</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正确答案：B</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31.关于医院感染暴发定义为在医疗机构或其科室的患者中，短时间内发生5例以上同种同源感染病例的现象。</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A、正确B、错误</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正确答案：B</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32.医院感染暴发控制效果评价中，2周内不继续发生新发同类感染病例，或发病率恢复到医院感染暴发前的平均水平，说明已采取的控制措施有效。</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A、正确B、错误</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正确答案：B</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33.医院感染管理专业人员培训第一阶段（基础培训）计划 培养目标：了解医院感染暴发的识别、掌握医院感染暴发的调查和防控，医院感染目标性监测，重点部门、重点环节的医院感染防控等，达到在医疗机构内独立承担重点科室的感染预防与控制工作。</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A、正确B、错误</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正确答案：B</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34.《医院感染管理专业人员培训指南》规定了医院感染管理专业人员培训目的与要求、培训阶段与方法、培训内容等，本标准适用于从事医院感染管理工作医务人员的岗位知识规范化培训。 </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A、正确B、错误</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正确答案：A</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35.医疗机构发生10例以上的医院感染爆发时，应于12h内向所在地的县级人民政府卫生部门报告，并同时向所在地疾病预防控制机构报告。</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A、正确B、错误</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正确答案：B</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36.患者转出ICU到其它病房后，发生的感染不属于ICU感染。</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A、正确B、错误</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正确答案：B</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37.非洁净手术室消毒后空气中的细菌总数≤4CFU（15in·直径9c平皿）。 </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A、正确B、错误</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正确答案：A</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38.超低容量喷雾法：3％过氧化氢、5000g/L 过氧乙酸、500</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g/L 二氧化氯消毒液作用时间为30in～60in。</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A、正确B、错误</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正确答案：B</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39.中度危险性物品，应釆用灭菌方法处理。</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A、正确B、错误</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正确答案：B</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40.用于清洁物体表面的布巾应每次使用后进行清洗消毒，干燥备用。</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A、正确B、错误</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正确答案：A</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41.邻苯二甲醛消毒液连续使用应&lt;28 d。</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A、正确B、错误</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正确答案：B</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42.不耐热、不耐湿手术器械 应采用压力蒸汽灭菌法。</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A、正确B、错误</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正确答案：B</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43.去污区缓冲间应设洗手设施，应用手触式手水龙头开关。无菌物品存放区内不应设洗手池。（  ）</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A、正确B、错误</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正确答案：B</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44.植入物是放置于外科操作造成的或者生理存在的体腔中，留存时间为30天或 者以上的可植入型物品。（  ）</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A、正确B、错误</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正确答案：A</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45.手术器械采用闭合式包装方法，应由2层包装材料一次包装。（  ）</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A、正确B、错误</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正确答案：B</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46.高度危险性物品灭菌包内应放置包内化学指示物，如果透过包装材料可直接观察包内灭菌化学指示物的颜色变化，则不放置包外灭菌化学指示物。（   ）</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A、正确B、错误</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正确答案：A</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47.快速压力蒸汽灭菌方法可不包括干燥程序，运输时避免污染，2小时内使用，不能储存。（  ）</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A、正确B、错误</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正确答案：B</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48.进入疑似或确诊经空气传播疾病患者安置地或为患者提供一般诊疗操作时，应做好一级防护。（   ） </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A、正确B、错误</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正确答案：B</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49.为疑似或确诊经空气传播患者进行产生气溶胶操作时，应戴外科口罩、乳胶手套、防护服、帽子。 （  ）</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A、正确B、错误</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正确答案：B</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50.经空气传播疾病医院感染预防与控制规范规定，无条件收治呼吸道传染病患者的医疗机构，对暂不能转出的患者，应安置在通风良好的临时留观病室或空气隔离病室。（  ）</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A、正确B、错误</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正确答案：A</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51.医用防护口罩能阻止经空气传播的直径≤5μ感染因子或近距离 &lt;1接触经飞沫传播的疾病而发生感染的口罩。医用防护口罩的使用包括密合性测试、培训、型号的选择、医学处理和维护。</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A、正确B、错误</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正确答案：A</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52.负压病室采用负压通风，下送风、上排风；病室内送风口应远离排风口，排风口应置于病床床头附近，排风口下缘靠近地面但应高于地面 lOc。门窗应保持关闭。</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A、正确B、错误</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正确答案：B 上送风、下排风</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53.进入确诊或可疑传染病患者房间时，应戴帽子、医用防护口罩；进行可能产生喷溅的诊疗操作时，应戴护目镜或防护面罩，穿防护服，当接触患者及其血液、体液、分泌物、排泄物等物质时应戴手套。</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A、正确B、错误</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正确答案：A</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54.医务人员从潜在污染区进入清洁区前，脱防护用品应遵循的正确程序是：洗手和/或手消毒→脱工作服→摘帽子→摘医用防护口罩→洗手和/或手消毒后，进入清洁区。</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A、正确B、错误</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正确答案：B 先摘医用防护口罩再摘帽子</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55.使用后医用织物和清洁织物应分别存放于使用后医用织物接收区（间）和清洁织物储存发放区（间）的专用盛装容器、柜架内，并有明显标识；清洁织物存放架或柜应距地面高度25〜30c,离墙5〜10c,距天花板≥30c</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A、正确B、错误</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正确答案：B 距地面高度20〜25c，距天花板≥50c</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56.被朊病毒、气性坏疽、突发不明原因传染病的病原体或其他有明确规定的传染病病原体污染的感染性织物，以及多重耐药菌感染或定植患者使用后的感染性织物，若需重复使用应先洗涤后消毒。</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A、正确B、错误</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正确答案：B 先消毒后洗涤</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57.口腔器械中检查器械、正畸用器械以及修复用器械使用前应达到中或低水平消毒。</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A、正确B、错误</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正确答案：B 应达到灭菌水平或高水平消毒</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58.从潜在污染区进入污染区时和从缓冲间进入负压病室时应穿鞋套。应在规定区域内穿鞋套，离开该区域时应及时脱掉。发现破损时应及时更换。</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A、正确B、错误</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正确答案：A</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59.判断放入包装物或者容器内的感染性废物、药物性废物、损伤性废物不得取出。</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A、正确B、错误</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正确答案：B</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60.判断废弃的麻醉、精神、放射性、毒性等药品及其相关废物按照药物性废物收集处置</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A、正确B、错误</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正确答案：B</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61.判断患者自行用于按压止血而未收集于医疗废物容器中输液贴的可不按医疗废弃物进行管理。</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A、正确B、错误</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正确答案：A</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62.判断</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A、正确B、错误</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63.传染病防治法要求卫生监督机构应当指定专门人员负责对医疗机构内传染病预防工作进行指导、考核，开展流行病学调查。</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A、正确B、错误</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正确答案：B</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64.医疗机构发热门诊、感染科门诊等，应在每日工作结束后，按照终末消毒的要求进行处理。</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A、正确B、错误</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正确答案：A </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65.根据山东省新冠肺炎疫情处置消毒工作方案要求，消毒指导评价人员由经培训合格的相关专业人员（医疗卫生、卫生监督、疾病预防控制等专业）担任。</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A、正确B、错误</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正确答案：A </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66.消毒效果评价是针对现场消毒效果进行的评价，通过通过核查消毒工作方案、消毒产品、消毒操作等关键因素，评价现场消毒工作质量是否合格。 </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A、正确B、错误</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正确答案：B</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67.低温消毒是对温度在 4℃ 以下的环境或物品进行的消毒。</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A、正确B、错误</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正确答案：B</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68.疫源地消毒效果评价，必须选择金黄色葡萄球菌 (ATCC 6538)和大肠杆菌(8099)为指示微生物。</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A、正确B、错误</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正确答案：B</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69.消毒效果评价时，若物体表面指示微生物平均杀灭率≥90%，且杀灭率≥90%的样本数占 90%以上，判为消毒合格。</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A、正确B、错误</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正确答案：B</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70.新型冠状病毒核酸无法指示其存活与否，核酸检测结果不可用于消毒效果评价。 </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A、正确B、错误</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正确答案：A </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71.对于管控区的消毒：日常清洁主，消毒为辅。</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A、正确B、错误</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正确答案：A </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72.新型冠状病毒患者短暂经过的无明显污染物的场所不需要终末消毒。</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A、正确B、错误</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正确答案：A </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73.75%乙醇主要用于手和皮肤消毒，也可用于较小物体表面及空气的消毒。</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A、正确B、错误</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正确答案：B</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74.黏膜消毒,可用含有效碘250</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g/L～500</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g/L的碘酊稀释液直接对黏膜冲洗消毒。</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A、正确B、错误</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正确答案：B</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75.根据《山东省医疗机构新型冠状病毒现场消毒评价专家共识》要求，医疗机构封控和管控区所有生活垃圾、医疗垃圾均按新冠肺炎医疗废物相关管理要求处置。</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A、正确B、错误</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正确答案：A </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76.新冠肺炎疫情期间现场消毒时进行空气消毒效果检测，消毒前空气自然菌平均菌落数为10 CFU/（皿·15</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in） 时，消毒后空气自然菌平均菌落数为3CFU/（皿·15</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in），空气自然菌平均杀灭率70%，可判为空气消毒不合格。</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A、正确B、错误</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正确答案：B</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77.标准预防是保护医患双方安全的重要措施，主要包括手卫生、正确使用个人防护用品、呼吸卫生和咳嗽礼仪、诊疗设备及环境清洁消毒、患者安置、安全注射、医用织物洗涤和医疗废物管理等。</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A、正确B、错误</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正确答案：A </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78.新冠肺炎疫情期间现场消毒，消毒效果评价对象为物体表面，以自然菌评价时，消毒前后采样点应当设置在同一物体表面，在同一区内采集。</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A、正确B、错误</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正确答案：B</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79.乙醇消毒剂可用于手、皮肤、空气、普通物体表面、医疗器械等消毒。</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A、正确B、错误</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正确答案：B</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80.疫源地消毒是指传染源离开疫源地后进行的彻底消毒。</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A、正确B、错误</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正确答案：B</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81.含氯消毒剂不能用于空气消毒。</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A、正确B、错误</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正确答案：B</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82.新冠病毒感染的病例的转运，原则上每转运1车次均应对救护车进行终末消毒，连续转运同一毒株的感染者时可在完成本次转运任务后集中进行终末消毒。</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A、正确B、错误</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正确答案：A </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83.用于手、皮肤、黏膜的卫生湿巾首次上市时，不需要进行相应的毒理学试验。</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A、正确B、错误</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正确答案：B</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84.卫生湿巾的感官性状检验方法采用目测、鼻嗅的方法进行测定。</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A、正确B、错误</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正确答案：A</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85.采用快速压力蒸汽灭菌程序灭菌时，其生物监测方法为直接将一支生物指示物，置于空载的灭菌器内，经一个灭菌周期后取出，规定条件下培养，观察结果。</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A、正确B、错误</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正确答案：A</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86.采用快速压力蒸汽灭菌程序灭菌时，进行化学监测方法为直接将包外化学指示物置于待灭菌物品旁边。</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A、正确B、错误</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正确答案：B</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87.小型压力蒸汽灭菌器的生物监测应选择灭菌器常用的、有代表性的灭菌物品制作生物测试包或生物PCD，置于灭菌器最难灭菌的部位，且灭菌器应处于满载状态。</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A、正确B、错误</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正确答案：A</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88.生物指示物是指对特定灭菌或消毒程序有确定的抗力，可供消毒灭菌效果监测适用的微生物检验器材。</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A、正确B、错误</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正确答案：A</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89.当微生物数量以对数表示时，消毒前后微生物减少的值是杀灭率。</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A、正确B、错误</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正确答案：B</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90.YY 0572-2015血液透析及相关治疗用水的标准亦适用于透析液再生系统。</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A、正确B、错误</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正确答案：B</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91.透析用水中内毒素的测定方法应使用鲎试剂测定，其他确认能提供相同结果的方法也适用。</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A、正确B、错误</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正确答案：A</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92.透析用水微生物检测首选倾注平板法。</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A、正确B、错误</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正确答案：B</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93.医用外科口罩包装上标志有灭菌或无菌字样或图示的口罩应无菌。</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A、正确B、错误</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正确答案：A</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94.使用紫外线水消毒器时，应根据待消毒处理水的水质、水量、水温选择相应规格的紫外线水消毒机型。</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A、正确B、错误</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正确答案：A</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95.除上层平射紫外线空气消毒器外，其他紫外线空气消毒器距消毒器周边30c</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处，紫外线泄露量应≤5μW/c</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A、正确B、错误</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正确答案：A</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96.医疗器材:用于诊断、治疗、护理、支持、替代的器械、器具和物品的总称。</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A、正确B、错误</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正确答案：A</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97.根据使用中造成感染的危险程度，分高度危险性医疗器材、中度危险性医疗器材和低度危险性医疗器材。</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A、正确B、错误</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正确答案：A</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98.高度危险性医疗器材必须达到灭菌水平，中度危险性医疗器材和低度危险性医疗器材清洁水平即可。</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A、正确B、错误</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正确答案：B</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99.灭菌:杀灭或清除医疗器材上一切微生物的处理，灭菌的无菌保证水平应达到10-6。</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A、正确B、错误</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正确答案：A</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100.高水平消毒:杀灭各种细菌繁殖体、病毒、真菌及其孢子和绝大多数细菌芽孢的消毒处理。</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A、正确B、错误</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正确答案：A</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101.中水平消毒:杀灭除细菌芽孢以外的各种病原微生物的消毒处理。</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A、正确B、错误</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正确答案：A</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102.低水平消毒仅能杀灭细菌繁殖体（分枝杆菌除外）和亲脂性病毒的消毒处理</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A、正确B、错误</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正确答案：A</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103.多重耐药菌:对临床使用的三种或三种以上抗菌药物同时呈现耐药的细菌。</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A、正确B、错误</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正确答案：A</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104.玻璃器材、油剂和干粉类物品等应首选压力蒸汽灭菌。</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A、正确B、错误</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正确答案：B</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105.可采用戊二醛熏蒸方法消毒、灭菌管腔类医疗器材。</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A、正确B、错误</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正确答案：B</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106. 国家对传染病防治实行预防为主的方针，防治结合、分类管 理、依靠科学、依靠群众。</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A、正确B、错误</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正确答案：A</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107.乙类传染病和突发原因不明的传染病需要采取传染病法所称甲类传染病的预防、控制措施的，由国务院卫生行政部门批准后予以公布、实施。</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A、正确B、错误</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正确答案：B</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108.在中华人民共和国领域内的一切单位和个人，必须接受疾病预防控制机构、医疗机构有关传染病的调查、检验、采集样本、隔离治疗等预防、控制措施，如实提供有关情况。</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A、正确B、错误</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正确答案：A</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109.对传染病菌种、毒种和传染病检测样本的采集、保藏、携带、运输和使用实行分类管理，建立健全严格的管理制度。</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A、正确B、错误</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正确答案：A</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110.任何单位和个人发现传染病病人或者疑似传染病病人时，应当及时向卫生行政机构报告。</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A、正确B、错误</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正确答案：B</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111.《中华人民共和国传染病防治法》的执行中，外交人员应享有豁免权。</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A、正确B、错误</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正确答案：B</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112.所有乡镇卫生院和社区卫生服务中心均应设置发热诊室。</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A、正确B、错误</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正确答案：B</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113.基层医疗卫生机构应当严格落实预检分诊制度，在门急诊规范设置预检分诊点。</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A、正确B、错误</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正确答案：A</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114.发热门诊不需为发热患者设置独立卫生间。</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A、正确B、错误</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正确答案：B</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115.转诊传染病病人或疑似传染病病人时，应当按照当地卫生行政部门的规定使用专用车辆。</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A、正确B、错误</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正确答案：A</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116.相关医疗机构要按照当地卫生健康行政部门要求，规范设置发热门诊，做到应设尽设、应开尽开，不得自行取消设置或擅自关闭发热门诊。</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A、正确B、错误</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正确答案：A</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117.三级医院留观室应不少于10～15间，二级医院留观室不少于5～10间，其他设置发热门诊的医疗机构也应设置一定数量留观室。</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A、正确B、错误</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正确答案：A</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118.发热们很要配备专职保洁人员，并有针对性地开展感控培训及考核，不得由医务人员或其他病区保洁人员兼职发热门诊保洁工作。</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A、正确B、错误</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正确答案：A</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119.发热门诊患者在新冠病毒核酸检测结果反馈前可以离开，不需留观。</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A、正确B、错误</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正确答案：B</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120.定点医院所有病房禁止加床收治患者，新冠病毒感染者不探视，原则上不陪护。</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A、正确B、错误</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正确答案：A</w:t>
      </w:r>
    </w:p>
    <w:p>
      <w:pPr>
        <w:keepNext w:val="0"/>
        <w:keepLines w:val="0"/>
        <w:pageBreakBefore w:val="0"/>
        <w:widowControl w:val="0"/>
        <w:numPr>
          <w:ilvl w:val="0"/>
          <w:numId w:val="2"/>
        </w:numPr>
        <w:kinsoku/>
        <w:wordWrap/>
        <w:overflowPunct/>
        <w:topLinePunct w:val="0"/>
        <w:autoSpaceDE/>
        <w:autoSpaceDN/>
        <w:bidi w:val="0"/>
        <w:adjustRightInd/>
        <w:snapToGrid/>
        <w:ind w:left="0" w:leftChars="0" w:firstLine="0" w:firstLine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填空题</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1.统筹做好常态化疫情防控形势下会议活动安排，（    ）人以上会议、培训等活动应制定防控方案，（    ）人以上跨地市会议需报设区的市领导小组（指挥部）批准。</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50,100</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2.医疗机构因疫情原因整体封闭的，须经当地卫生健康行政部门审核同意，按照（    ）、（    ）、（    ）、（    ）、原则，尽快恢复正常医疗秩序。原则上封闭或停诊不超过（    ）天。</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快封、快筛、快消、快解，2天</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3.在疫情得到有效控制，初步实现社会面清零目标后，各地领导小组（指挥部）要组织相关工作组（专班）立即开展（    ）创建，制定村庄（小区）解封程序，严格按标准审核验收，有序恢复居民正常生产生活。</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无疫小区</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4.发现新冠肺炎疑似病例、确诊病例或无症状感染者，2小时内进行网络直报，无症状感染者在病例类型处选择（    ），临床严重程度中只能选择（    ）。</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阳性检测，无症状感染者</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5.一旦发生本土疫情，要尽早将病例和无症状感染者所在县（市、区）精准划分为（    ）、（    ）、（    ）、三类风险区，根据疫情形势及时动态更新风险等级及管控措施，主动对外发布。</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高风险区、中风险区、低风险区</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某城市经初步摸排现有人口1000万，若按照《区域新型冠状病毒核酸检测组织实施指南（第三版）》（联防联控机制综发〔2022〕28号）的要求，采用20合1混采检测技术，完成一轮全员核酸检测需要（）管/日的核酸检测能力。</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100万</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7.按照《山东省新型冠状病毒核酸采样点规范设置管理工作指引（试行）》（鲁指办发〔2022〕95号）的要求，核酸采样点为室内独立空间的，应至少达到（）平方米。</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10</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8.按照《山东省新型冠状病毒核酸采样点规范设置管理工作指引（试行）》（鲁指办发〔2022〕95号）的要求，每个采样点每组至少配备3名工作人员，其中1人负责登记受检者信息，其他2人负责（）。</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采样</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9.采集口咽拭子标本时，采样人员将拭子放入无菌生理盐水中湿润(禁止将拭子放入病毒保存液中，避免抗生素引起过敏)，将拭子越过受检者舌根，在两侧()稍微用力来回擦拭至少3次，然后在咽后壁上下擦拭至少3次。</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咽扁桃体/扁桃体</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10.按照《山东省新型冠状病毒核酸采样点规范设置管理工作指引（试行）》（鲁指办发〔2022〕95号）的要求，用于病毒分离和核酸检测的标本应尽快进行检测，能在24小时内检测的标本可置于（）℃低温保存。</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2-8</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11.新冠肺炎康复者恢复期血浆实验室检测样本宜加盖保存，对阳性或疑似标本需（）后，放置在（）内密封，再用75%乙醇喷雾消毒外表面。</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压力蒸汽灭菌，双层黄色垃圾袋</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12.医疗机构要精准做好疫情防控处置工作，严格落实门诊（）制度，对所有来院人员均应进行四个一（），并核查（）。</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预检分诊，一看一测一查一问，行程码</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13.医疗机构新冠肺炎疫情防控病区内病床间距不应小于（），禁止加床。</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0.8米</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14.新冠肺炎常态化疫情防控，对感染病患者的病员服、被单等放（）污染袋或（）污染袋，做好标识，送洗衣房单独清洗。</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橘红色，可溶性</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15.新冠肺炎常态化疫情防控，对环境物体表面的清洁消毒首选消毒湿巾或（）擦拭，不宜采取（）消毒方式。</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经消毒液规范浸泡后的布巾，喷洒</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16.新冠肺炎常态化疫情防控，如使用化学消毒剂对空气进行终末消毒，宜采用（）等超低容量雾化消毒。</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1%-3%过氧化氢</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17.医院实际使用（）张病床以上需设医院感染管理委员会。</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三百</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18.医院感控专职人员医师占比（）。</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不低于30%</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19.参与新型冠状病毒感染者转运的医务人员、司机严格进行（）管理。</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闭环</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20.标准化新型冠状病毒感染者转运救护车洗消中心，内部应设置规范的医务人员个人防护用品穿脱场所，配备数量充足的个人防护用品及（）、（）、（）、防护用品柜或架、（）等。</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手卫生设施，穿衣镜，防护用品穿脱流程图，医疗废物容器</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21.新冠肺炎和发热门诊专用CT室不接触患者的操控室技术及诊断医师采用（）防护，与患者接触的人员采用（）防护。</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一级，二级</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22.发热门诊专用CT室内应有便携的（）洗手装置。</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非接触式流动水</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23.新冠肺炎和发热门诊专用CT室产生的医疗废物以及患者废弃的生活垃圾均为（）医疗废物，使用（）层包装袋盛放，采用（）式封口，（）封扎，规范交接，记录齐全。</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感染性，双，鹅颈结，分层，</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24.新冠肺炎轻症患者救治临时特殊场所与周边建筑应设置至少（）米绿化隔离卫生间距。</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25.新冠肺炎轻症患者救治临时特殊场所与周边建筑，当不具备绿化条件时，其隔离卫生间距应不少于（）。</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30米</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26.新冠肺炎轻症患者救治临时特殊场所病床区应做好床位分区，每区设置的病床数量不应大于（）张，床位之间间隔（）米以上。</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50,1.2</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27.新冠肺炎患者救治场所在污染区和半污染区之间设置（）。</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缓冲室</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28.新冠肺炎患者救治场所内通风换气，清洁空气应首先通过（）区，再流向（）区、（）区。</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清洁，半污染，污染</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29.新冠肺炎患者救治场所内污染区采用机械排风式通风时，排风量应多于送风量至少（）%。</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10</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30.新冠肺炎疑似患者隔离临时特殊场所具有独立化粪池的，应定期投放（）消毒剂，并确保消毒（）时间后，总余氯量达（）。</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含氯，1.5h，10</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g/L</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31.污点清洁与消毒是指对被患者的少量（  ）、（  ）、（  ）、（  ）等感染性物质小范围污染的环境表面进行的清洁与消毒处理。</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体液 、 血液 、排泄物 、 分泌物</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32.医疗机构应将所有部门与科室按风险等级，划分为（ ） 、（  ）和（  ）。</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低度风险区域、中度风险区域 和 高度风险区</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33.清洁与消毒应遵循先（  ）再（  ）的原则，采取（ ）的清洁方式。</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清洁、消毒、湿式卫生</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34.被患者体液、血液、排泄物、分泌物等污染的环境表面，应先采用（）将其清除，再根据污染的病原体特点选用适宜的（）进行消毒。</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可吸附的材料、消毒剂</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35.床单、被套、枕套等直接接触患者的床上用品，应（  ）；患者住院时间超过（  ），应（  ）更换，被污染时应及时更换，更换后的用品应及时清洗与消毒。</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一人一更换，一周时，每周</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36.无菌棉球、纱布的灭菌包装一经打开，使用时间不应超过（  ）;干罐储存无菌持物钳使用时间不应超过（  ）。</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24h，4h</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37.ICU多重耐药菌、泛耐药菌感染或定植患者，宜单间隔离如隔离房间不足，可将 （  ）集中安置，并设（  ）。</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同类耐药菌感染或定植患者 ， 醒目的标识</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38.导尿管相关尿路感染的预防和控制措施包括应保持尿液引流系统的（  ），不应常规进行（  ）。</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密闭性，膀胱冲洗</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39.呼吸机相关肺炎的预防和控制措施应使用有（  ）的口腔含漱液进行口腔护理，每（  ）—次。</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消毒作用，6h-8h</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40.多重耐药菌感染或定植患者使用的医疗器械、设备应（  ），或（  ）。</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专人专用，一用一消毒</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41.软式内镜清洗步骤是 ( )、( )、( )。</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水洗、酶洗、清洗</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42.消毒后的软式内镜应当( ) 进行生物学监测并做好监测记录。</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每季度 </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43.软式内镜消毒灭菌监测采样部位是内镜的(  )。</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内腔面</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44.所有软式内镜每次使用后均应进行彻底（）和（）或（ ）。</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清洗  高水平消毒  灭菌</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45.医院感染暴发指在医疗机构或其科室的患者中，短时间内发生的（ ）以上（ ）感染病例的现象。</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3例 同种同源</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46.医疗机构发现疑似医院感染暴发时，应遵循（ ）、（ ）、（ ）、（ ）的基本原则，分析感染源、感染途径，及时采取有效的控制措施。</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边救治、边调查、边控制、妥善处置</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47.医院感染暴发报告范围，包括（ ）和（ ）。</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疑似医院感染暴发 医院感染暴发</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48.医院感染暴发控制时，要积极救治感染患者，对其他可能的感染患者要做到（）、（）、（）、（），做好消毒隔离工作。</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早发现 早诊断 早隔离 早治疗</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49.医院感染管理专业人员培训分为三个阶段，应根据不同（ ）和（ ）采取不同的培训方式。</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培训阶段  培训目标</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50.省级人民政府卫生计生行政部门应根据《医院感染管理办法》和（ ）指南制定岗位规范化培训计划、培训大纲，课程设置应符合专业人员岗位要求，考核合格颁发（ ）。</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医院感染管理专业人员培训  岗位培训证书</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51.高效消毒剂：能杀灭一切细菌繁殖体包括分枝杆菌、病毒、真菌及其孢子等，对（）也有一定杀灭作用的消毒制剂。</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细菌芽胞</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52.耐热、耐湿的手术器械应首选()，不应采用化学消毒剂浸泡灭菌。</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压力蒸汽灭菌</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53.根据物品污染后导致感染的风险高低选择相应的消毒或灭菌方法，高度危险性物品应釆用（）方法处理。</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灭菌</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54.紫外线消毒应避免（），必要时戴防护镜和穿防护服进行保护。</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对人体的直接照射</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55.在室内无人状态下，采用紫外线灯悬吊式或移动式直接照射消毒，灯管吊装高度距离地面 （）。</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1. 8 </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-2. 2 </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56.医院感染监测方法根据监测范围，可分为（）和（）。</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全院综合性监测、目标性监测</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57.目标性监测针对高危人群、高发感染部位等开展的医院感染及其危险因素的监测，如（）（）（）（）等。</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重症监护病房医院感染监测、新生儿病房医院感染监测、手术部位感染监测、抗菌药物临床应用与细菌耐药性监测</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58.空气洁净技术末端高效过滤器宜（）检查一次，当阻力超过设计初阻力 （）或已经使用（）以上时宜更换。</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每年、160Pa 、3 年</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59.紫外线灯采取悬吊式或移动式直接照射，安装时紫外线灯应≥（），照射时间≥30</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in。</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1.5W/</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60.空气净化效果的监测，洁净手术室及其他洁净场所，根据洁净房间总数，合理安排每次监测的房间数量，保证每个洁净房间能（）至少监测一次。</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每年</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61.经空气传播疾病是由悬浮于空气中、能在空气中远距离传播（＞１ ｍ），并长时间保持感染性的（    ）传播的一类疾病。</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飞沫核</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62.负压病区（房）病室与外界压差宜为（   ），缓冲间与外界压差宜为（   ）。</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－３０Ｐａ、－１５Ｐａ</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63.经空气传播疾病，确诊的同种病原体感染的患者可安置于同一病室，床间距不小于（   ）。</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1.2ｍ</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64.无菌物品存放架或柜应距地面高度（    ），距墙面（    ），距天花板（      ）。</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≥20c</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、≥5c</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、≥50c</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65.湿热消毒应采用经纯化的水，电导率（     ）（25°C）。</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≤15uS/c</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66.医用一次性纸袋包装的无菌物品，有效期宜为（）天，医用无纺布包装的无菌物品，有效期宜为（）天。</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30、180</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67.去污是指去除被处理物品上的（   ）、无机物和（    ）的过程。</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有机物、微生物</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68.纸塑袋、纸袋等密封包装密封宽度应（    ），包内器械距包装袋封口处（      ）。</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≥6</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；≥2.5c</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69.无菌物品存放区温度（      ）相对湿度（     ）机械通风换气次数（    ）次/h。</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低于24°C、低于70%、4~10 </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70.消毒后直接使用的诊疗器械、器具和物品，湿热消毒温度应 ≥90℃ ，时间 ≥ 5</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in，或A0值 （     ）。</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≥3000</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71.隔离的实施应遵循（）和（）的原则。</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标准预防、基于疾病传播途径的预防</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72.医院建筑区域划分，根据患者获得感染危险性的程度，应将医院分为（）、（）、（）、（）4个区域。</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低危险区域、中等危险区域、高危险区域、极高危险区域</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73.隔离病室应有（），并限制人员的出入，黄色为（）的隔离，粉色为飞沫传播的隔离，蓝色为（）的隔离。</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隔离标志、空气传播、接触传播</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74.传染病患者或可疑传染病患者应安置在（）隔离房间, 受条件限制的医院，（）的患者可安置于一室。</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单人、同种病原体感染</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75.口腔器械灭菌时，首选的灭菌方法是（），碳钢材质的器械宜选（）。</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压力蒸汽灭菌、干热灭菌</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76.口腔器械的处理应遵循（）和（或）（ ）的基本原则。</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一人一用一消毒、灭菌</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77.医院内除感染性织物以外的其他所有使用后的医用织物又称作（）。</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脏污织物</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78.盛装感染性织物的收集袋(箱）宜为（）色，有感染性织物标识，有条件的医院可使用（）。</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橘红、专用水溶性包装袋</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79.医用脏污织物应遵循（）原则，宜选择热洗涤方法，选择热洗涤方法时可不作（）消毒处理。</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先洗涤后消毒、化学</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80.医院内感染传播的过程包括三个环节（）、（）和（）。</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感染源、传播途径、易感人群</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81.传染病防治法第二十一条要求，医疗机构应当确定专门的部门或者人员，承担传染病疫情报告、本单位的传染病预防、控制以及责任区域内的传染病预防工作；承担医疗活动中与医院感染有关的危险因素监测、安全防护、（  ）、（    ）和（    ）工作</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消毒、隔离、医疗废物处置</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82.根据环境风险、污染程度和物品特性，新冠肺炎疫情疫源地现场消毒可选择消毒剂喷洒、喷雾、擦拭、浸泡等化学消毒方式，或紫外线、循环风空气消毒机等物理消毒方式，或（    ）、（     ），或按医疗废物处置等方式进行无害化处理。</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密闭封存、长时间静置</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83.苯酚、甲酚对人体有毒性，在对环境和物体表面进行消毒处理时，应当做好个人防护，如有高浓度溶液接触到皮肤，可用（   ）擦去或大量（   ）冲洗。</w:t>
      </w:r>
      <w:r>
        <w:rPr>
          <w:rFonts w:hint="eastAsia" w:ascii="仿宋" w:hAnsi="仿宋" w:eastAsia="仿宋" w:cs="仿宋"/>
          <w:sz w:val="32"/>
          <w:szCs w:val="32"/>
          <w:lang w:val="en-US" w:eastAsia="zh-CN"/>
        </w:rPr>
        <w:br w:type="textWrapping"/>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乙醇、清水</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84.新冠肺炎终末消毒时，对患者血液、分泌物和呕吐物等大量污染物应使用含吸水成分的消毒粉或漂白粉完全覆盖，或用一次性吸水材料完全覆盖后用足量的（     ）</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g/L～（    ）</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g/L 的含氯消毒剂浇在吸水材料上，作用 30 分钟以上，小心清除干净。清除过程中避免接触污染物，清理的污染物按医疗废物集中处置。</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5000、10000</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85.新冠肺炎疫情疫源地对粪便污水消毒，具有独立化粪池时，在进入市政排水管网前需进行消毒处理，定期投加含氯消毒剂，池内投加含氯消毒剂（初次投加，有效氯约 40</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g/L），确保消毒作用 1.5 小时后，总余氯量达 （   ）</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g/L～（    ）</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g/L。</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6.5、10</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86.现场消毒评价包括（        ）评价和（       ）评价。</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过程、消毒效果</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87.方舱医院关舱、隔离点结束时的最后一次消毒，需要开展 (            )。</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消毒效果评价。</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88.疫源地消毒时，根据环境风险、污染程度和物品特性，可选择消毒剂喷洒、喷雾、擦拭、浸泡等化学消毒方式，或紫外线、循环风空气消毒机等物理消毒方式，或（     ）、（    ）或按医疗废物处置等方式进行无害化处理。</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密闭封存、长时间静置，</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89.消毒剂按杀灭微生物能力可分为（     ）消毒剂、（     ）消毒剂和（     ）消毒剂。 </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高水平、中水平低水平、</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90.碘酊使用方法：用无菌棉拭或无菌纱布蘸取本品，在消毒部位皮肤进行擦拭2遍以上，再用棉拭或无菌纱布蘸取75%医用乙醇擦拭进行（     ）。</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脱碘</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91.根据《山东省新冠肺炎疫情处置消毒工作方案》要求，每支消毒队伍应由（     ）和（      ）人员组成。</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现场消毒操作、指导评价</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92.新冠肺炎疫源地消毒时，当消毒的家具、门把手和家居用品等有肉眼可见污染物时，应（     ）。</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先完全清除污染物再消毒</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93.消毒效果评价是针对现场消毒效果进行的评价，通过测试消毒前后（          ），评价现场消毒工作质量是否合格。 </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微生物的减少量</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94.消毒效果评价对象包括（       ）和（     ）。</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物体表面、空气</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95.消毒过程评价主要包括(      )、(     )、(    )等环节。</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消毒产品、消毒操作、消毒工作方案</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96.含溴消毒剂是溶于水后，能水解生成（    ）并具有杀菌作用的消毒剂。</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次溴酸</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97.医疗机构随时消毒，无人情况下可用紫外线对空气进行消毒，用紫外线消毒时，可适当延长照射时间到 （     ）小时以上。</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98.农村地区在进行新冠疫源地消毒时，还应做好家畜、家禽处理，落实（      ）等措施。</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灭蝇灭鼠</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99.新冠患者的分泌物、呕吐物等消毒，应有专门容器收集，用有效氯（    ） </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g/L 的含氯消毒剂，按物、药比例（   ）浸泡消毒（    ）  小时。</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20000、 1:2 、2</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100.管控区、老旧小区等重点区域的非疫点家庭以日常（    ）为主，（     ）为辅，同时做好室内开窗通风</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清洁、预防性消毒</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101.公共场所的预防性消毒，物体表面可用有效氯（     ） </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g/L含氯消毒剂或（    ）</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g/L二氧化氯擦拭或喷洒消毒，作用30分钟；不耐腐蚀的物体表面也可用（     ）</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g/L的季铵盐类消毒剂进行喷洒、擦拭或浸泡消毒，或用有效的消毒湿巾进行擦拭消毒。</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500、250、1000</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102.医疗机构环境物体表面的清洁消毒首选（          ），不宜采取（      ）消毒方式。</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消毒湿巾或经消毒液规范浸泡后的布巾擦拭、喷洒</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103.在脱卸个人防护装备前，如果个人防护装备外层有肉眼可见污染物时应（     ）消毒。</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擦拭</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104.医疗机构诊疗环境优先选择自然通风，不具备自然通风条件应当选择（    ）或（   ）措施，合理配置新风系统、回风系统和排风系统，建立（         ）的气流组织形式。</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机械通风、空气消毒、上送风下回风</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105.落实标准预防的关键措施是医务人员的行为要规范，建立起（    ）；同时，与（    ）、（    ）、（     ）、（       ）等因素密切相关。</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行为屏障、建筑布局、诊疗流程、物资保障、人员培训</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106.新冠肺炎疫源地消毒原则,根据（　　　）结果，确定现场消毒的范围和对象。</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流行病学调查</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107.低温条件下，若消毒对象污染严重时，应先用（              ）后再做处理，严禁喷洒或擦拭消毒。</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低温消毒剂冲洗或浸泡</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108.气溶胶喷雾器发生的雾粒直径范围在（　　）μ</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以下，其中雾粒直径小于（　　　）μ</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的粒子占９０％以上。</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５０、２０</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109.用臭氧消毒器产生的臭氧气体对物体表面进行消毒，消毒时一般臭氧浓度≥（  ）</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g/</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3,湿度≥70%，作用时间（   ）</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in-(   )</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in.</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60、60、120</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110.全国突发公共卫生事件应急指挥部负责对（  ）的统一领导、统一指挥，作出处理突发公</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共卫生事件的重大决策。</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特别重大突发公共卫生事件</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111.执行职务的各级各类医疗卫生机构的医疗卫生人员、个体开业医生为突发公共卫生事件</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的（   )。</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责任报告人</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112.按照《国家突发公共卫生事件应急预案》要求，地方各级人民政府要组织有关部门对因</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参与应急处理工作致病、致残、死亡的人员，按照国家有关规定，给予相应的（   ）。</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补助和抚恤</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113.按照《国家突发公共卫生事件应急预案》规定，新传染病是指（   ）发现的传染病。</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全球首次</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114.按照《国家突发公共卫生事件应急预案》规定，省级人民政府卫生健康部门要按照国家</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统一规定和要求，结合实际，组织开展重点传染病和突发公共卫生事件的（   ）。</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主动监测</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115.山东省集中隔离医学观察场所按照1个感染者备用（）个隔离房间、不少于（）间/万人口规模储备集中隔离场所</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100、20</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116.山东省集中隔离医学观察场所中物品、家具表面等可能被污染的表面每天消毒的次数为（）次</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117.山东省集中隔离医学观察场所采用分体式空调或具备新风系统的集中空调， 集中空调采用全新风运行， 不得使用（）模式</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内循环</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118.集中隔离医学观察场所内发现的核酸检测阳性人员后，经调查人员评估， 风险人员从脱离存在交叉感染风险的环境之日算起， 需重新完成（） 天集中隔离医学观察。</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14</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119.设置集中隔离医学观察场所建筑的耐火等级不应低于（）级， 距离易燃易爆场所不应小于 （） 米， 建筑消防设施应完好有效。</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120.()对本行政区域内生物安全工作负责</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地方各级人民政府</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121.气溶胶是悬浮于气体介质中的粒径一般为（）的固态或液态微小粒子形成的相对稳定的分散</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体系。0.001 μ～100 μ</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122.实验室产生的废液可分为普通污水和（）。</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感染性废液</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123.新型冠状病毒毒株或其他潜在感染性材料运输应当按照（)办理《准运证书》《可感染人类的高致病性病原微生物菌（毒）种或样本运输管理规定》（卫生部令第45号）</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124.在固定的申请单位和接收单位之间多次运输相同品种高致病性病原微生物菌（毒）种或样本的，可以申请多次运输。多次运输的有效期为()；期满后需要继续运输的，应当重新提出申请。6个月</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125.用浓度为（   ）过氧化氢消毒液进行皮肤伤口清洗消毒时，直接冲洗伤口部位皮肤表面，作用（   ）in。</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1.5%～3.0%、3～5in</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126.溶于水中能产生（     ）的消毒剂是含氯消毒剂。</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次氯酸</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127.消毒液原液含有稳定的次氯酸的消毒剂是（     ）。</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次氯酸消毒剂</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128.含溴消毒剂是溶于水后，能水解生成（    ）并具有杀菌作用的消毒剂。</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次溴酸</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129.紫外线消毒是利用病原微生物吸收波长在（）之间的紫外线能量后，其遗传物质发生突变导致细胞不再分裂繁殖，达到杀灭病原微生物目的的消毒方式。</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200n～280n</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130.空气消毒机按照工作原理分类为（  ）、（   ）、（  ）。</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物理因子的空气消毒机；化学因子的空气消毒机；其他因子的空气消毒机</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131.空气消毒机安全性要求，物理因子和其他因子的空气消毒机运行时不得释放任何有毒有害物质，室内空气中臭氧的浓度≤（  ）。</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0.16g/3</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132.用于皮肤、手、黏膜的卫生湿巾挤出液pH值为（    ）。</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3.5-8.5</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133.卫生湿巾真菌总数（   ）。不得检出</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134.使用特定的灭菌程序灭菌时，应使用相应的（   ）进行监测。指示物</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135.紧急情况灭菌植入物时，使用含第5类化学指示物的（     ）进行监测。生物PCD</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136.对灭菌质量监测通常采用物理监测法，化学监测法和（   ）。生物监测法</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137.湿热消毒应监测、记录每次消毒的温度与时间或（    ）。</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AO值</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138.利用消毒剂气体杀灭在密闭空间内的病原微生物，使达到无害化的处理方法是（    ）。熏蒸消毒</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139.（       ）是指一次消毒操作处理达到消毒要求的全过程。消毒周期</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140.在杀灭微生物试验中，用（    ）表示的微生物数量减少的值是杀灭率。百分率</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141.透析用水中的细菌总数应不超过（）cfu/L；内毒素含量应不超过（    ）EU/L。100、0.25</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142.在气体流量为85L/</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in情况下，医用防护口罩对非油性颗粒过滤效率要求2级应（    ）。≥99</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143.（      ）是指在规定检测条件下，过滤元件滤除颗粒物的百分比。过滤效率</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144.（      ）是指在规定流量下，口罩材料对含菌悬浮粒子滤除的百分数。细菌过滤效率</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145.紫外线灯有效寿命是指：新紫外线灯的紫外线强度值降低到标准规定的（     ）时的累计点燃时间。0.7</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146.根据《中华人民共和国传染病防治法》，我国的甲类传染病包括（）。鼠疫，霍乱</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147.目前，我国的法定传染病共有（）种。40</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148.根据《中华人民共和国传染病防治法》，我国的传染病共分为（）类。</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3/甲乙丙3类</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149.根据《中华人民共和国传染病防治法》，新冠肺炎属于（）类传染病。</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乙类/参照甲类管理的乙类</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150.根据《中华人民共和国传染病防治法》，省、自治区、直 辖市人民政府（）部门定期公布本行政区域的传染病疫情信息。</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卫生行政</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151.根据《中华人民共和国传染病防治法》，甲类、乙类传染病暴发、流行时，（）可以决定并宣布跨省、自治区、直辖市的疫区。</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国务院</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152.根据《中华人民共和国传染病防治法》，封锁大、中城市的疫区或者封锁跨省、自治区、直 辖市的疫区，以及封锁疫区导致中断干线交通或者封锁国境的，由（）决定。</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国务院</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153.（）诊室应当设在机构内相对独立的区域，与普通门（急）诊有实际物理隔离屏障，避免发热患者与其他就诊人员交叉。</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发热</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五、简答题</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1.中高风险区划分标准和解除标准是什么？</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color w:val="FF0000"/>
          <w:sz w:val="32"/>
          <w:szCs w:val="32"/>
          <w:lang w:val="en-US" w:eastAsia="zh-CN"/>
        </w:rPr>
      </w:pPr>
      <w:r>
        <w:rPr>
          <w:rFonts w:hint="eastAsia" w:ascii="仿宋" w:hAnsi="仿宋" w:eastAsia="仿宋" w:cs="仿宋"/>
          <w:color w:val="FF0000"/>
          <w:sz w:val="32"/>
          <w:szCs w:val="32"/>
          <w:lang w:val="en-US" w:eastAsia="zh-CN"/>
        </w:rPr>
        <w:t xml:space="preserve">①高风险区。 划分标准：病例和无症状感染者居住地，以及活动频繁且疫情传播风险较高的工作地和活动地等区域，划为高风险区。原则上以居住小区（村）为单位划定，根据流调研判结果可调整风险区域范围。 </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color w:val="FF0000"/>
          <w:sz w:val="32"/>
          <w:szCs w:val="32"/>
          <w:lang w:val="en-US" w:eastAsia="zh-CN"/>
        </w:rPr>
      </w:pPr>
      <w:r>
        <w:rPr>
          <w:rFonts w:hint="eastAsia" w:ascii="仿宋" w:hAnsi="仿宋" w:eastAsia="仿宋" w:cs="仿宋"/>
          <w:color w:val="FF0000"/>
          <w:sz w:val="32"/>
          <w:szCs w:val="32"/>
          <w:lang w:val="en-US" w:eastAsia="zh-CN"/>
        </w:rPr>
        <w:t>解除标准：连续7天无新增感染者，且第7天风险区域内所有人员完成一轮核酸筛查均为阴性，降为中风险区；连续3天无新增感染者降为低风险区。 ②中风险区。 划分标准：病例和无症状感染者停留和活动一定时间，且可能具有疫情传播风险的工作地和活动地等区域，划为中风险区，风险区域范围根据流调研判结果划定。解除标准：连续7天无新增感染者，且第7天风险区域内所有人员完成一轮核酸筛查均为阴性，降为低风险区。</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2.转运病例和密接时工作人员和司机防护要求？</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color w:val="FF0000"/>
          <w:sz w:val="32"/>
          <w:szCs w:val="32"/>
          <w:lang w:val="en-US" w:eastAsia="zh-CN"/>
        </w:rPr>
      </w:pPr>
      <w:r>
        <w:rPr>
          <w:rFonts w:hint="eastAsia" w:ascii="仿宋" w:hAnsi="仿宋" w:eastAsia="仿宋" w:cs="仿宋"/>
          <w:color w:val="FF0000"/>
          <w:sz w:val="32"/>
          <w:szCs w:val="32"/>
          <w:lang w:val="en-US" w:eastAsia="zh-CN"/>
        </w:rPr>
        <w:t>①转运病例时，医务人员应穿防护服，戴手套、工作帽、医用防护口罩、防护面屏或护目镜；司机应穿工作服，戴医用防护口罩、手套。转运后须及时更换全套防护物品。②转运密接时，转运时工作人员应穿防护服，戴手套、工作帽、N95/KN95颗粒物防护口罩或以上级别的口罩；司机应穿工作服，戴N95/KN95颗粒物防护口罩或以上级别的口罩 、手套。转运后须及时更换全套防护物品。</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3.集中隔离点选址要求？</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color w:val="FF0000"/>
          <w:sz w:val="32"/>
          <w:szCs w:val="32"/>
          <w:lang w:val="en-US" w:eastAsia="zh-CN"/>
        </w:rPr>
      </w:pPr>
      <w:r>
        <w:rPr>
          <w:rFonts w:hint="eastAsia" w:ascii="仿宋" w:hAnsi="仿宋" w:eastAsia="仿宋" w:cs="仿宋"/>
          <w:color w:val="FF0000"/>
          <w:sz w:val="32"/>
          <w:szCs w:val="32"/>
          <w:lang w:val="en-US" w:eastAsia="zh-CN"/>
        </w:rPr>
        <w:t>①应当相对独立，与人口密集的居住与活动区域保持一定防护距离，远离污染源，远离易燃易爆产品生产、储存区域，以及存在卫生污染风险的生产加工区域，不得在医疗机构设置集中隔离场所。②集中隔离场所应当为合法建筑，其基础设施必须符合国家现行的建筑安全、消防安全、抗震防灾、城市建设、环境保护等标准要求，配备有保证集中隔离人员正常生活的基础设施。优先选择楼层较低的建筑作为隔离场所，确保室内各类设施的安全，尤其高楼层窗户、阳台、天井等应当加强封闭式安全防护。</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4.请简述新冠病毒抗原检测的适用人群。</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color w:val="FF0000"/>
          <w:sz w:val="32"/>
          <w:szCs w:val="32"/>
          <w:lang w:val="en-US" w:eastAsia="zh-CN"/>
        </w:rPr>
      </w:pPr>
      <w:r>
        <w:rPr>
          <w:rFonts w:hint="eastAsia" w:ascii="仿宋" w:hAnsi="仿宋" w:eastAsia="仿宋" w:cs="仿宋"/>
          <w:color w:val="FF0000"/>
          <w:sz w:val="32"/>
          <w:szCs w:val="32"/>
          <w:lang w:val="en-US" w:eastAsia="zh-CN"/>
        </w:rPr>
        <w:t>（一）到基层医疗卫生机构就诊，伴有呼吸道、发热等症状且出现症状5天以内的人员；（二）隔离观察人员，包括居家隔离观察、密接和次密接、入境隔离观察、封控区和管控区内的人员等；（三）有抗原自我检测需求的社区居民。</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5.医疗机构内新型冠状病毒感染防控策略中的三防融合指哪三防？</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color w:val="FF0000"/>
          <w:sz w:val="32"/>
          <w:szCs w:val="32"/>
          <w:lang w:val="en-US" w:eastAsia="zh-CN"/>
        </w:rPr>
      </w:pPr>
      <w:r>
        <w:rPr>
          <w:rFonts w:hint="eastAsia" w:ascii="仿宋" w:hAnsi="仿宋" w:eastAsia="仿宋" w:cs="仿宋"/>
          <w:color w:val="FF0000"/>
          <w:sz w:val="32"/>
          <w:szCs w:val="32"/>
          <w:lang w:val="en-US" w:eastAsia="zh-CN"/>
        </w:rPr>
        <w:t>即规范工作人员行为、强化行为管控的人防；提升感控技能、优化诊疗流程的技防；科学使用消毒灭菌剂、相关设施设备的器防。</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6.简述发热门诊诊区规范设置的三区两通道包括哪些？</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color w:val="FF0000"/>
          <w:sz w:val="32"/>
          <w:szCs w:val="32"/>
          <w:lang w:val="en-US" w:eastAsia="zh-CN"/>
        </w:rPr>
      </w:pPr>
      <w:r>
        <w:rPr>
          <w:rFonts w:hint="eastAsia" w:ascii="仿宋" w:hAnsi="仿宋" w:eastAsia="仿宋" w:cs="仿宋"/>
          <w:color w:val="FF0000"/>
          <w:sz w:val="32"/>
          <w:szCs w:val="32"/>
          <w:lang w:val="en-US" w:eastAsia="zh-CN"/>
        </w:rPr>
        <w:t>三区'即污染区、潜在污染区、清洁区;两通道即清洁通道（医务人员和清洁物品）、污染通道（患者和污染物品）。各分区之间应当有物理隔断，各区域和通道出入口设有醒目标识。</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7.参与新型冠状病毒感染者转运的医务人员应如何进行个人防护？简述流程？</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color w:val="FF0000"/>
          <w:sz w:val="32"/>
          <w:szCs w:val="32"/>
          <w:lang w:val="en-US" w:eastAsia="zh-CN"/>
        </w:rPr>
      </w:pPr>
      <w:r>
        <w:rPr>
          <w:rFonts w:hint="eastAsia" w:ascii="仿宋" w:hAnsi="仿宋" w:eastAsia="仿宋" w:cs="仿宋"/>
          <w:color w:val="FF0000"/>
          <w:sz w:val="32"/>
          <w:szCs w:val="32"/>
          <w:lang w:val="en-US" w:eastAsia="zh-CN"/>
        </w:rPr>
        <w:t>穿戴防护用品流程：洗手或手消毒→戴帽子→戴医用防护口罩（进行口罩密闭性测试，确保密闭性良好）→穿防护服→戴手套→戴护目镜/防护面屏→必要时选穿鞋套。（全面检查防护用品穿戴情况，确保穿戴符合规范。）                                                                                                     脱摘个人防护用品流程：进入一脱间（区），手卫生→摘除护目镜/防护面屏→手卫生→脱除医用防护服、手套、鞋套（从内向外向下反卷，动作轻柔，防护服、手套、鞋套一并脱除）→手卫生→进入二脱间（区）→摘除帽子和医用防护口罩→手卫生→戴医用外科口罩→进入清洁区。</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8.新冠肺炎轻症患者救治临时特殊场所有污染物（患者血液、分泌物和呕吐物）时应如何消毒？</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color w:val="FF0000"/>
          <w:sz w:val="32"/>
          <w:szCs w:val="32"/>
          <w:lang w:val="en-US" w:eastAsia="zh-CN"/>
        </w:rPr>
      </w:pPr>
      <w:r>
        <w:rPr>
          <w:rFonts w:hint="eastAsia" w:ascii="仿宋" w:hAnsi="仿宋" w:eastAsia="仿宋" w:cs="仿宋"/>
          <w:color w:val="FF0000"/>
          <w:sz w:val="32"/>
          <w:szCs w:val="32"/>
          <w:lang w:val="en-US" w:eastAsia="zh-CN"/>
        </w:rPr>
        <w:t>1.少量污染物可用一次性吸水材料（如纱布、抹布等）沾取有效氯5000g/L-10000g/L的含氯消毒液（或能发到高水平消毒的消毒湿巾/干巾）小心移除。2.大量污染物应使用含吸水成分的消毒粉或漂白粉完全覆盖，或用一次性吸水材料完全覆盖后用足量的有效氯5000g/L-10000g/L的含氯消毒液浇在吸水材料上，作用30in以上（或能达到高水平消毒的消毒干巾），小心清除干净。清除过程中避免接触污染物，清理的污染物按医疗废物集中处置。3.患者的分泌物、呕吐物等采用专门容器收集，用有效氯20000g/L的含氯消毒液，按物：药比例1:2浸泡消毒2h。4.清除污染物后，应对污染的环境或物体表面进行消毒。盛放污染物的容器可用有效氯5000g/L的含氯消毒液浸泡消毒30in，然后清洗干净。</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9.医务人员职业暴露和感染的预防与控制包括哪些内容？</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color w:val="FF0000"/>
          <w:sz w:val="32"/>
          <w:szCs w:val="32"/>
          <w:lang w:val="en-US" w:eastAsia="zh-CN"/>
        </w:rPr>
      </w:pPr>
      <w:r>
        <w:rPr>
          <w:rFonts w:hint="eastAsia" w:ascii="仿宋" w:hAnsi="仿宋" w:eastAsia="仿宋" w:cs="仿宋"/>
          <w:color w:val="FF0000"/>
          <w:sz w:val="32"/>
          <w:szCs w:val="32"/>
          <w:lang w:val="en-US" w:eastAsia="zh-CN"/>
        </w:rPr>
        <w:t>1、有医务人员职业暴露与感染的预防与控制的规章制度，并落实。</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color w:val="FF0000"/>
          <w:sz w:val="32"/>
          <w:szCs w:val="32"/>
          <w:lang w:val="en-US" w:eastAsia="zh-CN"/>
        </w:rPr>
      </w:pPr>
      <w:r>
        <w:rPr>
          <w:rFonts w:hint="eastAsia" w:ascii="仿宋" w:hAnsi="仿宋" w:eastAsia="仿宋" w:cs="仿宋"/>
          <w:color w:val="FF0000"/>
          <w:sz w:val="32"/>
          <w:szCs w:val="32"/>
          <w:lang w:val="en-US" w:eastAsia="zh-CN"/>
        </w:rPr>
        <w:t>2、医务人员在诊疗工作中采取标准预防的原则和相应的措施。</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color w:val="FF0000"/>
          <w:sz w:val="32"/>
          <w:szCs w:val="32"/>
          <w:lang w:val="en-US" w:eastAsia="zh-CN"/>
        </w:rPr>
      </w:pPr>
      <w:r>
        <w:rPr>
          <w:rFonts w:hint="eastAsia" w:ascii="仿宋" w:hAnsi="仿宋" w:eastAsia="仿宋" w:cs="仿宋"/>
          <w:color w:val="FF0000"/>
          <w:sz w:val="32"/>
          <w:szCs w:val="32"/>
          <w:lang w:val="en-US" w:eastAsia="zh-CN"/>
        </w:rPr>
        <w:t>3、有根据医务人员在工作时的感染风险程度采取分级防护的规定，防护措施适宜。</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color w:val="FF0000"/>
          <w:sz w:val="32"/>
          <w:szCs w:val="32"/>
          <w:lang w:val="en-US" w:eastAsia="zh-CN"/>
        </w:rPr>
      </w:pPr>
      <w:r>
        <w:rPr>
          <w:rFonts w:hint="eastAsia" w:ascii="仿宋" w:hAnsi="仿宋" w:eastAsia="仿宋" w:cs="仿宋"/>
          <w:color w:val="FF0000"/>
          <w:sz w:val="32"/>
          <w:szCs w:val="32"/>
          <w:lang w:val="en-US" w:eastAsia="zh-CN"/>
        </w:rPr>
        <w:t>4、医务人员使用的防护用品符合国家有关标准，配置完整、充足，便于医务人员获取和使用。</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color w:val="FF0000"/>
          <w:sz w:val="32"/>
          <w:szCs w:val="32"/>
          <w:lang w:val="en-US" w:eastAsia="zh-CN"/>
        </w:rPr>
      </w:pPr>
      <w:r>
        <w:rPr>
          <w:rFonts w:hint="eastAsia" w:ascii="仿宋" w:hAnsi="仿宋" w:eastAsia="仿宋" w:cs="仿宋"/>
          <w:color w:val="FF0000"/>
          <w:sz w:val="32"/>
          <w:szCs w:val="32"/>
          <w:lang w:val="en-US" w:eastAsia="zh-CN"/>
        </w:rPr>
        <w:t>5、有医务人员发生医院感染的监测、报告制度与处理程序。</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color w:val="FF0000"/>
          <w:sz w:val="32"/>
          <w:szCs w:val="32"/>
          <w:lang w:val="en-US" w:eastAsia="zh-CN"/>
        </w:rPr>
      </w:pPr>
      <w:r>
        <w:rPr>
          <w:rFonts w:hint="eastAsia" w:ascii="仿宋" w:hAnsi="仿宋" w:eastAsia="仿宋" w:cs="仿宋"/>
          <w:color w:val="FF0000"/>
          <w:sz w:val="32"/>
          <w:szCs w:val="32"/>
          <w:lang w:val="en-US" w:eastAsia="zh-CN"/>
        </w:rPr>
        <w:t>6、医务人员知晓本部门、本岗位职业暴露和防护的知识与技能。</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color w:val="FF0000"/>
          <w:sz w:val="32"/>
          <w:szCs w:val="32"/>
          <w:lang w:val="en-US" w:eastAsia="zh-CN"/>
        </w:rPr>
      </w:pPr>
      <w:r>
        <w:rPr>
          <w:rFonts w:hint="eastAsia" w:ascii="仿宋" w:hAnsi="仿宋" w:eastAsia="仿宋" w:cs="仿宋"/>
          <w:color w:val="FF0000"/>
          <w:sz w:val="32"/>
          <w:szCs w:val="32"/>
          <w:lang w:val="en-US" w:eastAsia="zh-CN"/>
        </w:rPr>
        <w:t>7、有职业暴露的应急预案，处置流程明确。</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color w:val="FF0000"/>
          <w:sz w:val="32"/>
          <w:szCs w:val="32"/>
          <w:lang w:val="en-US" w:eastAsia="zh-CN"/>
        </w:rPr>
      </w:pPr>
      <w:r>
        <w:rPr>
          <w:rFonts w:hint="eastAsia" w:ascii="仿宋" w:hAnsi="仿宋" w:eastAsia="仿宋" w:cs="仿宋"/>
          <w:color w:val="FF0000"/>
          <w:sz w:val="32"/>
          <w:szCs w:val="32"/>
          <w:lang w:val="en-US" w:eastAsia="zh-CN"/>
        </w:rPr>
        <w:t>8、有职业暴露的完整登记、处置、随访等资料，并根据案例或阶段分析改进职业防护工作。</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10.医疗机构在哪种情况下应强化清洁与消毒？</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color w:val="FF0000"/>
          <w:sz w:val="32"/>
          <w:szCs w:val="32"/>
          <w:lang w:val="en-US" w:eastAsia="zh-CN"/>
        </w:rPr>
      </w:pPr>
      <w:r>
        <w:rPr>
          <w:rFonts w:hint="eastAsia" w:ascii="仿宋" w:hAnsi="仿宋" w:eastAsia="仿宋" w:cs="仿宋"/>
          <w:color w:val="FF0000"/>
          <w:sz w:val="32"/>
          <w:szCs w:val="32"/>
          <w:lang w:val="en-US" w:eastAsia="zh-CN"/>
        </w:rPr>
        <w:t>1、发生感染暴发时，如不动杆菌属、艰难梭菌、诺如病毒等感染暴发；   2、环境表面检出多重耐药菌，如耐甲氧西林金黄色葡萄球菌（</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color w:val="FF0000"/>
          <w:sz w:val="32"/>
          <w:szCs w:val="32"/>
          <w:lang w:val="en-US" w:eastAsia="zh-CN"/>
        </w:rPr>
      </w:pPr>
      <w:r>
        <w:rPr>
          <w:rFonts w:hint="eastAsia" w:ascii="仿宋" w:hAnsi="仿宋" w:eastAsia="仿宋" w:cs="仿宋"/>
          <w:color w:val="FF0000"/>
          <w:sz w:val="32"/>
          <w:szCs w:val="32"/>
          <w:lang w:val="en-US" w:eastAsia="zh-CN"/>
        </w:rPr>
        <w:t>RSA）、产超广谱β内酰胺酶（ESBLs）细菌以及耐碳青霉烯类肠杆菌科细菌（CRE）等耐药菌。</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11.ICU患者的安置与隔离应遵循的原则是什么？</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color w:val="FF0000"/>
          <w:sz w:val="32"/>
          <w:szCs w:val="32"/>
          <w:lang w:val="en-US" w:eastAsia="zh-CN"/>
        </w:rPr>
      </w:pPr>
      <w:r>
        <w:rPr>
          <w:rFonts w:hint="eastAsia" w:ascii="仿宋" w:hAnsi="仿宋" w:eastAsia="仿宋" w:cs="仿宋"/>
          <w:color w:val="FF0000"/>
          <w:sz w:val="32"/>
          <w:szCs w:val="32"/>
          <w:lang w:val="en-US" w:eastAsia="zh-CN"/>
        </w:rPr>
        <w:t>1、 应将感染、疑似感染与非感染患者分区安置；</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color w:val="FF0000"/>
          <w:sz w:val="32"/>
          <w:szCs w:val="32"/>
          <w:lang w:val="en-US" w:eastAsia="zh-CN"/>
        </w:rPr>
      </w:pPr>
      <w:r>
        <w:rPr>
          <w:rFonts w:hint="eastAsia" w:ascii="仿宋" w:hAnsi="仿宋" w:eastAsia="仿宋" w:cs="仿宋"/>
          <w:color w:val="FF0000"/>
          <w:sz w:val="32"/>
          <w:szCs w:val="32"/>
          <w:lang w:val="en-US" w:eastAsia="zh-CN"/>
        </w:rPr>
        <w:t>2、 在标准预防的基础上，应根据疾病的传播途径(接触传播、飞沫传播、空气传播），采取相应的隔 离与预防措施。</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12.简述软式内镜清洗消毒流程（以手工操作为例）？</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color w:val="FF0000"/>
          <w:sz w:val="32"/>
          <w:szCs w:val="32"/>
          <w:lang w:val="en-US" w:eastAsia="zh-CN"/>
        </w:rPr>
      </w:pPr>
      <w:r>
        <w:rPr>
          <w:rFonts w:hint="eastAsia" w:ascii="仿宋" w:hAnsi="仿宋" w:eastAsia="仿宋" w:cs="仿宋"/>
          <w:color w:val="FF0000"/>
          <w:sz w:val="32"/>
          <w:szCs w:val="32"/>
          <w:lang w:val="en-US" w:eastAsia="zh-CN"/>
        </w:rPr>
        <w:t>1、首先在诊疗室进行预处理 2、在清洗消毒室进行侧漏、手工清洗、漂洗 3、消毒灭菌 4、终末漂洗 5、干燥 6、存储</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13.简述疑似医院感染暴发的含义？</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color w:val="FF0000"/>
          <w:sz w:val="32"/>
          <w:szCs w:val="32"/>
          <w:lang w:val="en-US" w:eastAsia="zh-CN"/>
        </w:rPr>
      </w:pPr>
      <w:r>
        <w:rPr>
          <w:rFonts w:hint="eastAsia" w:ascii="仿宋" w:hAnsi="仿宋" w:eastAsia="仿宋" w:cs="仿宋"/>
          <w:color w:val="FF0000"/>
          <w:sz w:val="32"/>
          <w:szCs w:val="32"/>
          <w:lang w:val="en-US" w:eastAsia="zh-CN"/>
        </w:rPr>
        <w:t>疑似医院感染暴发指在医疗机构或其科室的患者中，短时间内出现3例以上临床症候群相似、怀疑有共同感染源的感染病例；或者3例以上怀疑有共同感染源或感染途径的感染病例现象。</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14.过氧化氢室内空气消毒方法及注意事项？</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color w:val="FF0000"/>
          <w:sz w:val="32"/>
          <w:szCs w:val="32"/>
          <w:lang w:val="en-US" w:eastAsia="zh-CN"/>
        </w:rPr>
      </w:pPr>
      <w:r>
        <w:rPr>
          <w:rFonts w:hint="eastAsia" w:ascii="仿宋" w:hAnsi="仿宋" w:eastAsia="仿宋" w:cs="仿宋"/>
          <w:color w:val="FF0000"/>
          <w:sz w:val="32"/>
          <w:szCs w:val="32"/>
          <w:lang w:val="en-US" w:eastAsia="zh-CN"/>
        </w:rPr>
        <w:t>1、采用 3％过氧化氢按照20L/3～30L/</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color w:val="FF0000"/>
          <w:sz w:val="32"/>
          <w:szCs w:val="32"/>
          <w:lang w:val="en-US" w:eastAsia="zh-CN"/>
        </w:rPr>
      </w:pPr>
      <w:r>
        <w:rPr>
          <w:rFonts w:hint="eastAsia" w:ascii="仿宋" w:hAnsi="仿宋" w:eastAsia="仿宋" w:cs="仿宋"/>
          <w:color w:val="FF0000"/>
          <w:sz w:val="32"/>
          <w:szCs w:val="32"/>
          <w:lang w:val="en-US" w:eastAsia="zh-CN"/>
        </w:rPr>
        <w:t>3 的用量加入到电动超低容量喷雾器中，接通电源，即可进行喷雾消毒。消毒前关好门窗，喷雾时按先上后下、先左后右、由里向外，先表面后空间，循序渐进的顺序依次均匀喷雾。作用时间：30in～60in。消毒完毕，打开门窗彻底通风。2、注意事项：（1）喷雾时消毒人员应作好个人防护.佩戴防护手套、口罩，必要时戴防毒面罩，穿防护服。（2）喷雾前应将室内易腐蚀的仪器设备，如监护仪、显示器等物品盖好。</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15.医院应按哪些要求开展医院感染监测？</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color w:val="FF0000"/>
          <w:sz w:val="32"/>
          <w:szCs w:val="32"/>
          <w:lang w:val="en-US" w:eastAsia="zh-CN"/>
        </w:rPr>
      </w:pPr>
      <w:r>
        <w:rPr>
          <w:rFonts w:hint="eastAsia" w:ascii="仿宋" w:hAnsi="仿宋" w:eastAsia="仿宋" w:cs="仿宋"/>
          <w:color w:val="FF0000"/>
          <w:sz w:val="32"/>
          <w:szCs w:val="32"/>
          <w:lang w:val="en-US" w:eastAsia="zh-CN"/>
        </w:rPr>
        <w:t>1、新建或未开展过医院感染监测的医院，应先开展全院综合性监测。监测时间应不少于2年。2、已经开展2年以上全院综合性监测的医院应开展目标性监测。目标性监测持续时间应连续6个月以上。3、医院感染患病率调查应每年至少开展一次。</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16.何谓经空气传播疾病？</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color w:val="FF0000"/>
          <w:sz w:val="32"/>
          <w:szCs w:val="32"/>
          <w:lang w:val="en-US" w:eastAsia="zh-CN"/>
        </w:rPr>
      </w:pPr>
      <w:r>
        <w:rPr>
          <w:rFonts w:hint="eastAsia" w:ascii="仿宋" w:hAnsi="仿宋" w:eastAsia="仿宋" w:cs="仿宋"/>
          <w:sz w:val="32"/>
          <w:szCs w:val="32"/>
          <w:lang w:val="en-US" w:eastAsia="zh-CN"/>
        </w:rPr>
        <w:t xml:space="preserve"> </w:t>
      </w:r>
      <w:r>
        <w:rPr>
          <w:rFonts w:hint="eastAsia" w:ascii="仿宋" w:hAnsi="仿宋" w:eastAsia="仿宋" w:cs="仿宋"/>
          <w:color w:val="FF0000"/>
          <w:sz w:val="32"/>
          <w:szCs w:val="32"/>
          <w:lang w:val="en-US" w:eastAsia="zh-CN"/>
        </w:rPr>
        <w:t xml:space="preserve"> 由悬浮于空气中、能在空气中远距离传播（&gt;1</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color w:val="FF0000"/>
          <w:sz w:val="32"/>
          <w:szCs w:val="32"/>
          <w:lang w:val="en-US" w:eastAsia="zh-CN"/>
        </w:rPr>
      </w:pPr>
      <w:r>
        <w:rPr>
          <w:rFonts w:hint="eastAsia" w:ascii="仿宋" w:hAnsi="仿宋" w:eastAsia="仿宋" w:cs="仿宋"/>
          <w:color w:val="FF0000"/>
          <w:sz w:val="32"/>
          <w:szCs w:val="32"/>
          <w:lang w:val="en-US" w:eastAsia="zh-CN"/>
        </w:rPr>
        <w:t>)，并长时间保持感染性的飞沫核传播的一类疾病。包括专性经空气传播疾病（如：开放性肺结核）和优先经空气传播疾病（如：麻疹和水疸）。</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17.CSSD的工作区域划分应遵循哪些基本原则？</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color w:val="FF0000"/>
          <w:sz w:val="32"/>
          <w:szCs w:val="32"/>
          <w:lang w:val="en-US" w:eastAsia="zh-CN"/>
        </w:rPr>
      </w:pPr>
      <w:r>
        <w:rPr>
          <w:rFonts w:hint="eastAsia" w:ascii="仿宋" w:hAnsi="仿宋" w:eastAsia="仿宋" w:cs="仿宋"/>
          <w:color w:val="FF0000"/>
          <w:sz w:val="32"/>
          <w:szCs w:val="32"/>
          <w:lang w:val="en-US" w:eastAsia="zh-CN"/>
        </w:rPr>
        <w:t>1、物品由污到洁，不交叉、不逆流。</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color w:val="FF0000"/>
          <w:sz w:val="32"/>
          <w:szCs w:val="32"/>
          <w:lang w:val="en-US" w:eastAsia="zh-CN"/>
        </w:rPr>
      </w:pPr>
      <w:r>
        <w:rPr>
          <w:rFonts w:hint="eastAsia" w:ascii="仿宋" w:hAnsi="仿宋" w:eastAsia="仿宋" w:cs="仿宋"/>
          <w:color w:val="FF0000"/>
          <w:sz w:val="32"/>
          <w:szCs w:val="32"/>
          <w:lang w:val="en-US" w:eastAsia="zh-CN"/>
        </w:rPr>
        <w:t>2、空气流向由洁到污；去污区保持相对负压，检查、包装及灭菌区保持相对正压。</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color w:val="FF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18.穿脱防护用品有哪些注意事项？</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color w:val="FF0000"/>
          <w:sz w:val="32"/>
          <w:szCs w:val="32"/>
          <w:lang w:val="en-US" w:eastAsia="zh-CN"/>
        </w:rPr>
      </w:pPr>
      <w:r>
        <w:rPr>
          <w:rFonts w:hint="eastAsia" w:ascii="仿宋" w:hAnsi="仿宋" w:eastAsia="仿宋" w:cs="仿宋"/>
          <w:color w:val="FF0000"/>
          <w:sz w:val="32"/>
          <w:szCs w:val="32"/>
          <w:lang w:val="en-US" w:eastAsia="zh-CN"/>
        </w:rPr>
        <w:t>1、医用防护口罩的效能持续应用 6h～8h，遇污染或潮湿，应及时更换。2、离开隔离区前应对佩戴的眼镜进行消毒。3、医务人员接触多个同类传染病患者时，防护服可连续应用。4、接触疑似患者，防护服应每个患者之间进行更换。5、防护服被患者血液、体液、污物污染时，应及时更换。6、戴医用防护口罩或全面型呼吸防护器应进行面部密合性试验。</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19.什么是感染性织物？</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color w:val="FF0000"/>
          <w:sz w:val="32"/>
          <w:szCs w:val="32"/>
          <w:lang w:val="en-US" w:eastAsia="zh-CN"/>
        </w:rPr>
      </w:pPr>
      <w:r>
        <w:rPr>
          <w:rFonts w:hint="eastAsia" w:ascii="仿宋" w:hAnsi="仿宋" w:eastAsia="仿宋" w:cs="仿宋"/>
          <w:color w:val="FF0000"/>
          <w:sz w:val="32"/>
          <w:szCs w:val="32"/>
          <w:lang w:val="en-US" w:eastAsia="zh-CN"/>
        </w:rPr>
        <w:t>医院内被隔离的感染性疾病（包括传染病、多重耐药菌感染/定植）患者使用后，或者被患者血液、体液、分泌物（不包括汗液）和排泄物等污染，具有潜在生物污染风险的医用织物。</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20.密封药瓶.安瓿瓶等玻璃药瓶可不使用利器盒收集的豁免条件是？</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color w:val="FF0000"/>
          <w:sz w:val="32"/>
          <w:szCs w:val="32"/>
          <w:lang w:val="en-US" w:eastAsia="zh-CN"/>
        </w:rPr>
      </w:pPr>
      <w:r>
        <w:rPr>
          <w:rFonts w:hint="eastAsia" w:ascii="仿宋" w:hAnsi="仿宋" w:eastAsia="仿宋" w:cs="仿宋"/>
          <w:color w:val="FF0000"/>
          <w:sz w:val="32"/>
          <w:szCs w:val="32"/>
          <w:lang w:val="en-US" w:eastAsia="zh-CN"/>
        </w:rPr>
        <w:t>盛装容器应满足防渗漏、防刺破要求，并有医疗废弃物标识或者外加一层医疗废弃物包装袋，标签为损伤性废弃物，并注明：密封药瓶或安瓿瓶</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21.医疗废物管理条例中所称医疗废物是指哪些废物？</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color w:val="FF0000"/>
          <w:sz w:val="32"/>
          <w:szCs w:val="32"/>
          <w:lang w:val="en-US" w:eastAsia="zh-CN"/>
        </w:rPr>
      </w:pPr>
      <w:r>
        <w:rPr>
          <w:rFonts w:hint="eastAsia" w:ascii="仿宋" w:hAnsi="仿宋" w:eastAsia="仿宋" w:cs="仿宋"/>
          <w:color w:val="FF0000"/>
          <w:sz w:val="32"/>
          <w:szCs w:val="32"/>
          <w:lang w:val="en-US" w:eastAsia="zh-CN"/>
        </w:rPr>
        <w:t>是指医疗卫生机构在医疗、预防、保健以及其他相关活动中产生的具有直接或者间接感染性、毒性以及其他危害性的废物。</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22.新冠肺炎疫情疫源地现场消毒的原则？</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color w:val="FF0000"/>
          <w:sz w:val="32"/>
          <w:szCs w:val="32"/>
          <w:lang w:val="en-US" w:eastAsia="zh-CN"/>
        </w:rPr>
      </w:pPr>
      <w:r>
        <w:rPr>
          <w:rFonts w:hint="eastAsia" w:ascii="仿宋" w:hAnsi="仿宋" w:eastAsia="仿宋" w:cs="仿宋"/>
          <w:color w:val="FF0000"/>
          <w:sz w:val="32"/>
          <w:szCs w:val="32"/>
          <w:lang w:val="en-US" w:eastAsia="zh-CN"/>
        </w:rPr>
        <w:t>根据流行病学调查结果，确定现场消毒的范围和对象。对病例或无症状感染者住院（方舱）、转运期间可能污染的环境和物品，进行随时消毒。对病例或无症状感染者居住或活动过的场所，如居所、工作场所、学习场所、诊疗场所、转运工具，及其他可能受到污染的场所，在其离开后（如住院（方舱）、出院（方舱）、转院、死亡）应进行终末消毒。病例或无症状感染者短暂经过的无明显污染物的场所，无需进行终末消毒。</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23.简述新冠疫点家庭地面消毒的操作程序。</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color w:val="FF0000"/>
          <w:sz w:val="32"/>
          <w:szCs w:val="32"/>
          <w:lang w:val="en-US" w:eastAsia="zh-CN"/>
        </w:rPr>
      </w:pPr>
      <w:r>
        <w:rPr>
          <w:rFonts w:hint="eastAsia" w:ascii="仿宋" w:hAnsi="仿宋" w:eastAsia="仿宋" w:cs="仿宋"/>
          <w:color w:val="FF0000"/>
          <w:sz w:val="32"/>
          <w:szCs w:val="32"/>
          <w:lang w:val="en-US" w:eastAsia="zh-CN"/>
        </w:rPr>
        <w:t>有肉眼可见污染物时，应先完全清除污染物再消毒。无肉眼可见污染物时，可用有效氯 1000</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color w:val="FF0000"/>
          <w:sz w:val="32"/>
          <w:szCs w:val="32"/>
          <w:lang w:val="en-US" w:eastAsia="zh-CN"/>
        </w:rPr>
      </w:pPr>
      <w:r>
        <w:rPr>
          <w:rFonts w:hint="eastAsia" w:ascii="仿宋" w:hAnsi="仿宋" w:eastAsia="仿宋" w:cs="仿宋"/>
          <w:color w:val="FF0000"/>
          <w:sz w:val="32"/>
          <w:szCs w:val="32"/>
          <w:lang w:val="en-US" w:eastAsia="zh-CN"/>
        </w:rPr>
        <w:t>g/L 的含氯消毒剂或500g/L 的二氧化氯消毒剂擦拭或喷洒消毒；不耐腐蚀的地面，也可用 2000g/L 的季铵盐类消毒剂喷洒或擦拭。地面消毒先由外向内喷洒一次，喷药量为 100</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color w:val="FF0000"/>
          <w:sz w:val="32"/>
          <w:szCs w:val="32"/>
          <w:lang w:val="en-US" w:eastAsia="zh-CN"/>
        </w:rPr>
      </w:pPr>
      <w:r>
        <w:rPr>
          <w:rFonts w:hint="eastAsia" w:ascii="仿宋" w:hAnsi="仿宋" w:eastAsia="仿宋" w:cs="仿宋"/>
          <w:color w:val="FF0000"/>
          <w:sz w:val="32"/>
          <w:szCs w:val="32"/>
          <w:lang w:val="en-US" w:eastAsia="zh-CN"/>
        </w:rPr>
        <w:t>L/2～300L/2，待室内消毒完毕后，再由内向外重复喷洒一次。消毒作用时间应不少于 30 分钟。</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24.新冠肺炎疫情期间现场消毒应进行消毒效果评价的情况：</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color w:val="FF0000"/>
          <w:sz w:val="32"/>
          <w:szCs w:val="32"/>
          <w:lang w:val="en-US" w:eastAsia="zh-CN"/>
        </w:rPr>
      </w:pPr>
      <w:r>
        <w:rPr>
          <w:rFonts w:hint="eastAsia" w:ascii="仿宋" w:hAnsi="仿宋" w:eastAsia="仿宋" w:cs="仿宋"/>
          <w:color w:val="FF0000"/>
          <w:sz w:val="32"/>
          <w:szCs w:val="32"/>
          <w:lang w:val="en-US" w:eastAsia="zh-CN"/>
        </w:rPr>
        <w:t xml:space="preserve">a) 消毒范围广、持续时间长的预防性消毒； </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color w:val="FF0000"/>
          <w:sz w:val="32"/>
          <w:szCs w:val="32"/>
          <w:lang w:val="en-US" w:eastAsia="zh-CN"/>
        </w:rPr>
      </w:pPr>
      <w:r>
        <w:rPr>
          <w:rFonts w:hint="eastAsia" w:ascii="仿宋" w:hAnsi="仿宋" w:eastAsia="仿宋" w:cs="仿宋"/>
          <w:color w:val="FF0000"/>
          <w:sz w:val="32"/>
          <w:szCs w:val="32"/>
          <w:lang w:val="en-US" w:eastAsia="zh-CN"/>
        </w:rPr>
        <w:t>b) 社会影响大的疫源地终末消毒；</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color w:val="FF0000"/>
          <w:sz w:val="32"/>
          <w:szCs w:val="32"/>
          <w:lang w:val="en-US" w:eastAsia="zh-CN"/>
        </w:rPr>
      </w:pPr>
      <w:r>
        <w:rPr>
          <w:rFonts w:hint="eastAsia" w:ascii="仿宋" w:hAnsi="仿宋" w:eastAsia="仿宋" w:cs="仿宋"/>
          <w:color w:val="FF0000"/>
          <w:sz w:val="32"/>
          <w:szCs w:val="32"/>
          <w:lang w:val="en-US" w:eastAsia="zh-CN"/>
        </w:rPr>
        <w:t xml:space="preserve"> c) 消毒实施单位首次开展现场消毒工作；</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color w:val="FF0000"/>
          <w:sz w:val="32"/>
          <w:szCs w:val="32"/>
          <w:lang w:val="en-US" w:eastAsia="zh-CN"/>
        </w:rPr>
      </w:pPr>
      <w:r>
        <w:rPr>
          <w:rFonts w:hint="eastAsia" w:ascii="仿宋" w:hAnsi="仿宋" w:eastAsia="仿宋" w:cs="仿宋"/>
          <w:color w:val="FF0000"/>
          <w:sz w:val="32"/>
          <w:szCs w:val="32"/>
          <w:lang w:val="en-US" w:eastAsia="zh-CN"/>
        </w:rPr>
        <w:t xml:space="preserve"> d) 用低温消毒技术首次进行现场低温消毒；</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color w:val="FF0000"/>
          <w:sz w:val="32"/>
          <w:szCs w:val="32"/>
          <w:lang w:val="en-US" w:eastAsia="zh-CN"/>
        </w:rPr>
      </w:pPr>
      <w:r>
        <w:rPr>
          <w:rFonts w:hint="eastAsia" w:ascii="仿宋" w:hAnsi="仿宋" w:eastAsia="仿宋" w:cs="仿宋"/>
          <w:color w:val="FF0000"/>
          <w:sz w:val="32"/>
          <w:szCs w:val="32"/>
          <w:lang w:val="en-US" w:eastAsia="zh-CN"/>
        </w:rPr>
        <w:t xml:space="preserve"> e) 用新材料、新工艺技术和新杀菌原理生产的消毒剂和消毒器械首次进行现场消毒；</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color w:val="FF0000"/>
          <w:sz w:val="32"/>
          <w:szCs w:val="32"/>
          <w:lang w:val="en-US" w:eastAsia="zh-CN"/>
        </w:rPr>
      </w:pPr>
      <w:r>
        <w:rPr>
          <w:rFonts w:hint="eastAsia" w:ascii="仿宋" w:hAnsi="仿宋" w:eastAsia="仿宋" w:cs="仿宋"/>
          <w:color w:val="FF0000"/>
          <w:sz w:val="32"/>
          <w:szCs w:val="32"/>
          <w:lang w:val="en-US" w:eastAsia="zh-CN"/>
        </w:rPr>
        <w:t>f) 现场有需求等。</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color w:val="FF0000"/>
          <w:sz w:val="32"/>
          <w:szCs w:val="32"/>
          <w:lang w:val="en-US" w:eastAsia="zh-CN"/>
        </w:rPr>
      </w:pPr>
      <w:r>
        <w:rPr>
          <w:rFonts w:hint="eastAsia" w:ascii="仿宋" w:hAnsi="仿宋" w:eastAsia="仿宋" w:cs="仿宋"/>
          <w:sz w:val="32"/>
          <w:szCs w:val="32"/>
          <w:lang w:val="en-US" w:eastAsia="zh-CN"/>
        </w:rPr>
        <w:t>25.新型冠状病毒肺炎疫情防控期间，应合理使用消毒剂，遵循五加强七不宜，真正做到</w:t>
      </w:r>
      <w:r>
        <w:rPr>
          <w:rFonts w:hint="eastAsia" w:ascii="仿宋" w:hAnsi="仿宋" w:eastAsia="仿宋" w:cs="仿宋"/>
          <w:color w:val="FF0000"/>
          <w:sz w:val="32"/>
          <w:szCs w:val="32"/>
          <w:lang w:val="en-US" w:eastAsia="zh-CN"/>
        </w:rPr>
        <w:t>切断传播途径，控制传染病流行。请简述七不宜。</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color w:val="FF0000"/>
          <w:sz w:val="32"/>
          <w:szCs w:val="32"/>
          <w:lang w:val="en-US" w:eastAsia="zh-CN"/>
        </w:rPr>
      </w:pPr>
      <w:r>
        <w:rPr>
          <w:rFonts w:hint="eastAsia" w:ascii="仿宋" w:hAnsi="仿宋" w:eastAsia="仿宋" w:cs="仿宋"/>
          <w:color w:val="FF0000"/>
          <w:sz w:val="32"/>
          <w:szCs w:val="32"/>
          <w:lang w:val="en-US" w:eastAsia="zh-CN"/>
        </w:rPr>
        <w:t>七不宜：不宜对室外环境开展大规模的消毒；不宜对外环境进行空气消毒；不宜直接使用消毒剂（粉）对人员进行消毒；不宜对水塘、水库、人工湖等环境中投加消毒剂（粉）进行消毒；不得在有人条件下对空气（空间）使用化学消毒剂消毒；不宜用戊二醛对环境进行擦拭和喷雾消毒；不宜使用高浓度的含氯消毒剂（有效氯浓度大于1000</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color w:val="FF0000"/>
          <w:sz w:val="32"/>
          <w:szCs w:val="32"/>
          <w:lang w:val="en-US" w:eastAsia="zh-CN"/>
        </w:rPr>
      </w:pPr>
      <w:r>
        <w:rPr>
          <w:rFonts w:hint="eastAsia" w:ascii="仿宋" w:hAnsi="仿宋" w:eastAsia="仿宋" w:cs="仿宋"/>
          <w:color w:val="FF0000"/>
          <w:sz w:val="32"/>
          <w:szCs w:val="32"/>
          <w:lang w:val="en-US" w:eastAsia="zh-CN"/>
        </w:rPr>
        <w:t>g/L）做预防性消毒。</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26.公众预防性消毒指引基本原则：</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color w:val="FF0000"/>
          <w:sz w:val="32"/>
          <w:szCs w:val="32"/>
          <w:lang w:val="en-US" w:eastAsia="zh-CN"/>
        </w:rPr>
      </w:pPr>
      <w:r>
        <w:rPr>
          <w:rFonts w:hint="eastAsia" w:ascii="仿宋" w:hAnsi="仿宋" w:eastAsia="仿宋" w:cs="仿宋"/>
          <w:color w:val="FF0000"/>
          <w:sz w:val="32"/>
          <w:szCs w:val="32"/>
          <w:lang w:val="en-US" w:eastAsia="zh-CN"/>
        </w:rPr>
        <w:t>（一）家庭以日常清洁为主，预防性消毒为辅；</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color w:val="FF0000"/>
          <w:sz w:val="32"/>
          <w:szCs w:val="32"/>
          <w:lang w:val="en-US" w:eastAsia="zh-CN"/>
        </w:rPr>
      </w:pPr>
      <w:r>
        <w:rPr>
          <w:rFonts w:hint="eastAsia" w:ascii="仿宋" w:hAnsi="仿宋" w:eastAsia="仿宋" w:cs="仿宋"/>
          <w:color w:val="FF0000"/>
          <w:sz w:val="32"/>
          <w:szCs w:val="32"/>
          <w:lang w:val="en-US" w:eastAsia="zh-CN"/>
        </w:rPr>
        <w:t>（二）不对室外环境开展大规模消毒，不对外环境进行空气消毒；</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color w:val="FF0000"/>
          <w:sz w:val="32"/>
          <w:szCs w:val="32"/>
          <w:lang w:val="en-US" w:eastAsia="zh-CN"/>
        </w:rPr>
      </w:pPr>
      <w:r>
        <w:rPr>
          <w:rFonts w:hint="eastAsia" w:ascii="仿宋" w:hAnsi="仿宋" w:eastAsia="仿宋" w:cs="仿宋"/>
          <w:color w:val="FF0000"/>
          <w:sz w:val="32"/>
          <w:szCs w:val="32"/>
          <w:lang w:val="en-US" w:eastAsia="zh-CN"/>
        </w:rPr>
        <w:t>（三）不直接使用消毒剂对人进行消毒；</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color w:val="FF0000"/>
          <w:sz w:val="32"/>
          <w:szCs w:val="32"/>
          <w:lang w:val="en-US" w:eastAsia="zh-CN"/>
        </w:rPr>
      </w:pPr>
      <w:r>
        <w:rPr>
          <w:rFonts w:hint="eastAsia" w:ascii="仿宋" w:hAnsi="仿宋" w:eastAsia="仿宋" w:cs="仿宋"/>
          <w:color w:val="FF0000"/>
          <w:sz w:val="32"/>
          <w:szCs w:val="32"/>
          <w:lang w:val="en-US" w:eastAsia="zh-CN"/>
        </w:rPr>
        <w:t>（四）不使用高浓度消毒剂做预防性消毒；</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color w:val="FF0000"/>
          <w:sz w:val="32"/>
          <w:szCs w:val="32"/>
          <w:lang w:val="en-US" w:eastAsia="zh-CN"/>
        </w:rPr>
      </w:pPr>
      <w:r>
        <w:rPr>
          <w:rFonts w:hint="eastAsia" w:ascii="仿宋" w:hAnsi="仿宋" w:eastAsia="仿宋" w:cs="仿宋"/>
          <w:color w:val="FF0000"/>
          <w:sz w:val="32"/>
          <w:szCs w:val="32"/>
          <w:lang w:val="en-US" w:eastAsia="zh-CN"/>
        </w:rPr>
        <w:t>（五）不对水塘、水库等环境投加消毒剂；</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color w:val="FF0000"/>
          <w:sz w:val="32"/>
          <w:szCs w:val="32"/>
          <w:lang w:val="en-US" w:eastAsia="zh-CN"/>
        </w:rPr>
      </w:pPr>
      <w:r>
        <w:rPr>
          <w:rFonts w:hint="eastAsia" w:ascii="仿宋" w:hAnsi="仿宋" w:eastAsia="仿宋" w:cs="仿宋"/>
          <w:color w:val="FF0000"/>
          <w:sz w:val="32"/>
          <w:szCs w:val="32"/>
          <w:lang w:val="en-US" w:eastAsia="zh-CN"/>
        </w:rPr>
        <w:t>（六）严格遵循消毒产品说明书使用，严禁超范围使用</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27.自然灾害、事故灾难和公共卫生事件的预警级别，按照突发事件发生的紧急程度、发展势态和可能造成的危害程度分为几个级别，分别对应哪种颜色标示？</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color w:val="FF0000"/>
          <w:sz w:val="32"/>
          <w:szCs w:val="32"/>
          <w:lang w:val="en-US" w:eastAsia="zh-CN"/>
        </w:rPr>
      </w:pPr>
      <w:r>
        <w:rPr>
          <w:rFonts w:hint="eastAsia" w:ascii="仿宋" w:hAnsi="仿宋" w:eastAsia="仿宋" w:cs="仿宋"/>
          <w:color w:val="FF0000"/>
          <w:sz w:val="32"/>
          <w:szCs w:val="32"/>
          <w:lang w:val="en-US" w:eastAsia="zh-CN"/>
        </w:rPr>
        <w:t>预警级别可以分为四个级别，每个级别对应的标示颜色为：一级（红色）、二级（橙色）、三级（黄色）和四级（蓝色）。</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28.集中隔离医学观察场所的设置中选址的要求有哪些？</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color w:val="FF0000"/>
          <w:sz w:val="32"/>
          <w:szCs w:val="32"/>
          <w:lang w:val="en-US" w:eastAsia="zh-CN"/>
        </w:rPr>
      </w:pPr>
      <w:r>
        <w:rPr>
          <w:rFonts w:hint="eastAsia" w:ascii="仿宋" w:hAnsi="仿宋" w:eastAsia="仿宋" w:cs="仿宋"/>
          <w:color w:val="FF0000"/>
          <w:sz w:val="32"/>
          <w:szCs w:val="32"/>
          <w:lang w:val="en-US" w:eastAsia="zh-CN"/>
        </w:rPr>
        <w:t>选址宜位于地质条件良好、 靠近医疗资源、 市政配套设施齐备、 交通便利、 环境安静地段。 应远离污染源、 人口密集区域及幼儿园、 学校、 老年人照护设施等易感人群场所， 并应规划与传染病医院、 定点救治医院等医疗机构便捷的交通路线， 应为单体或相对独立建筑。 设置集中隔离医学观察场所建筑的耐火等级不应低于二级， 距离易燃易爆场所不应小于 50 米， 建筑消防设施应完好有效。 被隔离人员居住的房间不宜设置在地下或半地下室内。</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29.中华人民共和国生物安全法适用于那些活动领域？</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color w:val="FF0000"/>
          <w:sz w:val="32"/>
          <w:szCs w:val="32"/>
          <w:lang w:val="en-US" w:eastAsia="zh-CN"/>
        </w:rPr>
      </w:pPr>
      <w:r>
        <w:rPr>
          <w:rFonts w:hint="eastAsia" w:ascii="仿宋" w:hAnsi="仿宋" w:eastAsia="仿宋" w:cs="仿宋"/>
          <w:color w:val="FF0000"/>
          <w:sz w:val="32"/>
          <w:szCs w:val="32"/>
          <w:lang w:val="en-US" w:eastAsia="zh-CN"/>
        </w:rPr>
        <w:t>（一）防控重大新发突发传染病、动植物疫情；</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color w:val="FF0000"/>
          <w:sz w:val="32"/>
          <w:szCs w:val="32"/>
          <w:lang w:val="en-US" w:eastAsia="zh-CN"/>
        </w:rPr>
      </w:pPr>
      <w:r>
        <w:rPr>
          <w:rFonts w:hint="eastAsia" w:ascii="仿宋" w:hAnsi="仿宋" w:eastAsia="仿宋" w:cs="仿宋"/>
          <w:color w:val="FF0000"/>
          <w:sz w:val="32"/>
          <w:szCs w:val="32"/>
          <w:lang w:val="en-US" w:eastAsia="zh-CN"/>
        </w:rPr>
        <w:t>（二）生物技术研究、开发与应用；</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color w:val="FF0000"/>
          <w:sz w:val="32"/>
          <w:szCs w:val="32"/>
          <w:lang w:val="en-US" w:eastAsia="zh-CN"/>
        </w:rPr>
      </w:pPr>
      <w:r>
        <w:rPr>
          <w:rFonts w:hint="eastAsia" w:ascii="仿宋" w:hAnsi="仿宋" w:eastAsia="仿宋" w:cs="仿宋"/>
          <w:color w:val="FF0000"/>
          <w:sz w:val="32"/>
          <w:szCs w:val="32"/>
          <w:lang w:val="en-US" w:eastAsia="zh-CN"/>
        </w:rPr>
        <w:t>（三）病原微生物实验室生物安全管理；</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color w:val="FF0000"/>
          <w:sz w:val="32"/>
          <w:szCs w:val="32"/>
          <w:lang w:val="en-US" w:eastAsia="zh-CN"/>
        </w:rPr>
      </w:pPr>
      <w:r>
        <w:rPr>
          <w:rFonts w:hint="eastAsia" w:ascii="仿宋" w:hAnsi="仿宋" w:eastAsia="仿宋" w:cs="仿宋"/>
          <w:color w:val="FF0000"/>
          <w:sz w:val="32"/>
          <w:szCs w:val="32"/>
          <w:lang w:val="en-US" w:eastAsia="zh-CN"/>
        </w:rPr>
        <w:t>（四）人类遗传资源与生物资源安全管理；</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color w:val="FF0000"/>
          <w:sz w:val="32"/>
          <w:szCs w:val="32"/>
          <w:lang w:val="en-US" w:eastAsia="zh-CN"/>
        </w:rPr>
      </w:pPr>
      <w:r>
        <w:rPr>
          <w:rFonts w:hint="eastAsia" w:ascii="仿宋" w:hAnsi="仿宋" w:eastAsia="仿宋" w:cs="仿宋"/>
          <w:color w:val="FF0000"/>
          <w:sz w:val="32"/>
          <w:szCs w:val="32"/>
          <w:lang w:val="en-US" w:eastAsia="zh-CN"/>
        </w:rPr>
        <w:t>（五）防范外来物种入侵与保护生物多样性；</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color w:val="FF0000"/>
          <w:sz w:val="32"/>
          <w:szCs w:val="32"/>
          <w:lang w:val="en-US" w:eastAsia="zh-CN"/>
        </w:rPr>
      </w:pPr>
      <w:r>
        <w:rPr>
          <w:rFonts w:hint="eastAsia" w:ascii="仿宋" w:hAnsi="仿宋" w:eastAsia="仿宋" w:cs="仿宋"/>
          <w:color w:val="FF0000"/>
          <w:sz w:val="32"/>
          <w:szCs w:val="32"/>
          <w:lang w:val="en-US" w:eastAsia="zh-CN"/>
        </w:rPr>
        <w:t>（六）应对微生物耐药；</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color w:val="FF0000"/>
          <w:sz w:val="32"/>
          <w:szCs w:val="32"/>
          <w:lang w:val="en-US" w:eastAsia="zh-CN"/>
        </w:rPr>
      </w:pPr>
      <w:r>
        <w:rPr>
          <w:rFonts w:hint="eastAsia" w:ascii="仿宋" w:hAnsi="仿宋" w:eastAsia="仿宋" w:cs="仿宋"/>
          <w:color w:val="FF0000"/>
          <w:sz w:val="32"/>
          <w:szCs w:val="32"/>
          <w:lang w:val="en-US" w:eastAsia="zh-CN"/>
        </w:rPr>
        <w:t>（七）防范生物恐怖袭击与防御生物武器威胁；</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color w:val="FF0000"/>
          <w:sz w:val="32"/>
          <w:szCs w:val="32"/>
          <w:lang w:val="en-US" w:eastAsia="zh-CN"/>
        </w:rPr>
      </w:pPr>
      <w:r>
        <w:rPr>
          <w:rFonts w:hint="eastAsia" w:ascii="仿宋" w:hAnsi="仿宋" w:eastAsia="仿宋" w:cs="仿宋"/>
          <w:color w:val="FF0000"/>
          <w:sz w:val="32"/>
          <w:szCs w:val="32"/>
          <w:lang w:val="en-US" w:eastAsia="zh-CN"/>
        </w:rPr>
        <w:t>（八）其他与生物安全相关的活动。</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30.简答过氧乙酸包装有哪些要求？</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color w:val="FF0000"/>
          <w:sz w:val="32"/>
          <w:szCs w:val="32"/>
          <w:lang w:val="en-US" w:eastAsia="zh-CN"/>
        </w:rPr>
      </w:pPr>
      <w:r>
        <w:rPr>
          <w:rFonts w:hint="eastAsia" w:ascii="仿宋" w:hAnsi="仿宋" w:eastAsia="仿宋" w:cs="仿宋"/>
          <w:color w:val="FF0000"/>
          <w:sz w:val="32"/>
          <w:szCs w:val="32"/>
          <w:lang w:val="en-US" w:eastAsia="zh-CN"/>
        </w:rPr>
        <w:t>过氧乙酸包装应符合危险货物的包装规定，并符合GB19105的规定，采用深色（或不透光）聚乙烯塑料桶包装或内衬塑料的槽车包装；包装容器的盖子上应有透气但不漏液体的排气孔。</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31.装有过氧化物类消毒液的容器如果出现破裂或渗漏，如何处置？</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color w:val="FF0000"/>
          <w:sz w:val="32"/>
          <w:szCs w:val="32"/>
          <w:lang w:val="en-US" w:eastAsia="zh-CN"/>
        </w:rPr>
      </w:pPr>
      <w:r>
        <w:rPr>
          <w:rFonts w:hint="eastAsia" w:ascii="仿宋" w:hAnsi="仿宋" w:eastAsia="仿宋" w:cs="仿宋"/>
          <w:color w:val="FF0000"/>
          <w:sz w:val="32"/>
          <w:szCs w:val="32"/>
          <w:lang w:val="en-US" w:eastAsia="zh-CN"/>
        </w:rPr>
        <w:t>应用大量水冲洗，或用沙子、惰性吸收剂吸收残液，并采取相应的安全防护措施。</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32.含溴消毒剂的贮存条件？</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color w:val="FF0000"/>
          <w:sz w:val="32"/>
          <w:szCs w:val="32"/>
          <w:lang w:val="en-US" w:eastAsia="zh-CN"/>
        </w:rPr>
      </w:pPr>
      <w:r>
        <w:rPr>
          <w:rFonts w:hint="eastAsia" w:ascii="仿宋" w:hAnsi="仿宋" w:eastAsia="仿宋" w:cs="仿宋"/>
          <w:color w:val="FF0000"/>
          <w:sz w:val="32"/>
          <w:szCs w:val="32"/>
          <w:lang w:val="en-US" w:eastAsia="zh-CN"/>
        </w:rPr>
        <w:t>应贮存在阴凉、干燥处，防止日晒、雨林、受潮，禁止与酸或碱及易氧化的有机物和还原物供贮。</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33.简答什么是卫生湿巾？</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color w:val="FF0000"/>
          <w:sz w:val="32"/>
          <w:szCs w:val="32"/>
          <w:lang w:val="en-US" w:eastAsia="zh-CN"/>
        </w:rPr>
      </w:pPr>
      <w:r>
        <w:rPr>
          <w:rFonts w:hint="eastAsia" w:ascii="仿宋" w:hAnsi="仿宋" w:eastAsia="仿宋" w:cs="仿宋"/>
          <w:color w:val="FF0000"/>
          <w:sz w:val="32"/>
          <w:szCs w:val="32"/>
          <w:lang w:val="en-US" w:eastAsia="zh-CN"/>
        </w:rPr>
        <w:t>以非织造布、织物、木浆复合布、木浆纸等为载体，适量添加生产用水和消毒液等原材料，对处理对象（如手、皮肤、黏膜及普通物体表面）具有清洁杀菌作用的湿巾。</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34.简答消毒供应中心清洗质量日常监测如何做？</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color w:val="FF0000"/>
          <w:sz w:val="32"/>
          <w:szCs w:val="32"/>
          <w:lang w:val="en-US" w:eastAsia="zh-CN"/>
        </w:rPr>
      </w:pPr>
      <w:r>
        <w:rPr>
          <w:rFonts w:hint="eastAsia" w:ascii="仿宋" w:hAnsi="仿宋" w:eastAsia="仿宋" w:cs="仿宋"/>
          <w:sz w:val="32"/>
          <w:szCs w:val="32"/>
          <w:lang w:val="en-US" w:eastAsia="zh-CN"/>
        </w:rPr>
        <w:t xml:space="preserve">  </w:t>
      </w:r>
      <w:r>
        <w:rPr>
          <w:rFonts w:hint="eastAsia" w:ascii="仿宋" w:hAnsi="仿宋" w:eastAsia="仿宋" w:cs="仿宋"/>
          <w:color w:val="FF0000"/>
          <w:sz w:val="32"/>
          <w:szCs w:val="32"/>
          <w:lang w:val="en-US" w:eastAsia="zh-CN"/>
        </w:rPr>
        <w:t xml:space="preserve">  在检查包装时进行，应目测和（或）借助带光源放大镜检查，清洗后的器械表面及其关节、齿牙应光洁，无血渍、污渍、水垢等残留物质和锈斑。</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35.简答什么是手消毒？</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color w:val="FF0000"/>
          <w:sz w:val="32"/>
          <w:szCs w:val="32"/>
          <w:lang w:val="en-US" w:eastAsia="zh-CN"/>
        </w:rPr>
      </w:pPr>
      <w:r>
        <w:rPr>
          <w:rFonts w:hint="eastAsia" w:ascii="仿宋" w:hAnsi="仿宋" w:eastAsia="仿宋" w:cs="仿宋"/>
          <w:sz w:val="32"/>
          <w:szCs w:val="32"/>
          <w:lang w:val="en-US" w:eastAsia="zh-CN"/>
        </w:rPr>
        <w:t xml:space="preserve">   </w:t>
      </w:r>
      <w:r>
        <w:rPr>
          <w:rFonts w:hint="eastAsia" w:ascii="仿宋" w:hAnsi="仿宋" w:eastAsia="仿宋" w:cs="仿宋"/>
          <w:color w:val="FF0000"/>
          <w:sz w:val="32"/>
          <w:szCs w:val="32"/>
          <w:lang w:val="en-US" w:eastAsia="zh-CN"/>
        </w:rPr>
        <w:t xml:space="preserve"> 杀灭或清除手部病原微生物的过程，并达到消毒要求。可分为卫生手消毒和外科手消毒。</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36.简答什么是中和剂？</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color w:val="FF0000"/>
          <w:sz w:val="32"/>
          <w:szCs w:val="32"/>
          <w:lang w:val="en-US" w:eastAsia="zh-CN"/>
        </w:rPr>
      </w:pPr>
      <w:r>
        <w:rPr>
          <w:rFonts w:hint="eastAsia" w:ascii="仿宋" w:hAnsi="仿宋" w:eastAsia="仿宋" w:cs="仿宋"/>
          <w:sz w:val="32"/>
          <w:szCs w:val="32"/>
          <w:lang w:val="en-US" w:eastAsia="zh-CN"/>
        </w:rPr>
        <w:t xml:space="preserve">    </w:t>
      </w:r>
      <w:r>
        <w:rPr>
          <w:rFonts w:hint="eastAsia" w:ascii="仿宋" w:hAnsi="仿宋" w:eastAsia="仿宋" w:cs="仿宋"/>
          <w:color w:val="FF0000"/>
          <w:sz w:val="32"/>
          <w:szCs w:val="32"/>
          <w:lang w:val="en-US" w:eastAsia="zh-CN"/>
        </w:rPr>
        <w:t>在杀灭微生物试验中，用以清除试验微生物与消毒剂的混悬液中，以及微生物表面上残留的消毒剂，使其失去对微生物抑制和杀灭作用的试剂。</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37.消毒灭菌方法选择原则？</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color w:val="FF0000"/>
          <w:sz w:val="32"/>
          <w:szCs w:val="32"/>
          <w:lang w:val="en-US" w:eastAsia="zh-CN"/>
        </w:rPr>
        <w:t>1.高度危险性医疗器械使用前应灭菌。中度危险性医疗器械使用前应选择高水平消毒或中水平消毒。低度危险性医疗器械使用前可选择中、低水平消毒或保持清洁。2.耐湿、耐热的医疗器械应首选压力蒸汽灭菌，带管腔和带阀门的器材应采用经灭菌过程验证装置确认的灭菌程序或外来器械供应商提供的灭菌方法。3.玻璃器材、油剂和干粉类物品等应首选干热灭菌；其他方法应符合《消毒技术规范》规定。4.不耐热、不耐湿的医疗器械应选择经国家卫生行政部门批准的低温灭菌方法。5.重复使用的氧气湿化瓶、吸引瓶、婴儿暖箱水瓶以及加温加湿器罐等宜采用高水平消毒。</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38.《中华人民共和国传染病防治法》规定管理的传染病共有多少种？可分为几类？甲类传染病有哪些？</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color w:val="FF0000"/>
          <w:sz w:val="32"/>
          <w:szCs w:val="32"/>
          <w:lang w:val="en-US" w:eastAsia="zh-CN"/>
        </w:rPr>
      </w:pPr>
      <w:r>
        <w:rPr>
          <w:rFonts w:hint="eastAsia" w:ascii="仿宋" w:hAnsi="仿宋" w:eastAsia="仿宋" w:cs="仿宋"/>
          <w:color w:val="FF0000"/>
          <w:sz w:val="32"/>
          <w:szCs w:val="32"/>
          <w:lang w:val="en-US" w:eastAsia="zh-CN"/>
        </w:rPr>
        <w:t>可分为3类40种。甲类传染病包括鼠疫和霍乱。</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39.请简述新冠肺炎定点医院隔离病区工作人员管理要求。</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color w:val="FF0000"/>
          <w:sz w:val="32"/>
          <w:szCs w:val="32"/>
          <w:lang w:val="en-US" w:eastAsia="zh-CN"/>
        </w:rPr>
      </w:pPr>
      <w:r>
        <w:rPr>
          <w:rFonts w:hint="eastAsia" w:ascii="仿宋" w:hAnsi="仿宋" w:eastAsia="仿宋" w:cs="仿宋"/>
          <w:color w:val="FF0000"/>
          <w:sz w:val="32"/>
          <w:szCs w:val="32"/>
          <w:lang w:val="en-US" w:eastAsia="zh-CN"/>
        </w:rPr>
        <w:t>定点医院隔离病区所有工作人员（包括医务、管理、安保、保洁、餐饮、医疗废物收集转运等人员）及其他直接或间接接触新冠病毒感染者的工作人员（包括专门为新冠病毒感染者提供服务的影像学检查等医务人员、闭环管理人员的通勤车司机等）都要严格闭环管理，不得在定点医院内安排驻地。实施闭环管理的人员要在驻地单人单间（带独立卫生间）居住，不得混住，不相互交流走访，避免堂食，避免外出购物、就餐等行为。所有人员按照居住地与定点医院之间两点一线出行，并安排交通车做好保障。</w:t>
      </w:r>
    </w:p>
    <w:p>
      <w:pPr>
        <w:pStyle w:val="7"/>
        <w:keepNext w:val="0"/>
        <w:keepLines w:val="0"/>
        <w:pageBreakBefore w:val="0"/>
        <w:kinsoku/>
        <w:wordWrap/>
        <w:overflowPunct/>
        <w:topLinePunct w:val="0"/>
        <w:autoSpaceDE/>
        <w:autoSpaceDN/>
        <w:bidi w:val="0"/>
        <w:adjustRightInd/>
        <w:snapToGrid/>
        <w:spacing w:line="540" w:lineRule="exact"/>
        <w:ind w:firstLine="640" w:firstLineChars="200"/>
        <w:jc w:val="center"/>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练习题三</w:t>
      </w:r>
    </w:p>
    <w:p>
      <w:pPr>
        <w:pStyle w:val="7"/>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一、单选题</w:t>
      </w:r>
    </w:p>
    <w:p>
      <w:pPr>
        <w:keepNext w:val="0"/>
        <w:keepLines w:val="0"/>
        <w:pageBreakBefore w:val="0"/>
        <w:kinsoku/>
        <w:wordWrap/>
        <w:overflowPunct/>
        <w:topLinePunct w:val="0"/>
        <w:autoSpaceDE/>
        <w:autoSpaceDN/>
        <w:bidi w:val="0"/>
        <w:adjustRightIn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1、下列消毒剂，不能用于室内空气消毒的有（ ）</w:t>
      </w:r>
    </w:p>
    <w:p>
      <w:pPr>
        <w:pStyle w:val="2"/>
        <w:keepNext w:val="0"/>
        <w:keepLines w:val="0"/>
        <w:pageBreakBefore w:val="0"/>
        <w:kinsoku/>
        <w:wordWrap/>
        <w:overflowPunct/>
        <w:topLinePunct w:val="0"/>
        <w:autoSpaceDE/>
        <w:autoSpaceDN/>
        <w:bidi w:val="0"/>
        <w:adjustRightIn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A.紫外线   B.</w:t>
      </w:r>
      <w:r>
        <w:rPr>
          <w:rFonts w:hint="eastAsia" w:ascii="仿宋_GB2312" w:hAnsi="仿宋_GB2312" w:eastAsia="仿宋_GB2312" w:cs="仿宋_GB2312"/>
          <w:sz w:val="32"/>
          <w:szCs w:val="32"/>
        </w:rPr>
        <w:t>二氧化氯</w:t>
      </w:r>
    </w:p>
    <w:p>
      <w:pPr>
        <w:pStyle w:val="2"/>
        <w:keepNext w:val="0"/>
        <w:keepLines w:val="0"/>
        <w:pageBreakBefore w:val="0"/>
        <w:kinsoku/>
        <w:wordWrap/>
        <w:overflowPunct/>
        <w:topLinePunct w:val="0"/>
        <w:autoSpaceDE/>
        <w:autoSpaceDN/>
        <w:bidi w:val="0"/>
        <w:adjustRightIn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C.75%酒精    D.</w:t>
      </w:r>
      <w:r>
        <w:rPr>
          <w:rFonts w:hint="eastAsia" w:ascii="仿宋_GB2312" w:hAnsi="仿宋_GB2312" w:eastAsia="仿宋_GB2312" w:cs="仿宋_GB2312"/>
          <w:sz w:val="32"/>
          <w:szCs w:val="32"/>
        </w:rPr>
        <w:t>过氧乙酸</w:t>
      </w:r>
    </w:p>
    <w:p>
      <w:pPr>
        <w:keepNext w:val="0"/>
        <w:keepLines w:val="0"/>
        <w:pageBreakBefore w:val="0"/>
        <w:kinsoku/>
        <w:wordWrap/>
        <w:overflowPunct/>
        <w:topLinePunct w:val="0"/>
        <w:autoSpaceDE/>
        <w:autoSpaceDN/>
        <w:bidi w:val="0"/>
        <w:adjustRightInd/>
        <w:spacing w:line="540" w:lineRule="exact"/>
        <w:ind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答案：C</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2、对新冠肺炎疑似患者的血液、分泌物和呕吐物等少量污染</w:t>
      </w:r>
      <w:r>
        <w:rPr>
          <w:rFonts w:hint="eastAsia" w:ascii="仿宋_GB2312" w:hAnsi="仿宋_GB2312" w:eastAsia="仿宋_GB2312" w:cs="仿宋_GB2312"/>
          <w:sz w:val="32"/>
          <w:szCs w:val="32"/>
        </w:rPr>
        <w:t>物可用一次性吸水材料（如纱布、抹布等）沾取有效氯</w:t>
      </w:r>
      <w:r>
        <w:rPr>
          <w:rFonts w:hint="eastAsia" w:ascii="仿宋_GB2312" w:hAnsi="仿宋_GB2312" w:eastAsia="仿宋_GB2312" w:cs="仿宋_GB2312"/>
          <w:sz w:val="32"/>
          <w:szCs w:val="32"/>
          <w:lang w:val="en-US" w:eastAsia="zh-CN"/>
        </w:rPr>
        <w:t>含量为(    )的</w:t>
      </w:r>
      <w:r>
        <w:rPr>
          <w:rFonts w:hint="eastAsia" w:ascii="仿宋_GB2312" w:hAnsi="仿宋_GB2312" w:eastAsia="仿宋_GB2312" w:cs="仿宋_GB2312"/>
          <w:sz w:val="32"/>
          <w:szCs w:val="32"/>
        </w:rPr>
        <w:t>含氯消毒剂小心移除。</w:t>
      </w:r>
    </w:p>
    <w:p>
      <w:pPr>
        <w:pStyle w:val="2"/>
        <w:keepNext w:val="0"/>
        <w:keepLines w:val="0"/>
        <w:pageBreakBefore w:val="0"/>
        <w:kinsoku/>
        <w:wordWrap/>
        <w:overflowPunct/>
        <w:topLinePunct w:val="0"/>
        <w:autoSpaceDE/>
        <w:autoSpaceDN/>
        <w:bidi w:val="0"/>
        <w:adjustRightIn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w:t>
      </w:r>
      <w:r>
        <w:rPr>
          <w:rFonts w:hint="eastAsia" w:ascii="仿宋_GB2312" w:hAnsi="仿宋_GB2312" w:eastAsia="仿宋_GB2312" w:cs="仿宋_GB2312"/>
          <w:sz w:val="32"/>
          <w:szCs w:val="32"/>
        </w:rPr>
        <w:t>5000mg/L-10000mg/L</w:t>
      </w:r>
      <w:r>
        <w:rPr>
          <w:rFonts w:hint="eastAsia" w:ascii="仿宋_GB2312" w:hAnsi="仿宋_GB2312" w:eastAsia="仿宋_GB2312" w:cs="仿宋_GB2312"/>
          <w:sz w:val="32"/>
          <w:szCs w:val="32"/>
          <w:lang w:val="en-US" w:eastAsia="zh-CN"/>
        </w:rPr>
        <w:t xml:space="preserve">  B.1</w:t>
      </w:r>
      <w:r>
        <w:rPr>
          <w:rFonts w:hint="eastAsia" w:ascii="仿宋_GB2312" w:hAnsi="仿宋_GB2312" w:eastAsia="仿宋_GB2312" w:cs="仿宋_GB2312"/>
          <w:sz w:val="32"/>
          <w:szCs w:val="32"/>
        </w:rPr>
        <w:t>000mg/L-</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000mg/L</w:t>
      </w:r>
    </w:p>
    <w:p>
      <w:pPr>
        <w:pStyle w:val="2"/>
        <w:keepNext w:val="0"/>
        <w:keepLines w:val="0"/>
        <w:pageBreakBefore w:val="0"/>
        <w:kinsoku/>
        <w:wordWrap/>
        <w:overflowPunct/>
        <w:topLinePunct w:val="0"/>
        <w:autoSpaceDE/>
        <w:autoSpaceDN/>
        <w:bidi w:val="0"/>
        <w:adjustRightIn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C.</w:t>
      </w:r>
      <w:r>
        <w:rPr>
          <w:rFonts w:hint="eastAsia" w:ascii="仿宋_GB2312" w:hAnsi="仿宋_GB2312" w:eastAsia="仿宋_GB2312" w:cs="仿宋_GB2312"/>
          <w:sz w:val="32"/>
          <w:szCs w:val="32"/>
        </w:rPr>
        <w:t>500mg/L-1000mg/L</w:t>
      </w:r>
      <w:r>
        <w:rPr>
          <w:rFonts w:hint="eastAsia" w:ascii="仿宋_GB2312" w:hAnsi="仿宋_GB2312" w:eastAsia="仿宋_GB2312" w:cs="仿宋_GB2312"/>
          <w:sz w:val="32"/>
          <w:szCs w:val="32"/>
          <w:lang w:val="en-US" w:eastAsia="zh-CN"/>
        </w:rPr>
        <w:t xml:space="preserve">    D.2</w:t>
      </w:r>
      <w:r>
        <w:rPr>
          <w:rFonts w:hint="eastAsia" w:ascii="仿宋_GB2312" w:hAnsi="仿宋_GB2312" w:eastAsia="仿宋_GB2312" w:cs="仿宋_GB2312"/>
          <w:sz w:val="32"/>
          <w:szCs w:val="32"/>
        </w:rPr>
        <w:t>000mg/L-</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000mg/L</w:t>
      </w:r>
    </w:p>
    <w:p>
      <w:pPr>
        <w:keepNext w:val="0"/>
        <w:keepLines w:val="0"/>
        <w:pageBreakBefore w:val="0"/>
        <w:kinsoku/>
        <w:wordWrap/>
        <w:overflowPunct/>
        <w:topLinePunct w:val="0"/>
        <w:autoSpaceDE/>
        <w:autoSpaceDN/>
        <w:bidi w:val="0"/>
        <w:adjustRightInd/>
        <w:spacing w:line="540" w:lineRule="exact"/>
        <w:ind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答案：A</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盛放污染物的容器可用有效氯</w:t>
      </w:r>
      <w:r>
        <w:rPr>
          <w:rFonts w:hint="eastAsia" w:ascii="仿宋_GB2312" w:hAnsi="仿宋_GB2312" w:eastAsia="仿宋_GB2312" w:cs="仿宋_GB2312"/>
          <w:sz w:val="32"/>
          <w:szCs w:val="32"/>
          <w:lang w:val="en-US" w:eastAsia="zh-CN"/>
        </w:rPr>
        <w:t>含量为(    )</w:t>
      </w:r>
      <w:r>
        <w:rPr>
          <w:rFonts w:hint="eastAsia" w:ascii="仿宋_GB2312" w:hAnsi="仿宋_GB2312" w:eastAsia="仿宋_GB2312" w:cs="仿宋_GB2312"/>
          <w:sz w:val="32"/>
          <w:szCs w:val="32"/>
        </w:rPr>
        <w:t>的含氯消毒剂溶液浸泡消毒</w:t>
      </w:r>
      <w:r>
        <w:rPr>
          <w:rFonts w:hint="eastAsia" w:ascii="仿宋_GB2312" w:hAnsi="仿宋_GB2312" w:eastAsia="仿宋_GB2312" w:cs="仿宋_GB2312"/>
          <w:sz w:val="32"/>
          <w:szCs w:val="32"/>
          <w:lang w:val="en-US" w:eastAsia="zh-CN"/>
        </w:rPr>
        <w:t>(    )</w:t>
      </w:r>
      <w:r>
        <w:rPr>
          <w:rFonts w:hint="eastAsia" w:ascii="仿宋_GB2312" w:hAnsi="仿宋_GB2312" w:eastAsia="仿宋_GB2312" w:cs="仿宋_GB2312"/>
          <w:sz w:val="32"/>
          <w:szCs w:val="32"/>
        </w:rPr>
        <w:t>分钟，然后清洗干净。</w:t>
      </w:r>
    </w:p>
    <w:p>
      <w:pPr>
        <w:pStyle w:val="2"/>
        <w:keepNext w:val="0"/>
        <w:keepLines w:val="0"/>
        <w:pageBreakBefore w:val="0"/>
        <w:kinsoku/>
        <w:wordWrap/>
        <w:overflowPunct/>
        <w:topLinePunct w:val="0"/>
        <w:autoSpaceDE/>
        <w:autoSpaceDN/>
        <w:bidi w:val="0"/>
        <w:adjustRightIn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A.5</w:t>
      </w:r>
      <w:r>
        <w:rPr>
          <w:rFonts w:hint="eastAsia" w:ascii="仿宋_GB2312" w:hAnsi="仿宋_GB2312" w:eastAsia="仿宋_GB2312" w:cs="仿宋_GB2312"/>
          <w:sz w:val="32"/>
          <w:szCs w:val="32"/>
        </w:rPr>
        <w:t>000mg/L</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0</w:t>
      </w:r>
      <w:r>
        <w:rPr>
          <w:rFonts w:hint="eastAsia" w:ascii="仿宋_GB2312" w:hAnsi="仿宋_GB2312" w:eastAsia="仿宋_GB2312" w:cs="仿宋_GB2312"/>
          <w:sz w:val="32"/>
          <w:szCs w:val="32"/>
          <w:lang w:val="en-US" w:eastAsia="zh-CN"/>
        </w:rPr>
        <w:t>分钟  B.</w:t>
      </w:r>
      <w:r>
        <w:rPr>
          <w:rFonts w:hint="eastAsia" w:ascii="仿宋_GB2312" w:hAnsi="仿宋_GB2312" w:eastAsia="仿宋_GB2312" w:cs="仿宋_GB2312"/>
          <w:sz w:val="32"/>
          <w:szCs w:val="32"/>
        </w:rPr>
        <w:t>5000mg/L</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30</w:t>
      </w:r>
      <w:r>
        <w:rPr>
          <w:rFonts w:hint="eastAsia" w:ascii="仿宋_GB2312" w:hAnsi="仿宋_GB2312" w:eastAsia="仿宋_GB2312" w:cs="仿宋_GB2312"/>
          <w:sz w:val="32"/>
          <w:szCs w:val="32"/>
          <w:lang w:val="en-US" w:eastAsia="zh-CN"/>
        </w:rPr>
        <w:t>分钟</w:t>
      </w:r>
    </w:p>
    <w:p>
      <w:pPr>
        <w:pStyle w:val="2"/>
        <w:keepNext w:val="0"/>
        <w:keepLines w:val="0"/>
        <w:pageBreakBefore w:val="0"/>
        <w:kinsoku/>
        <w:wordWrap/>
        <w:overflowPunct/>
        <w:topLinePunct w:val="0"/>
        <w:autoSpaceDE/>
        <w:autoSpaceDN/>
        <w:bidi w:val="0"/>
        <w:adjustRightIn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C.2</w:t>
      </w:r>
      <w:r>
        <w:rPr>
          <w:rFonts w:hint="eastAsia" w:ascii="仿宋_GB2312" w:hAnsi="仿宋_GB2312" w:eastAsia="仿宋_GB2312" w:cs="仿宋_GB2312"/>
          <w:sz w:val="32"/>
          <w:szCs w:val="32"/>
        </w:rPr>
        <w:t>000mg/L</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30</w:t>
      </w:r>
      <w:r>
        <w:rPr>
          <w:rFonts w:hint="eastAsia" w:ascii="仿宋_GB2312" w:hAnsi="仿宋_GB2312" w:eastAsia="仿宋_GB2312" w:cs="仿宋_GB2312"/>
          <w:sz w:val="32"/>
          <w:szCs w:val="32"/>
          <w:lang w:val="en-US" w:eastAsia="zh-CN"/>
        </w:rPr>
        <w:t>分钟  D.2</w:t>
      </w:r>
      <w:r>
        <w:rPr>
          <w:rFonts w:hint="eastAsia" w:ascii="仿宋_GB2312" w:hAnsi="仿宋_GB2312" w:eastAsia="仿宋_GB2312" w:cs="仿宋_GB2312"/>
          <w:sz w:val="32"/>
          <w:szCs w:val="32"/>
        </w:rPr>
        <w:t>000mg/L</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0</w:t>
      </w:r>
      <w:r>
        <w:rPr>
          <w:rFonts w:hint="eastAsia" w:ascii="仿宋_GB2312" w:hAnsi="仿宋_GB2312" w:eastAsia="仿宋_GB2312" w:cs="仿宋_GB2312"/>
          <w:sz w:val="32"/>
          <w:szCs w:val="32"/>
          <w:lang w:val="en-US" w:eastAsia="zh-CN"/>
        </w:rPr>
        <w:t>分钟</w:t>
      </w:r>
    </w:p>
    <w:p>
      <w:pPr>
        <w:keepNext w:val="0"/>
        <w:keepLines w:val="0"/>
        <w:pageBreakBefore w:val="0"/>
        <w:kinsoku/>
        <w:wordWrap/>
        <w:overflowPunct/>
        <w:topLinePunct w:val="0"/>
        <w:autoSpaceDE/>
        <w:autoSpaceDN/>
        <w:bidi w:val="0"/>
        <w:adjustRightInd/>
        <w:spacing w:line="540" w:lineRule="exact"/>
        <w:ind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答案：B</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4.下面消毒剂，不可用于地面、墙壁消毒的是（）</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A.含氯消毒剂    B.75%酒精</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C.二氧化氯      D.</w:t>
      </w:r>
      <w:r>
        <w:rPr>
          <w:rFonts w:hint="eastAsia" w:ascii="仿宋_GB2312" w:hAnsi="仿宋_GB2312" w:eastAsia="仿宋_GB2312" w:cs="仿宋_GB2312"/>
          <w:sz w:val="32"/>
          <w:szCs w:val="32"/>
        </w:rPr>
        <w:t>季铵盐类消毒剂</w:t>
      </w:r>
    </w:p>
    <w:p>
      <w:pPr>
        <w:keepNext w:val="0"/>
        <w:keepLines w:val="0"/>
        <w:pageBreakBefore w:val="0"/>
        <w:kinsoku/>
        <w:wordWrap/>
        <w:overflowPunct/>
        <w:topLinePunct w:val="0"/>
        <w:autoSpaceDE/>
        <w:autoSpaceDN/>
        <w:bidi w:val="0"/>
        <w:adjustRightInd/>
        <w:spacing w:line="540" w:lineRule="exact"/>
        <w:ind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答案：B</w:t>
      </w:r>
    </w:p>
    <w:p>
      <w:pPr>
        <w:keepNext w:val="0"/>
        <w:keepLines w:val="0"/>
        <w:pageBreakBefore w:val="0"/>
        <w:kinsoku/>
        <w:wordWrap/>
        <w:overflowPunct/>
        <w:topLinePunct w:val="0"/>
        <w:autoSpaceDE/>
        <w:autoSpaceDN/>
        <w:bidi w:val="0"/>
        <w:adjustRightIn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2"/>
          <w:sz w:val="32"/>
          <w:szCs w:val="32"/>
          <w:lang w:val="en-US" w:eastAsia="zh-CN" w:bidi="ar-SA"/>
        </w:rPr>
        <w:t>5、</w:t>
      </w:r>
      <w:r>
        <w:rPr>
          <w:rFonts w:hint="eastAsia" w:ascii="仿宋_GB2312" w:hAnsi="仿宋_GB2312" w:eastAsia="仿宋_GB2312" w:cs="仿宋_GB2312"/>
          <w:color w:val="000000"/>
          <w:kern w:val="0"/>
          <w:sz w:val="32"/>
          <w:szCs w:val="32"/>
          <w:lang w:val="en-US" w:eastAsia="zh-CN" w:bidi="ar"/>
        </w:rPr>
        <w:t xml:space="preserve">对新冠肺炎确诊病例和无症状感染者居住或活动过的场所，如居所、工作学习场所、诊疗场所、转运工具，及其 </w:t>
      </w:r>
    </w:p>
    <w:p>
      <w:pPr>
        <w:keepNext w:val="0"/>
        <w:keepLines w:val="0"/>
        <w:pageBreakBefore w:val="0"/>
        <w:widowControl/>
        <w:suppressLineNumbers w:val="0"/>
        <w:kinsoku/>
        <w:wordWrap/>
        <w:overflowPunct/>
        <w:topLinePunct w:val="0"/>
        <w:autoSpaceDE/>
        <w:autoSpaceDN/>
        <w:bidi w:val="0"/>
        <w:adjustRightIn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他可能受到污染的场所，在其离开后（如住院、转院、出院、 </w:t>
      </w:r>
    </w:p>
    <w:p>
      <w:pPr>
        <w:keepNext w:val="0"/>
        <w:keepLines w:val="0"/>
        <w:pageBreakBefore w:val="0"/>
        <w:widowControl/>
        <w:suppressLineNumbers w:val="0"/>
        <w:kinsoku/>
        <w:wordWrap/>
        <w:overflowPunct/>
        <w:topLinePunct w:val="0"/>
        <w:autoSpaceDE/>
        <w:autoSpaceDN/>
        <w:bidi w:val="0"/>
        <w:adjustRightInd/>
        <w:spacing w:line="54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死亡），应进行（ ）</w:t>
      </w:r>
    </w:p>
    <w:p>
      <w:pPr>
        <w:keepNext w:val="0"/>
        <w:keepLines w:val="0"/>
        <w:pageBreakBefore w:val="0"/>
        <w:widowControl/>
        <w:suppressLineNumbers w:val="0"/>
        <w:kinsoku/>
        <w:wordWrap/>
        <w:overflowPunct/>
        <w:topLinePunct w:val="0"/>
        <w:autoSpaceDE/>
        <w:autoSpaceDN/>
        <w:bidi w:val="0"/>
        <w:adjustRightInd/>
        <w:spacing w:line="54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A.可暂不做消毒处理  B.随时消毒 </w:t>
      </w:r>
    </w:p>
    <w:p>
      <w:pPr>
        <w:keepNext w:val="0"/>
        <w:keepLines w:val="0"/>
        <w:pageBreakBefore w:val="0"/>
        <w:widowControl/>
        <w:suppressLineNumbers w:val="0"/>
        <w:kinsoku/>
        <w:wordWrap/>
        <w:overflowPunct/>
        <w:topLinePunct w:val="0"/>
        <w:autoSpaceDE/>
        <w:autoSpaceDN/>
        <w:bidi w:val="0"/>
        <w:adjustRightInd/>
        <w:spacing w:line="54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C.预防性消毒        D.终末消毒</w:t>
      </w:r>
    </w:p>
    <w:p>
      <w:pPr>
        <w:keepNext w:val="0"/>
        <w:keepLines w:val="0"/>
        <w:pageBreakBefore w:val="0"/>
        <w:kinsoku/>
        <w:wordWrap/>
        <w:overflowPunct/>
        <w:topLinePunct w:val="0"/>
        <w:autoSpaceDE/>
        <w:autoSpaceDN/>
        <w:bidi w:val="0"/>
        <w:adjustRightInd/>
        <w:spacing w:line="54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2"/>
          <w:sz w:val="32"/>
          <w:szCs w:val="32"/>
          <w:lang w:val="en-US" w:eastAsia="zh-CN" w:bidi="ar-SA"/>
        </w:rPr>
        <w:t>答案：</w:t>
      </w:r>
      <w:r>
        <w:rPr>
          <w:rFonts w:hint="eastAsia" w:ascii="仿宋_GB2312" w:hAnsi="仿宋_GB2312" w:eastAsia="仿宋_GB2312" w:cs="仿宋_GB2312"/>
          <w:color w:val="000000"/>
          <w:kern w:val="0"/>
          <w:sz w:val="32"/>
          <w:szCs w:val="32"/>
          <w:lang w:val="en-US" w:eastAsia="zh-CN" w:bidi="ar"/>
        </w:rPr>
        <w:t>D</w:t>
      </w:r>
    </w:p>
    <w:p>
      <w:pPr>
        <w:keepNext w:val="0"/>
        <w:keepLines w:val="0"/>
        <w:pageBreakBefore w:val="0"/>
        <w:kinsoku/>
        <w:wordWrap/>
        <w:overflowPunct/>
        <w:topLinePunct w:val="0"/>
        <w:autoSpaceDE/>
        <w:autoSpaceDN/>
        <w:bidi w:val="0"/>
        <w:adjustRightInd/>
        <w:spacing w:line="54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6.物体表面无肉眼可见污染物时，用有效氯的(    )含氯消毒液或(    )的二氧化氯消毒剂进行喷洒、擦拭或浸泡消毒，作用30分钟后清水擦拭干净。</w:t>
      </w:r>
    </w:p>
    <w:p>
      <w:pPr>
        <w:pStyle w:val="2"/>
        <w:keepNext w:val="0"/>
        <w:keepLines w:val="0"/>
        <w:pageBreakBefore w:val="0"/>
        <w:kinsoku/>
        <w:wordWrap/>
        <w:overflowPunct/>
        <w:topLinePunct w:val="0"/>
        <w:autoSpaceDE/>
        <w:autoSpaceDN/>
        <w:bidi w:val="0"/>
        <w:adjustRightIn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kern w:val="0"/>
          <w:sz w:val="32"/>
          <w:szCs w:val="32"/>
          <w:lang w:val="en-US" w:eastAsia="zh-CN" w:bidi="ar"/>
        </w:rPr>
        <w:t>A.2000mg/L，500mg/L</w:t>
      </w:r>
    </w:p>
    <w:p>
      <w:pPr>
        <w:pStyle w:val="2"/>
        <w:keepNext w:val="0"/>
        <w:keepLines w:val="0"/>
        <w:pageBreakBefore w:val="0"/>
        <w:kinsoku/>
        <w:wordWrap/>
        <w:overflowPunct/>
        <w:topLinePunct w:val="0"/>
        <w:autoSpaceDE/>
        <w:autoSpaceDN/>
        <w:bidi w:val="0"/>
        <w:adjustRightIn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kern w:val="0"/>
          <w:sz w:val="32"/>
          <w:szCs w:val="32"/>
          <w:lang w:val="en-US" w:eastAsia="zh-CN" w:bidi="ar"/>
        </w:rPr>
        <w:t>B.1000mg/L，500mg/L</w:t>
      </w:r>
    </w:p>
    <w:p>
      <w:pPr>
        <w:pStyle w:val="2"/>
        <w:keepNext w:val="0"/>
        <w:keepLines w:val="0"/>
        <w:pageBreakBefore w:val="0"/>
        <w:kinsoku/>
        <w:wordWrap/>
        <w:overflowPunct/>
        <w:topLinePunct w:val="0"/>
        <w:autoSpaceDE/>
        <w:autoSpaceDN/>
        <w:bidi w:val="0"/>
        <w:adjustRightIn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kern w:val="0"/>
          <w:sz w:val="32"/>
          <w:szCs w:val="32"/>
          <w:lang w:val="en-US" w:eastAsia="zh-CN" w:bidi="ar"/>
        </w:rPr>
        <w:t>C.1000mg/L，100mg/L</w:t>
      </w:r>
    </w:p>
    <w:p>
      <w:pPr>
        <w:pStyle w:val="2"/>
        <w:keepNext w:val="0"/>
        <w:keepLines w:val="0"/>
        <w:pageBreakBefore w:val="0"/>
        <w:kinsoku/>
        <w:wordWrap/>
        <w:overflowPunct/>
        <w:topLinePunct w:val="0"/>
        <w:autoSpaceDE/>
        <w:autoSpaceDN/>
        <w:bidi w:val="0"/>
        <w:adjustRightInd/>
        <w:spacing w:line="54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D.1000mg/L，500mg/L</w:t>
      </w:r>
    </w:p>
    <w:p>
      <w:pPr>
        <w:keepNext w:val="0"/>
        <w:keepLines w:val="0"/>
        <w:pageBreakBefore w:val="0"/>
        <w:kinsoku/>
        <w:wordWrap/>
        <w:overflowPunct/>
        <w:topLinePunct w:val="0"/>
        <w:autoSpaceDE/>
        <w:autoSpaceDN/>
        <w:bidi w:val="0"/>
        <w:adjustRightInd/>
        <w:spacing w:line="54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2"/>
          <w:sz w:val="32"/>
          <w:szCs w:val="32"/>
          <w:lang w:val="en-US" w:eastAsia="zh-CN" w:bidi="ar-SA"/>
        </w:rPr>
        <w:t>答案：</w:t>
      </w:r>
      <w:r>
        <w:rPr>
          <w:rFonts w:hint="eastAsia" w:ascii="仿宋_GB2312" w:hAnsi="仿宋_GB2312" w:eastAsia="仿宋_GB2312" w:cs="仿宋_GB2312"/>
          <w:color w:val="000000"/>
          <w:kern w:val="0"/>
          <w:sz w:val="32"/>
          <w:szCs w:val="32"/>
          <w:lang w:val="en-US" w:eastAsia="zh-CN" w:bidi="ar"/>
        </w:rPr>
        <w:t>B</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7.对公共场所物体表面预防性消毒时说法不正确的是（  ）</w:t>
      </w:r>
    </w:p>
    <w:p>
      <w:pPr>
        <w:pStyle w:val="2"/>
        <w:keepNext w:val="0"/>
        <w:keepLines w:val="0"/>
        <w:pageBreakBefore w:val="0"/>
        <w:kinsoku/>
        <w:wordWrap/>
        <w:overflowPunct/>
        <w:topLinePunct w:val="0"/>
        <w:autoSpaceDE/>
        <w:autoSpaceDN/>
        <w:bidi w:val="0"/>
        <w:adjustRightIn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A.</w:t>
      </w:r>
      <w:r>
        <w:rPr>
          <w:rFonts w:hint="eastAsia" w:ascii="仿宋_GB2312" w:hAnsi="仿宋_GB2312" w:eastAsia="仿宋_GB2312" w:cs="仿宋_GB2312"/>
          <w:sz w:val="32"/>
          <w:szCs w:val="32"/>
        </w:rPr>
        <w:t>用有效氯500mg/L含氯消毒剂擦拭或喷洒消毒，作用30分钟；</w:t>
      </w:r>
    </w:p>
    <w:p>
      <w:pPr>
        <w:pStyle w:val="2"/>
        <w:keepNext w:val="0"/>
        <w:keepLines w:val="0"/>
        <w:pageBreakBefore w:val="0"/>
        <w:kinsoku/>
        <w:wordWrap/>
        <w:overflowPunct/>
        <w:topLinePunct w:val="0"/>
        <w:autoSpaceDE/>
        <w:autoSpaceDN/>
        <w:bidi w:val="0"/>
        <w:adjustRightIn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B.</w:t>
      </w:r>
      <w:r>
        <w:rPr>
          <w:rFonts w:hint="eastAsia" w:ascii="仿宋_GB2312" w:hAnsi="仿宋_GB2312" w:eastAsia="仿宋_GB2312" w:cs="仿宋_GB2312"/>
          <w:sz w:val="32"/>
          <w:szCs w:val="32"/>
        </w:rPr>
        <w:t>用</w:t>
      </w:r>
      <w:r>
        <w:rPr>
          <w:rFonts w:hint="eastAsia" w:ascii="仿宋_GB2312" w:hAnsi="仿宋_GB2312" w:eastAsia="仿宋_GB2312" w:cs="仿宋_GB2312"/>
          <w:sz w:val="32"/>
          <w:szCs w:val="32"/>
          <w:lang w:val="en-US" w:eastAsia="zh-CN"/>
        </w:rPr>
        <w:t>500</w:t>
      </w:r>
      <w:r>
        <w:rPr>
          <w:rFonts w:hint="eastAsia" w:ascii="仿宋_GB2312" w:hAnsi="仿宋_GB2312" w:eastAsia="仿宋_GB2312" w:cs="仿宋_GB2312"/>
          <w:sz w:val="32"/>
          <w:szCs w:val="32"/>
        </w:rPr>
        <w:t>mg/L二氧化氯擦拭或喷洒消毒，作用30分钟；</w:t>
      </w:r>
    </w:p>
    <w:p>
      <w:pPr>
        <w:pStyle w:val="2"/>
        <w:keepNext w:val="0"/>
        <w:keepLines w:val="0"/>
        <w:pageBreakBefore w:val="0"/>
        <w:kinsoku/>
        <w:wordWrap/>
        <w:overflowPunct/>
        <w:topLinePunct w:val="0"/>
        <w:autoSpaceDE/>
        <w:autoSpaceDN/>
        <w:bidi w:val="0"/>
        <w:adjustRightIn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C.</w:t>
      </w:r>
      <w:r>
        <w:rPr>
          <w:rFonts w:hint="eastAsia" w:ascii="仿宋_GB2312" w:hAnsi="仿宋_GB2312" w:eastAsia="仿宋_GB2312" w:cs="仿宋_GB2312"/>
          <w:sz w:val="32"/>
          <w:szCs w:val="32"/>
        </w:rPr>
        <w:t>不耐腐蚀的物体表面可用1000mg/L的季铵盐类消毒剂进行喷洒、擦拭或浸泡消毒，</w:t>
      </w:r>
    </w:p>
    <w:p>
      <w:pPr>
        <w:pStyle w:val="2"/>
        <w:keepNext w:val="0"/>
        <w:keepLines w:val="0"/>
        <w:pageBreakBefore w:val="0"/>
        <w:kinsoku/>
        <w:wordWrap/>
        <w:overflowPunct/>
        <w:topLinePunct w:val="0"/>
        <w:autoSpaceDE/>
        <w:autoSpaceDN/>
        <w:bidi w:val="0"/>
        <w:adjustRightIn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D.可以</w:t>
      </w:r>
      <w:r>
        <w:rPr>
          <w:rFonts w:hint="eastAsia" w:ascii="仿宋_GB2312" w:hAnsi="仿宋_GB2312" w:eastAsia="仿宋_GB2312" w:cs="仿宋_GB2312"/>
          <w:sz w:val="32"/>
          <w:szCs w:val="32"/>
        </w:rPr>
        <w:t>用有效的消毒湿巾进行擦拭消毒。</w:t>
      </w:r>
    </w:p>
    <w:p>
      <w:pPr>
        <w:keepNext w:val="0"/>
        <w:keepLines w:val="0"/>
        <w:pageBreakBefore w:val="0"/>
        <w:kinsoku/>
        <w:wordWrap/>
        <w:overflowPunct/>
        <w:topLinePunct w:val="0"/>
        <w:autoSpaceDE/>
        <w:autoSpaceDN/>
        <w:bidi w:val="0"/>
        <w:adjustRightInd/>
        <w:spacing w:line="54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2"/>
          <w:sz w:val="32"/>
          <w:szCs w:val="32"/>
          <w:lang w:val="en-US" w:eastAsia="zh-CN" w:bidi="ar-SA"/>
        </w:rPr>
        <w:t>答案：</w:t>
      </w:r>
      <w:r>
        <w:rPr>
          <w:rFonts w:hint="eastAsia" w:ascii="仿宋_GB2312" w:hAnsi="仿宋_GB2312" w:eastAsia="仿宋_GB2312" w:cs="仿宋_GB2312"/>
          <w:color w:val="000000"/>
          <w:kern w:val="0"/>
          <w:sz w:val="32"/>
          <w:szCs w:val="32"/>
          <w:lang w:val="en-US" w:eastAsia="zh-CN" w:bidi="ar"/>
        </w:rPr>
        <w:t>B</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8.农村旱厕消毒时，旱厕内泥土或木板等地面可采用有效氯(     )的含氯消毒剂溶液喷洒消毒，喷药量为（ ）。</w:t>
      </w:r>
    </w:p>
    <w:p>
      <w:pPr>
        <w:pStyle w:val="2"/>
        <w:keepNext w:val="0"/>
        <w:keepLines w:val="0"/>
        <w:pageBreakBefore w:val="0"/>
        <w:kinsoku/>
        <w:wordWrap/>
        <w:overflowPunct/>
        <w:topLinePunct w:val="0"/>
        <w:autoSpaceDE/>
        <w:autoSpaceDN/>
        <w:bidi w:val="0"/>
        <w:adjustRightIn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kern w:val="2"/>
          <w:sz w:val="32"/>
          <w:szCs w:val="32"/>
          <w:lang w:val="en-US" w:eastAsia="zh-CN" w:bidi="ar-SA"/>
        </w:rPr>
        <w:t>A.1000mg/L ,200mL/m</w:t>
      </w:r>
      <w:r>
        <w:rPr>
          <w:rFonts w:hint="eastAsia" w:ascii="仿宋_GB2312" w:hAnsi="仿宋_GB2312" w:eastAsia="仿宋_GB2312" w:cs="仿宋_GB2312"/>
          <w:color w:val="000000"/>
          <w:kern w:val="2"/>
          <w:sz w:val="32"/>
          <w:szCs w:val="32"/>
          <w:vertAlign w:val="superscript"/>
          <w:lang w:val="en-US" w:eastAsia="zh-CN" w:bidi="ar-SA"/>
        </w:rPr>
        <w:t>2</w:t>
      </w:r>
      <w:r>
        <w:rPr>
          <w:rFonts w:hint="eastAsia" w:ascii="仿宋_GB2312" w:hAnsi="仿宋_GB2312" w:eastAsia="仿宋_GB2312" w:cs="仿宋_GB2312"/>
          <w:color w:val="000000"/>
          <w:kern w:val="2"/>
          <w:sz w:val="32"/>
          <w:szCs w:val="32"/>
          <w:lang w:val="en-US" w:eastAsia="zh-CN" w:bidi="ar-SA"/>
        </w:rPr>
        <w:t>-300mL/m</w:t>
      </w:r>
      <w:r>
        <w:rPr>
          <w:rFonts w:hint="eastAsia" w:ascii="仿宋_GB2312" w:hAnsi="仿宋_GB2312" w:eastAsia="仿宋_GB2312" w:cs="仿宋_GB2312"/>
          <w:color w:val="000000"/>
          <w:kern w:val="2"/>
          <w:sz w:val="32"/>
          <w:szCs w:val="32"/>
          <w:vertAlign w:val="superscript"/>
          <w:lang w:val="en-US" w:eastAsia="zh-CN" w:bidi="ar-SA"/>
        </w:rPr>
        <w:t>2</w:t>
      </w:r>
    </w:p>
    <w:p>
      <w:pPr>
        <w:pStyle w:val="2"/>
        <w:keepNext w:val="0"/>
        <w:keepLines w:val="0"/>
        <w:pageBreakBefore w:val="0"/>
        <w:kinsoku/>
        <w:wordWrap/>
        <w:overflowPunct/>
        <w:topLinePunct w:val="0"/>
        <w:autoSpaceDE/>
        <w:autoSpaceDN/>
        <w:bidi w:val="0"/>
        <w:adjustRightInd/>
        <w:spacing w:line="540" w:lineRule="exact"/>
        <w:ind w:firstLine="640" w:firstLineChars="200"/>
        <w:jc w:val="both"/>
        <w:textAlignment w:val="auto"/>
        <w:rPr>
          <w:rFonts w:hint="eastAsia" w:ascii="仿宋_GB2312" w:hAnsi="仿宋_GB2312" w:eastAsia="仿宋_GB2312" w:cs="仿宋_GB2312"/>
          <w:color w:val="000000"/>
          <w:kern w:val="2"/>
          <w:sz w:val="32"/>
          <w:szCs w:val="32"/>
          <w:vertAlign w:val="superscript"/>
          <w:lang w:val="en-US" w:eastAsia="zh-CN" w:bidi="ar-SA"/>
        </w:rPr>
      </w:pPr>
      <w:r>
        <w:rPr>
          <w:rFonts w:hint="eastAsia" w:ascii="仿宋_GB2312" w:hAnsi="仿宋_GB2312" w:eastAsia="仿宋_GB2312" w:cs="仿宋_GB2312"/>
          <w:color w:val="000000"/>
          <w:kern w:val="2"/>
          <w:sz w:val="32"/>
          <w:szCs w:val="32"/>
          <w:lang w:val="en-US" w:eastAsia="zh-CN" w:bidi="ar-SA"/>
        </w:rPr>
        <w:t>B.2000mg/L ,200mL/m</w:t>
      </w:r>
      <w:r>
        <w:rPr>
          <w:rFonts w:hint="eastAsia" w:ascii="仿宋_GB2312" w:hAnsi="仿宋_GB2312" w:eastAsia="仿宋_GB2312" w:cs="仿宋_GB2312"/>
          <w:color w:val="000000"/>
          <w:kern w:val="2"/>
          <w:sz w:val="32"/>
          <w:szCs w:val="32"/>
          <w:vertAlign w:val="superscript"/>
          <w:lang w:val="en-US" w:eastAsia="zh-CN" w:bidi="ar-SA"/>
        </w:rPr>
        <w:t>2</w:t>
      </w:r>
      <w:r>
        <w:rPr>
          <w:rFonts w:hint="eastAsia" w:ascii="仿宋_GB2312" w:hAnsi="仿宋_GB2312" w:eastAsia="仿宋_GB2312" w:cs="仿宋_GB2312"/>
          <w:color w:val="000000"/>
          <w:kern w:val="2"/>
          <w:sz w:val="32"/>
          <w:szCs w:val="32"/>
          <w:lang w:val="en-US" w:eastAsia="zh-CN" w:bidi="ar-SA"/>
        </w:rPr>
        <w:t>-300mL/m</w:t>
      </w:r>
      <w:r>
        <w:rPr>
          <w:rFonts w:hint="eastAsia" w:ascii="仿宋_GB2312" w:hAnsi="仿宋_GB2312" w:eastAsia="仿宋_GB2312" w:cs="仿宋_GB2312"/>
          <w:color w:val="000000"/>
          <w:kern w:val="2"/>
          <w:sz w:val="32"/>
          <w:szCs w:val="32"/>
          <w:vertAlign w:val="superscript"/>
          <w:lang w:val="en-US" w:eastAsia="zh-CN" w:bidi="ar-SA"/>
        </w:rPr>
        <w:t>2</w:t>
      </w:r>
    </w:p>
    <w:p>
      <w:pPr>
        <w:pStyle w:val="2"/>
        <w:keepNext w:val="0"/>
        <w:keepLines w:val="0"/>
        <w:pageBreakBefore w:val="0"/>
        <w:kinsoku/>
        <w:wordWrap/>
        <w:overflowPunct/>
        <w:topLinePunct w:val="0"/>
        <w:autoSpaceDE/>
        <w:autoSpaceDN/>
        <w:bidi w:val="0"/>
        <w:adjustRightIn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kern w:val="2"/>
          <w:sz w:val="32"/>
          <w:szCs w:val="32"/>
          <w:lang w:val="en-US" w:eastAsia="zh-CN" w:bidi="ar-SA"/>
        </w:rPr>
        <w:t>C.2000mg/L ,100mL/m</w:t>
      </w:r>
      <w:r>
        <w:rPr>
          <w:rFonts w:hint="eastAsia" w:ascii="仿宋_GB2312" w:hAnsi="仿宋_GB2312" w:eastAsia="仿宋_GB2312" w:cs="仿宋_GB2312"/>
          <w:color w:val="000000"/>
          <w:kern w:val="2"/>
          <w:sz w:val="32"/>
          <w:szCs w:val="32"/>
          <w:vertAlign w:val="superscript"/>
          <w:lang w:val="en-US" w:eastAsia="zh-CN" w:bidi="ar-SA"/>
        </w:rPr>
        <w:t>2</w:t>
      </w:r>
      <w:r>
        <w:rPr>
          <w:rFonts w:hint="eastAsia" w:ascii="仿宋_GB2312" w:hAnsi="仿宋_GB2312" w:eastAsia="仿宋_GB2312" w:cs="仿宋_GB2312"/>
          <w:color w:val="000000"/>
          <w:kern w:val="2"/>
          <w:sz w:val="32"/>
          <w:szCs w:val="32"/>
          <w:lang w:val="en-US" w:eastAsia="zh-CN" w:bidi="ar-SA"/>
        </w:rPr>
        <w:t>-200mL/m</w:t>
      </w:r>
      <w:r>
        <w:rPr>
          <w:rFonts w:hint="eastAsia" w:ascii="仿宋_GB2312" w:hAnsi="仿宋_GB2312" w:eastAsia="仿宋_GB2312" w:cs="仿宋_GB2312"/>
          <w:color w:val="000000"/>
          <w:kern w:val="2"/>
          <w:sz w:val="32"/>
          <w:szCs w:val="32"/>
          <w:vertAlign w:val="superscript"/>
          <w:lang w:val="en-US" w:eastAsia="zh-CN" w:bidi="ar-SA"/>
        </w:rPr>
        <w:t>2</w:t>
      </w:r>
    </w:p>
    <w:p>
      <w:pPr>
        <w:pStyle w:val="2"/>
        <w:keepNext w:val="0"/>
        <w:keepLines w:val="0"/>
        <w:pageBreakBefore w:val="0"/>
        <w:kinsoku/>
        <w:wordWrap/>
        <w:overflowPunct/>
        <w:topLinePunct w:val="0"/>
        <w:autoSpaceDE/>
        <w:autoSpaceDN/>
        <w:bidi w:val="0"/>
        <w:adjustRightIn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kern w:val="2"/>
          <w:sz w:val="32"/>
          <w:szCs w:val="32"/>
          <w:lang w:val="en-US" w:eastAsia="zh-CN" w:bidi="ar-SA"/>
        </w:rPr>
        <w:t>D.1000mg/L ,100mL/m</w:t>
      </w:r>
      <w:r>
        <w:rPr>
          <w:rFonts w:hint="eastAsia" w:ascii="仿宋_GB2312" w:hAnsi="仿宋_GB2312" w:eastAsia="仿宋_GB2312" w:cs="仿宋_GB2312"/>
          <w:color w:val="000000"/>
          <w:kern w:val="2"/>
          <w:sz w:val="32"/>
          <w:szCs w:val="32"/>
          <w:vertAlign w:val="superscript"/>
          <w:lang w:val="en-US" w:eastAsia="zh-CN" w:bidi="ar-SA"/>
        </w:rPr>
        <w:t>2</w:t>
      </w:r>
      <w:r>
        <w:rPr>
          <w:rFonts w:hint="eastAsia" w:ascii="仿宋_GB2312" w:hAnsi="仿宋_GB2312" w:eastAsia="仿宋_GB2312" w:cs="仿宋_GB2312"/>
          <w:color w:val="000000"/>
          <w:kern w:val="2"/>
          <w:sz w:val="32"/>
          <w:szCs w:val="32"/>
          <w:lang w:val="en-US" w:eastAsia="zh-CN" w:bidi="ar-SA"/>
        </w:rPr>
        <w:t>-200mL/m</w:t>
      </w:r>
      <w:r>
        <w:rPr>
          <w:rFonts w:hint="eastAsia" w:ascii="仿宋_GB2312" w:hAnsi="仿宋_GB2312" w:eastAsia="仿宋_GB2312" w:cs="仿宋_GB2312"/>
          <w:color w:val="000000"/>
          <w:kern w:val="2"/>
          <w:sz w:val="32"/>
          <w:szCs w:val="32"/>
          <w:vertAlign w:val="superscript"/>
          <w:lang w:val="en-US" w:eastAsia="zh-CN" w:bidi="ar-SA"/>
        </w:rPr>
        <w:t>2</w:t>
      </w:r>
    </w:p>
    <w:p>
      <w:pPr>
        <w:keepNext w:val="0"/>
        <w:keepLines w:val="0"/>
        <w:pageBreakBefore w:val="0"/>
        <w:kinsoku/>
        <w:wordWrap/>
        <w:overflowPunct/>
        <w:topLinePunct w:val="0"/>
        <w:autoSpaceDE/>
        <w:autoSpaceDN/>
        <w:bidi w:val="0"/>
        <w:adjustRightInd/>
        <w:spacing w:line="54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2"/>
          <w:sz w:val="32"/>
          <w:szCs w:val="32"/>
          <w:lang w:val="en-US" w:eastAsia="zh-CN" w:bidi="ar-SA"/>
        </w:rPr>
        <w:t>答案：</w:t>
      </w:r>
      <w:r>
        <w:rPr>
          <w:rFonts w:hint="eastAsia" w:ascii="仿宋_GB2312" w:hAnsi="仿宋_GB2312" w:eastAsia="仿宋_GB2312" w:cs="仿宋_GB2312"/>
          <w:color w:val="000000"/>
          <w:kern w:val="0"/>
          <w:sz w:val="32"/>
          <w:szCs w:val="32"/>
          <w:lang w:val="en-US" w:eastAsia="zh-CN" w:bidi="ar"/>
        </w:rPr>
        <w:t>B</w:t>
      </w:r>
    </w:p>
    <w:p>
      <w:pPr>
        <w:pStyle w:val="2"/>
        <w:keepNext w:val="0"/>
        <w:keepLines w:val="0"/>
        <w:pageBreakBefore w:val="0"/>
        <w:kinsoku/>
        <w:wordWrap/>
        <w:overflowPunct/>
        <w:topLinePunct w:val="0"/>
        <w:autoSpaceDE/>
        <w:autoSpaceDN/>
        <w:bidi w:val="0"/>
        <w:adjustRightInd/>
        <w:spacing w:line="54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9.关于发热门诊设置的说法，错误的是（）</w:t>
      </w:r>
    </w:p>
    <w:p>
      <w:pPr>
        <w:pStyle w:val="2"/>
        <w:keepNext w:val="0"/>
        <w:keepLines w:val="0"/>
        <w:pageBreakBefore w:val="0"/>
        <w:kinsoku/>
        <w:wordWrap/>
        <w:overflowPunct/>
        <w:topLinePunct w:val="0"/>
        <w:autoSpaceDE/>
        <w:autoSpaceDN/>
        <w:bidi w:val="0"/>
        <w:adjustRightInd/>
        <w:spacing w:line="540" w:lineRule="exact"/>
        <w:ind w:firstLine="640" w:firstLineChars="200"/>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A.发热门诊应设置于医疗机构独立区域的独立建筑，标识醒目，具备独立出入口。</w:t>
      </w:r>
    </w:p>
    <w:p>
      <w:pPr>
        <w:pStyle w:val="2"/>
        <w:keepNext w:val="0"/>
        <w:keepLines w:val="0"/>
        <w:pageBreakBefore w:val="0"/>
        <w:kinsoku/>
        <w:wordWrap/>
        <w:overflowPunct/>
        <w:topLinePunct w:val="0"/>
        <w:autoSpaceDE/>
        <w:autoSpaceDN/>
        <w:bidi w:val="0"/>
        <w:adjustRightInd/>
        <w:spacing w:line="540" w:lineRule="exact"/>
        <w:ind w:firstLine="640" w:firstLineChars="200"/>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B.医院门口、门诊大厅和院区内相关区域要设立醒目的指示标识，内容包括发热门诊方位、行走线路、接诊范围及注意事项等。</w:t>
      </w:r>
    </w:p>
    <w:p>
      <w:pPr>
        <w:pStyle w:val="2"/>
        <w:keepNext w:val="0"/>
        <w:keepLines w:val="0"/>
        <w:pageBreakBefore w:val="0"/>
        <w:kinsoku/>
        <w:wordWrap/>
        <w:overflowPunct/>
        <w:topLinePunct w:val="0"/>
        <w:autoSpaceDE/>
        <w:autoSpaceDN/>
        <w:bidi w:val="0"/>
        <w:adjustRightInd/>
        <w:spacing w:line="540" w:lineRule="exact"/>
        <w:ind w:firstLine="640" w:firstLineChars="200"/>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C.发热门诊硬件设施要符合呼吸道传染病防控要求，与普通门（急）诊及医院其他区域间设置严密的硬隔离设施，不共用通道，通道之间不交叉，人流、物流、空气流严格物理隔离。</w:t>
      </w:r>
    </w:p>
    <w:p>
      <w:pPr>
        <w:pStyle w:val="2"/>
        <w:keepNext w:val="0"/>
        <w:keepLines w:val="0"/>
        <w:pageBreakBefore w:val="0"/>
        <w:kinsoku/>
        <w:wordWrap/>
        <w:overflowPunct/>
        <w:topLinePunct w:val="0"/>
        <w:autoSpaceDE/>
        <w:autoSpaceDN/>
        <w:bidi w:val="0"/>
        <w:adjustRightInd/>
        <w:spacing w:line="540" w:lineRule="exact"/>
        <w:ind w:firstLine="640" w:firstLineChars="200"/>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D.新建发热门诊外墙与周围建筑或公共活动场所间距不小于50米。</w:t>
      </w:r>
    </w:p>
    <w:p>
      <w:pPr>
        <w:keepNext w:val="0"/>
        <w:keepLines w:val="0"/>
        <w:pageBreakBefore w:val="0"/>
        <w:kinsoku/>
        <w:wordWrap/>
        <w:overflowPunct/>
        <w:topLinePunct w:val="0"/>
        <w:autoSpaceDE/>
        <w:autoSpaceDN/>
        <w:bidi w:val="0"/>
        <w:adjustRightInd/>
        <w:spacing w:line="54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2"/>
          <w:sz w:val="32"/>
          <w:szCs w:val="32"/>
          <w:lang w:val="en-US" w:eastAsia="zh-CN" w:bidi="ar-SA"/>
        </w:rPr>
        <w:t>答案：</w:t>
      </w:r>
      <w:r>
        <w:rPr>
          <w:rFonts w:hint="eastAsia" w:ascii="仿宋_GB2312" w:hAnsi="仿宋_GB2312" w:eastAsia="仿宋_GB2312" w:cs="仿宋_GB2312"/>
          <w:color w:val="000000"/>
          <w:kern w:val="0"/>
          <w:sz w:val="32"/>
          <w:szCs w:val="32"/>
          <w:lang w:val="en-US" w:eastAsia="zh-CN" w:bidi="ar"/>
        </w:rPr>
        <w:t>D</w:t>
      </w:r>
    </w:p>
    <w:p>
      <w:pPr>
        <w:pStyle w:val="2"/>
        <w:keepNext w:val="0"/>
        <w:keepLines w:val="0"/>
        <w:pageBreakBefore w:val="0"/>
        <w:kinsoku/>
        <w:wordWrap/>
        <w:overflowPunct/>
        <w:topLinePunct w:val="0"/>
        <w:autoSpaceDE/>
        <w:autoSpaceDN/>
        <w:bidi w:val="0"/>
        <w:adjustRightIn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kern w:val="0"/>
          <w:sz w:val="32"/>
          <w:szCs w:val="32"/>
          <w:lang w:val="en-US" w:eastAsia="zh-CN" w:bidi="ar-SA"/>
        </w:rPr>
        <w:t>10.各级各类医疗卫生机构发现疑似病例、确诊病例时，应当于(    )通过中国疾病预防控制信息系统进行网络直报。</w:t>
      </w:r>
    </w:p>
    <w:p>
      <w:pPr>
        <w:pStyle w:val="2"/>
        <w:keepNext w:val="0"/>
        <w:keepLines w:val="0"/>
        <w:pageBreakBefore w:val="0"/>
        <w:kinsoku/>
        <w:wordWrap/>
        <w:overflowPunct/>
        <w:topLinePunct w:val="0"/>
        <w:autoSpaceDE/>
        <w:autoSpaceDN/>
        <w:bidi w:val="0"/>
        <w:adjustRightInd/>
        <w:spacing w:line="54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 xml:space="preserve">A.2小时  B.1小时  C.4小时   D.立即  </w:t>
      </w:r>
    </w:p>
    <w:p>
      <w:pPr>
        <w:keepNext w:val="0"/>
        <w:keepLines w:val="0"/>
        <w:pageBreakBefore w:val="0"/>
        <w:kinsoku/>
        <w:wordWrap/>
        <w:overflowPunct/>
        <w:topLinePunct w:val="0"/>
        <w:autoSpaceDE/>
        <w:autoSpaceDN/>
        <w:bidi w:val="0"/>
        <w:adjustRightInd/>
        <w:spacing w:line="540" w:lineRule="exact"/>
        <w:ind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答案：A</w:t>
      </w:r>
    </w:p>
    <w:p>
      <w:pPr>
        <w:pStyle w:val="7"/>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11.新冠肺炎的潜伏期为(    )</w:t>
      </w:r>
    </w:p>
    <w:p>
      <w:pPr>
        <w:pStyle w:val="7"/>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b w:val="0"/>
          <w:bCs w:val="0"/>
          <w:i w:val="0"/>
          <w:iCs w:val="0"/>
          <w:color w:val="000000"/>
          <w:sz w:val="32"/>
          <w:szCs w:val="32"/>
        </w:rPr>
      </w:pPr>
      <w:r>
        <w:rPr>
          <w:rFonts w:hint="eastAsia" w:ascii="仿宋_GB2312" w:hAnsi="仿宋_GB2312" w:eastAsia="仿宋_GB2312" w:cs="仿宋_GB2312"/>
          <w:color w:val="000000"/>
          <w:kern w:val="2"/>
          <w:sz w:val="32"/>
          <w:szCs w:val="32"/>
          <w:lang w:val="en-US" w:eastAsia="zh-CN" w:bidi="ar-SA"/>
        </w:rPr>
        <w:t xml:space="preserve"> A.</w:t>
      </w:r>
      <w:r>
        <w:rPr>
          <w:rFonts w:hint="eastAsia" w:ascii="仿宋_GB2312" w:hAnsi="仿宋_GB2312" w:eastAsia="仿宋_GB2312" w:cs="仿宋_GB2312"/>
          <w:b w:val="0"/>
          <w:bCs w:val="0"/>
          <w:i w:val="0"/>
          <w:iCs w:val="0"/>
          <w:color w:val="000000"/>
          <w:sz w:val="32"/>
          <w:szCs w:val="32"/>
        </w:rPr>
        <w:t>潜伏期</w:t>
      </w:r>
      <w:r>
        <w:rPr>
          <w:rFonts w:hint="eastAsia" w:ascii="仿宋_GB2312" w:hAnsi="仿宋_GB2312" w:eastAsia="仿宋_GB2312" w:cs="仿宋_GB2312"/>
          <w:b w:val="0"/>
          <w:bCs w:val="0"/>
          <w:i w:val="0"/>
          <w:iCs w:val="0"/>
          <w:color w:val="000000"/>
          <w:sz w:val="32"/>
          <w:szCs w:val="32"/>
          <w:lang w:val="en-US" w:eastAsia="zh-CN"/>
        </w:rPr>
        <w:t>1</w:t>
      </w:r>
      <w:r>
        <w:rPr>
          <w:rFonts w:hint="eastAsia" w:ascii="仿宋_GB2312" w:hAnsi="仿宋_GB2312" w:eastAsia="仿宋_GB2312" w:cs="仿宋_GB2312"/>
          <w:b w:val="0"/>
          <w:bCs w:val="0"/>
          <w:i w:val="0"/>
          <w:iCs w:val="0"/>
          <w:color w:val="000000"/>
          <w:sz w:val="32"/>
          <w:szCs w:val="32"/>
        </w:rPr>
        <w:t>～14天，多为</w:t>
      </w:r>
      <w:r>
        <w:rPr>
          <w:rFonts w:hint="eastAsia" w:ascii="仿宋_GB2312" w:hAnsi="仿宋_GB2312" w:eastAsia="仿宋_GB2312" w:cs="仿宋_GB2312"/>
          <w:b w:val="0"/>
          <w:bCs w:val="0"/>
          <w:i w:val="0"/>
          <w:iCs w:val="0"/>
          <w:color w:val="000000"/>
          <w:sz w:val="32"/>
          <w:szCs w:val="32"/>
          <w:lang w:val="en-US" w:eastAsia="zh-CN"/>
        </w:rPr>
        <w:t>3</w:t>
      </w:r>
      <w:r>
        <w:rPr>
          <w:rFonts w:hint="eastAsia" w:ascii="仿宋_GB2312" w:hAnsi="仿宋_GB2312" w:eastAsia="仿宋_GB2312" w:cs="仿宋_GB2312"/>
          <w:b w:val="0"/>
          <w:bCs w:val="0"/>
          <w:i w:val="0"/>
          <w:iCs w:val="0"/>
          <w:color w:val="000000"/>
          <w:sz w:val="32"/>
          <w:szCs w:val="32"/>
        </w:rPr>
        <w:t>～7天</w:t>
      </w:r>
    </w:p>
    <w:p>
      <w:pPr>
        <w:pStyle w:val="2"/>
        <w:keepNext w:val="0"/>
        <w:keepLines w:val="0"/>
        <w:pageBreakBefore w:val="0"/>
        <w:kinsoku/>
        <w:wordWrap/>
        <w:overflowPunct/>
        <w:topLinePunct w:val="0"/>
        <w:autoSpaceDE/>
        <w:autoSpaceDN/>
        <w:bidi w:val="0"/>
        <w:adjustRightIn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i w:val="0"/>
          <w:iCs w:val="0"/>
          <w:color w:val="000000"/>
          <w:sz w:val="32"/>
          <w:szCs w:val="32"/>
          <w:lang w:val="en-US" w:eastAsia="zh-CN"/>
        </w:rPr>
        <w:t>B.</w:t>
      </w:r>
      <w:r>
        <w:rPr>
          <w:rFonts w:hint="eastAsia" w:ascii="仿宋_GB2312" w:hAnsi="仿宋_GB2312" w:eastAsia="仿宋_GB2312" w:cs="仿宋_GB2312"/>
          <w:b w:val="0"/>
          <w:bCs w:val="0"/>
          <w:i w:val="0"/>
          <w:iCs w:val="0"/>
          <w:color w:val="000000"/>
          <w:sz w:val="32"/>
          <w:szCs w:val="32"/>
        </w:rPr>
        <w:t>潜伏期1～14天，多为3～7天</w:t>
      </w:r>
    </w:p>
    <w:p>
      <w:pPr>
        <w:pStyle w:val="2"/>
        <w:keepNext w:val="0"/>
        <w:keepLines w:val="0"/>
        <w:pageBreakBefore w:val="0"/>
        <w:kinsoku/>
        <w:wordWrap/>
        <w:overflowPunct/>
        <w:topLinePunct w:val="0"/>
        <w:autoSpaceDE/>
        <w:autoSpaceDN/>
        <w:bidi w:val="0"/>
        <w:adjustRightIn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i w:val="0"/>
          <w:iCs w:val="0"/>
          <w:color w:val="000000"/>
          <w:sz w:val="32"/>
          <w:szCs w:val="32"/>
          <w:lang w:val="en-US" w:eastAsia="zh-CN"/>
        </w:rPr>
        <w:t>C.</w:t>
      </w:r>
      <w:r>
        <w:rPr>
          <w:rFonts w:hint="eastAsia" w:ascii="仿宋_GB2312" w:hAnsi="仿宋_GB2312" w:eastAsia="仿宋_GB2312" w:cs="仿宋_GB2312"/>
          <w:b w:val="0"/>
          <w:bCs w:val="0"/>
          <w:i w:val="0"/>
          <w:iCs w:val="0"/>
          <w:color w:val="000000"/>
          <w:sz w:val="32"/>
          <w:szCs w:val="32"/>
        </w:rPr>
        <w:t>潜伏期1～</w:t>
      </w:r>
      <w:r>
        <w:rPr>
          <w:rFonts w:hint="eastAsia" w:ascii="仿宋_GB2312" w:hAnsi="仿宋_GB2312" w:eastAsia="仿宋_GB2312" w:cs="仿宋_GB2312"/>
          <w:b w:val="0"/>
          <w:bCs w:val="0"/>
          <w:i w:val="0"/>
          <w:iCs w:val="0"/>
          <w:color w:val="000000"/>
          <w:sz w:val="32"/>
          <w:szCs w:val="32"/>
          <w:lang w:val="en-US" w:eastAsia="zh-CN"/>
        </w:rPr>
        <w:t>7</w:t>
      </w:r>
      <w:r>
        <w:rPr>
          <w:rFonts w:hint="eastAsia" w:ascii="仿宋_GB2312" w:hAnsi="仿宋_GB2312" w:eastAsia="仿宋_GB2312" w:cs="仿宋_GB2312"/>
          <w:b w:val="0"/>
          <w:bCs w:val="0"/>
          <w:i w:val="0"/>
          <w:iCs w:val="0"/>
          <w:color w:val="000000"/>
          <w:sz w:val="32"/>
          <w:szCs w:val="32"/>
        </w:rPr>
        <w:t>天，多为</w:t>
      </w:r>
      <w:r>
        <w:rPr>
          <w:rFonts w:hint="eastAsia" w:ascii="仿宋_GB2312" w:hAnsi="仿宋_GB2312" w:eastAsia="仿宋_GB2312" w:cs="仿宋_GB2312"/>
          <w:b w:val="0"/>
          <w:bCs w:val="0"/>
          <w:i w:val="0"/>
          <w:iCs w:val="0"/>
          <w:color w:val="000000"/>
          <w:sz w:val="32"/>
          <w:szCs w:val="32"/>
          <w:lang w:val="en-US" w:eastAsia="zh-CN"/>
        </w:rPr>
        <w:t>2</w:t>
      </w:r>
      <w:r>
        <w:rPr>
          <w:rFonts w:hint="eastAsia" w:ascii="仿宋_GB2312" w:hAnsi="仿宋_GB2312" w:eastAsia="仿宋_GB2312" w:cs="仿宋_GB2312"/>
          <w:b w:val="0"/>
          <w:bCs w:val="0"/>
          <w:i w:val="0"/>
          <w:iCs w:val="0"/>
          <w:color w:val="000000"/>
          <w:sz w:val="32"/>
          <w:szCs w:val="32"/>
        </w:rPr>
        <w:t>～</w:t>
      </w:r>
      <w:r>
        <w:rPr>
          <w:rFonts w:hint="eastAsia" w:ascii="仿宋_GB2312" w:hAnsi="仿宋_GB2312" w:eastAsia="仿宋_GB2312" w:cs="仿宋_GB2312"/>
          <w:b w:val="0"/>
          <w:bCs w:val="0"/>
          <w:i w:val="0"/>
          <w:iCs w:val="0"/>
          <w:color w:val="000000"/>
          <w:sz w:val="32"/>
          <w:szCs w:val="32"/>
          <w:lang w:val="en-US" w:eastAsia="zh-CN"/>
        </w:rPr>
        <w:t>3</w:t>
      </w:r>
      <w:r>
        <w:rPr>
          <w:rFonts w:hint="eastAsia" w:ascii="仿宋_GB2312" w:hAnsi="仿宋_GB2312" w:eastAsia="仿宋_GB2312" w:cs="仿宋_GB2312"/>
          <w:b w:val="0"/>
          <w:bCs w:val="0"/>
          <w:i w:val="0"/>
          <w:iCs w:val="0"/>
          <w:color w:val="000000"/>
          <w:sz w:val="32"/>
          <w:szCs w:val="32"/>
        </w:rPr>
        <w:t>天</w:t>
      </w:r>
    </w:p>
    <w:p>
      <w:pPr>
        <w:pStyle w:val="2"/>
        <w:keepNext w:val="0"/>
        <w:keepLines w:val="0"/>
        <w:pageBreakBefore w:val="0"/>
        <w:kinsoku/>
        <w:wordWrap/>
        <w:overflowPunct/>
        <w:topLinePunct w:val="0"/>
        <w:autoSpaceDE/>
        <w:autoSpaceDN/>
        <w:bidi w:val="0"/>
        <w:adjustRightIn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i w:val="0"/>
          <w:iCs w:val="0"/>
          <w:color w:val="000000"/>
          <w:sz w:val="32"/>
          <w:szCs w:val="32"/>
          <w:lang w:val="en-US" w:eastAsia="zh-CN"/>
        </w:rPr>
        <w:t>D.</w:t>
      </w:r>
      <w:r>
        <w:rPr>
          <w:rFonts w:hint="eastAsia" w:ascii="仿宋_GB2312" w:hAnsi="仿宋_GB2312" w:eastAsia="仿宋_GB2312" w:cs="仿宋_GB2312"/>
          <w:b w:val="0"/>
          <w:bCs w:val="0"/>
          <w:i w:val="0"/>
          <w:iCs w:val="0"/>
          <w:color w:val="000000"/>
          <w:sz w:val="32"/>
          <w:szCs w:val="32"/>
        </w:rPr>
        <w:t>潜伏期1～</w:t>
      </w:r>
      <w:r>
        <w:rPr>
          <w:rFonts w:hint="eastAsia" w:ascii="仿宋_GB2312" w:hAnsi="仿宋_GB2312" w:eastAsia="仿宋_GB2312" w:cs="仿宋_GB2312"/>
          <w:b w:val="0"/>
          <w:bCs w:val="0"/>
          <w:i w:val="0"/>
          <w:iCs w:val="0"/>
          <w:color w:val="000000"/>
          <w:sz w:val="32"/>
          <w:szCs w:val="32"/>
          <w:lang w:val="en-US" w:eastAsia="zh-CN"/>
        </w:rPr>
        <w:t>7</w:t>
      </w:r>
      <w:r>
        <w:rPr>
          <w:rFonts w:hint="eastAsia" w:ascii="仿宋_GB2312" w:hAnsi="仿宋_GB2312" w:eastAsia="仿宋_GB2312" w:cs="仿宋_GB2312"/>
          <w:b w:val="0"/>
          <w:bCs w:val="0"/>
          <w:i w:val="0"/>
          <w:iCs w:val="0"/>
          <w:color w:val="000000"/>
          <w:sz w:val="32"/>
          <w:szCs w:val="32"/>
        </w:rPr>
        <w:t>天，多为</w:t>
      </w:r>
      <w:r>
        <w:rPr>
          <w:rFonts w:hint="eastAsia" w:ascii="仿宋_GB2312" w:hAnsi="仿宋_GB2312" w:eastAsia="仿宋_GB2312" w:cs="仿宋_GB2312"/>
          <w:b w:val="0"/>
          <w:bCs w:val="0"/>
          <w:i w:val="0"/>
          <w:iCs w:val="0"/>
          <w:color w:val="000000"/>
          <w:sz w:val="32"/>
          <w:szCs w:val="32"/>
          <w:lang w:val="en-US" w:eastAsia="zh-CN"/>
        </w:rPr>
        <w:t>1</w:t>
      </w:r>
      <w:r>
        <w:rPr>
          <w:rFonts w:hint="eastAsia" w:ascii="仿宋_GB2312" w:hAnsi="仿宋_GB2312" w:eastAsia="仿宋_GB2312" w:cs="仿宋_GB2312"/>
          <w:b w:val="0"/>
          <w:bCs w:val="0"/>
          <w:i w:val="0"/>
          <w:iCs w:val="0"/>
          <w:color w:val="000000"/>
          <w:sz w:val="32"/>
          <w:szCs w:val="32"/>
        </w:rPr>
        <w:t>～</w:t>
      </w:r>
      <w:r>
        <w:rPr>
          <w:rFonts w:hint="eastAsia" w:ascii="仿宋_GB2312" w:hAnsi="仿宋_GB2312" w:eastAsia="仿宋_GB2312" w:cs="仿宋_GB2312"/>
          <w:b w:val="0"/>
          <w:bCs w:val="0"/>
          <w:i w:val="0"/>
          <w:iCs w:val="0"/>
          <w:color w:val="000000"/>
          <w:sz w:val="32"/>
          <w:szCs w:val="32"/>
          <w:lang w:val="en-US" w:eastAsia="zh-CN"/>
        </w:rPr>
        <w:t>3</w:t>
      </w:r>
      <w:r>
        <w:rPr>
          <w:rFonts w:hint="eastAsia" w:ascii="仿宋_GB2312" w:hAnsi="仿宋_GB2312" w:eastAsia="仿宋_GB2312" w:cs="仿宋_GB2312"/>
          <w:b w:val="0"/>
          <w:bCs w:val="0"/>
          <w:i w:val="0"/>
          <w:iCs w:val="0"/>
          <w:color w:val="000000"/>
          <w:sz w:val="32"/>
          <w:szCs w:val="32"/>
        </w:rPr>
        <w:t>天</w:t>
      </w:r>
    </w:p>
    <w:p>
      <w:pPr>
        <w:keepNext w:val="0"/>
        <w:keepLines w:val="0"/>
        <w:pageBreakBefore w:val="0"/>
        <w:kinsoku/>
        <w:wordWrap/>
        <w:overflowPunct/>
        <w:topLinePunct w:val="0"/>
        <w:autoSpaceDE/>
        <w:autoSpaceDN/>
        <w:bidi w:val="0"/>
        <w:adjustRightInd/>
        <w:spacing w:line="540" w:lineRule="exact"/>
        <w:ind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答案：B</w:t>
      </w:r>
    </w:p>
    <w:p>
      <w:pPr>
        <w:keepNext w:val="0"/>
        <w:keepLines w:val="0"/>
        <w:pageBreakBefore w:val="0"/>
        <w:kinsoku/>
        <w:wordWrap/>
        <w:overflowPunct/>
        <w:topLinePunct w:val="0"/>
        <w:autoSpaceDE/>
        <w:autoSpaceDN/>
        <w:bidi w:val="0"/>
        <w:adjustRightInd/>
        <w:spacing w:line="540" w:lineRule="exact"/>
        <w:ind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12.疑似或确诊新冠病例所产生的废物如何管理（  ）</w:t>
      </w:r>
    </w:p>
    <w:p>
      <w:pPr>
        <w:pStyle w:val="2"/>
        <w:keepNext w:val="0"/>
        <w:keepLines w:val="0"/>
        <w:pageBreakBefore w:val="0"/>
        <w:kinsoku/>
        <w:wordWrap/>
        <w:overflowPunct/>
        <w:topLinePunct w:val="0"/>
        <w:autoSpaceDE/>
        <w:autoSpaceDN/>
        <w:bidi w:val="0"/>
        <w:adjustRightInd/>
        <w:spacing w:line="540" w:lineRule="exact"/>
        <w:ind w:firstLine="640" w:firstLineChars="200"/>
        <w:jc w:val="both"/>
        <w:textAlignment w:val="auto"/>
        <w:rPr>
          <w:rFonts w:hint="eastAsia" w:ascii="仿宋_GB2312" w:hAnsi="仿宋_GB2312" w:eastAsia="仿宋_GB2312" w:cs="仿宋_GB2312"/>
          <w:b w:val="0"/>
          <w:bCs w:val="0"/>
          <w:i w:val="0"/>
          <w:iCs w:val="0"/>
          <w:color w:val="000000"/>
          <w:sz w:val="32"/>
          <w:szCs w:val="32"/>
          <w:lang w:val="en-US" w:eastAsia="zh-CN"/>
        </w:rPr>
      </w:pPr>
      <w:r>
        <w:rPr>
          <w:rFonts w:hint="eastAsia" w:ascii="仿宋_GB2312" w:hAnsi="仿宋_GB2312" w:eastAsia="仿宋_GB2312" w:cs="仿宋_GB2312"/>
          <w:b w:val="0"/>
          <w:bCs w:val="0"/>
          <w:i w:val="0"/>
          <w:iCs w:val="0"/>
          <w:color w:val="000000"/>
          <w:sz w:val="32"/>
          <w:szCs w:val="32"/>
          <w:lang w:val="en-US" w:eastAsia="zh-CN"/>
        </w:rPr>
        <w:t>A.生活垃圾不作为医疗废物处理</w:t>
      </w:r>
    </w:p>
    <w:p>
      <w:pPr>
        <w:pStyle w:val="2"/>
        <w:keepNext w:val="0"/>
        <w:keepLines w:val="0"/>
        <w:pageBreakBefore w:val="0"/>
        <w:kinsoku/>
        <w:wordWrap/>
        <w:overflowPunct/>
        <w:topLinePunct w:val="0"/>
        <w:autoSpaceDE/>
        <w:autoSpaceDN/>
        <w:bidi w:val="0"/>
        <w:adjustRightInd/>
        <w:spacing w:line="540" w:lineRule="exact"/>
        <w:ind w:firstLine="640" w:firstLineChars="200"/>
        <w:jc w:val="both"/>
        <w:textAlignment w:val="auto"/>
        <w:rPr>
          <w:rFonts w:hint="eastAsia" w:ascii="仿宋_GB2312" w:hAnsi="仿宋_GB2312" w:eastAsia="仿宋_GB2312" w:cs="仿宋_GB2312"/>
          <w:b w:val="0"/>
          <w:bCs w:val="0"/>
          <w:i w:val="0"/>
          <w:iCs w:val="0"/>
          <w:color w:val="000000"/>
          <w:sz w:val="32"/>
          <w:szCs w:val="32"/>
          <w:lang w:val="en-US" w:eastAsia="zh-CN"/>
        </w:rPr>
      </w:pPr>
      <w:r>
        <w:rPr>
          <w:rFonts w:hint="eastAsia" w:ascii="仿宋_GB2312" w:hAnsi="仿宋_GB2312" w:eastAsia="仿宋_GB2312" w:cs="仿宋_GB2312"/>
          <w:b w:val="0"/>
          <w:bCs w:val="0"/>
          <w:i w:val="0"/>
          <w:iCs w:val="0"/>
          <w:color w:val="000000"/>
          <w:sz w:val="32"/>
          <w:szCs w:val="32"/>
          <w:lang w:val="en-US" w:eastAsia="zh-CN"/>
        </w:rPr>
        <w:t>B.生活垃圾与医疗废物均作为医疗废物处理</w:t>
      </w:r>
    </w:p>
    <w:p>
      <w:pPr>
        <w:pStyle w:val="2"/>
        <w:keepNext w:val="0"/>
        <w:keepLines w:val="0"/>
        <w:pageBreakBefore w:val="0"/>
        <w:kinsoku/>
        <w:wordWrap/>
        <w:overflowPunct/>
        <w:topLinePunct w:val="0"/>
        <w:autoSpaceDE/>
        <w:autoSpaceDN/>
        <w:bidi w:val="0"/>
        <w:adjustRightInd/>
        <w:spacing w:line="540" w:lineRule="exact"/>
        <w:ind w:firstLine="640" w:firstLineChars="200"/>
        <w:jc w:val="both"/>
        <w:textAlignment w:val="auto"/>
        <w:rPr>
          <w:rFonts w:hint="eastAsia" w:ascii="仿宋_GB2312" w:hAnsi="仿宋_GB2312" w:eastAsia="仿宋_GB2312" w:cs="仿宋_GB2312"/>
          <w:b w:val="0"/>
          <w:bCs w:val="0"/>
          <w:i w:val="0"/>
          <w:iCs w:val="0"/>
          <w:color w:val="000000"/>
          <w:sz w:val="32"/>
          <w:szCs w:val="32"/>
          <w:lang w:val="en-US" w:eastAsia="zh-CN"/>
        </w:rPr>
      </w:pPr>
      <w:r>
        <w:rPr>
          <w:rFonts w:hint="eastAsia" w:ascii="仿宋_GB2312" w:hAnsi="仿宋_GB2312" w:eastAsia="仿宋_GB2312" w:cs="仿宋_GB2312"/>
          <w:b w:val="0"/>
          <w:bCs w:val="0"/>
          <w:i w:val="0"/>
          <w:iCs w:val="0"/>
          <w:color w:val="000000"/>
          <w:sz w:val="32"/>
          <w:szCs w:val="32"/>
          <w:lang w:val="en-US" w:eastAsia="zh-CN"/>
        </w:rPr>
        <w:t>C.生活垃圾可视情况作为医疗废物处理</w:t>
      </w:r>
    </w:p>
    <w:p>
      <w:pPr>
        <w:pStyle w:val="2"/>
        <w:keepNext w:val="0"/>
        <w:keepLines w:val="0"/>
        <w:pageBreakBefore w:val="0"/>
        <w:kinsoku/>
        <w:wordWrap/>
        <w:overflowPunct/>
        <w:topLinePunct w:val="0"/>
        <w:autoSpaceDE/>
        <w:autoSpaceDN/>
        <w:bidi w:val="0"/>
        <w:adjustRightInd/>
        <w:spacing w:line="540" w:lineRule="exact"/>
        <w:ind w:firstLine="640" w:firstLineChars="200"/>
        <w:jc w:val="both"/>
        <w:textAlignment w:val="auto"/>
        <w:rPr>
          <w:rFonts w:hint="eastAsia" w:ascii="仿宋_GB2312" w:hAnsi="仿宋_GB2312" w:eastAsia="仿宋_GB2312" w:cs="仿宋_GB2312"/>
          <w:b w:val="0"/>
          <w:bCs w:val="0"/>
          <w:i w:val="0"/>
          <w:iCs w:val="0"/>
          <w:color w:val="000000"/>
          <w:sz w:val="32"/>
          <w:szCs w:val="32"/>
          <w:lang w:val="en-US" w:eastAsia="zh-CN"/>
        </w:rPr>
      </w:pPr>
      <w:r>
        <w:rPr>
          <w:rFonts w:hint="eastAsia" w:ascii="仿宋_GB2312" w:hAnsi="仿宋_GB2312" w:eastAsia="仿宋_GB2312" w:cs="仿宋_GB2312"/>
          <w:b w:val="0"/>
          <w:bCs w:val="0"/>
          <w:i w:val="0"/>
          <w:iCs w:val="0"/>
          <w:color w:val="000000"/>
          <w:sz w:val="32"/>
          <w:szCs w:val="32"/>
          <w:lang w:val="en-US" w:eastAsia="zh-CN"/>
        </w:rPr>
        <w:t>D.以上都不对</w:t>
      </w:r>
    </w:p>
    <w:p>
      <w:pPr>
        <w:keepNext w:val="0"/>
        <w:keepLines w:val="0"/>
        <w:pageBreakBefore w:val="0"/>
        <w:kinsoku/>
        <w:wordWrap/>
        <w:overflowPunct/>
        <w:topLinePunct w:val="0"/>
        <w:autoSpaceDE/>
        <w:autoSpaceDN/>
        <w:bidi w:val="0"/>
        <w:adjustRightInd/>
        <w:spacing w:line="540" w:lineRule="exact"/>
        <w:ind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答案：B</w:t>
      </w:r>
    </w:p>
    <w:p>
      <w:pPr>
        <w:keepNext w:val="0"/>
        <w:keepLines w:val="0"/>
        <w:pageBreakBefore w:val="0"/>
        <w:kinsoku/>
        <w:wordWrap/>
        <w:overflowPunct/>
        <w:topLinePunct w:val="0"/>
        <w:autoSpaceDE/>
        <w:autoSpaceDN/>
        <w:bidi w:val="0"/>
        <w:adjustRightInd/>
        <w:spacing w:line="540" w:lineRule="exact"/>
        <w:ind w:firstLine="640" w:firstLineChars="200"/>
        <w:jc w:val="both"/>
        <w:textAlignment w:val="auto"/>
        <w:rPr>
          <w:rFonts w:hint="eastAsia" w:ascii="仿宋_GB2312" w:hAnsi="仿宋_GB2312" w:eastAsia="仿宋_GB2312" w:cs="仿宋_GB2312"/>
          <w:b w:val="0"/>
          <w:bCs w:val="0"/>
          <w:i w:val="0"/>
          <w:iCs w:val="0"/>
          <w:color w:val="000000"/>
          <w:kern w:val="2"/>
          <w:sz w:val="32"/>
          <w:szCs w:val="32"/>
          <w:lang w:val="en-US" w:eastAsia="zh-CN" w:bidi="ar-SA"/>
        </w:rPr>
      </w:pPr>
      <w:r>
        <w:rPr>
          <w:rFonts w:hint="eastAsia" w:ascii="仿宋_GB2312" w:hAnsi="仿宋_GB2312" w:eastAsia="仿宋_GB2312" w:cs="仿宋_GB2312"/>
          <w:b w:val="0"/>
          <w:bCs w:val="0"/>
          <w:i w:val="0"/>
          <w:iCs w:val="0"/>
          <w:color w:val="000000"/>
          <w:kern w:val="2"/>
          <w:sz w:val="32"/>
          <w:szCs w:val="32"/>
          <w:lang w:val="en-US" w:eastAsia="zh-CN" w:bidi="ar-SA"/>
        </w:rPr>
        <w:t>13.张某确诊新冠肺炎后医院马上将其隔离，该措施属于（）</w:t>
      </w:r>
    </w:p>
    <w:p>
      <w:pPr>
        <w:keepNext w:val="0"/>
        <w:keepLines w:val="0"/>
        <w:pageBreakBefore w:val="0"/>
        <w:kinsoku/>
        <w:wordWrap/>
        <w:overflowPunct/>
        <w:topLinePunct w:val="0"/>
        <w:autoSpaceDE/>
        <w:autoSpaceDN/>
        <w:bidi w:val="0"/>
        <w:adjustRightInd/>
        <w:spacing w:line="540" w:lineRule="exact"/>
        <w:ind w:firstLine="640" w:firstLineChars="200"/>
        <w:jc w:val="both"/>
        <w:textAlignment w:val="auto"/>
        <w:rPr>
          <w:rFonts w:hint="eastAsia" w:ascii="仿宋_GB2312" w:hAnsi="仿宋_GB2312" w:eastAsia="仿宋_GB2312" w:cs="仿宋_GB2312"/>
          <w:b w:val="0"/>
          <w:bCs w:val="0"/>
          <w:i w:val="0"/>
          <w:iCs w:val="0"/>
          <w:color w:val="000000"/>
          <w:sz w:val="32"/>
          <w:szCs w:val="32"/>
          <w:lang w:val="en-US" w:eastAsia="zh-CN"/>
        </w:rPr>
      </w:pPr>
      <w:r>
        <w:rPr>
          <w:rFonts w:hint="eastAsia" w:ascii="仿宋_GB2312" w:hAnsi="仿宋_GB2312" w:eastAsia="仿宋_GB2312" w:cs="仿宋_GB2312"/>
          <w:b w:val="0"/>
          <w:bCs w:val="0"/>
          <w:i w:val="0"/>
          <w:iCs w:val="0"/>
          <w:color w:val="000000"/>
          <w:sz w:val="32"/>
          <w:szCs w:val="32"/>
          <w:lang w:val="en-US" w:eastAsia="zh-CN"/>
        </w:rPr>
        <w:t>A.控制传染源  B.切断传播途径</w:t>
      </w:r>
    </w:p>
    <w:p>
      <w:pPr>
        <w:pStyle w:val="2"/>
        <w:keepNext w:val="0"/>
        <w:keepLines w:val="0"/>
        <w:pageBreakBefore w:val="0"/>
        <w:kinsoku/>
        <w:wordWrap/>
        <w:overflowPunct/>
        <w:topLinePunct w:val="0"/>
        <w:autoSpaceDE/>
        <w:autoSpaceDN/>
        <w:bidi w:val="0"/>
        <w:adjustRightInd/>
        <w:spacing w:line="540" w:lineRule="exact"/>
        <w:ind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b w:val="0"/>
          <w:bCs w:val="0"/>
          <w:i w:val="0"/>
          <w:iCs w:val="0"/>
          <w:color w:val="000000"/>
          <w:sz w:val="32"/>
          <w:szCs w:val="32"/>
          <w:lang w:val="en-US" w:eastAsia="zh-CN"/>
        </w:rPr>
        <w:t>C.保护易感人群   D.消灭病原体</w:t>
      </w:r>
    </w:p>
    <w:p>
      <w:pPr>
        <w:keepNext w:val="0"/>
        <w:keepLines w:val="0"/>
        <w:pageBreakBefore w:val="0"/>
        <w:kinsoku/>
        <w:wordWrap/>
        <w:overflowPunct/>
        <w:topLinePunct w:val="0"/>
        <w:autoSpaceDE/>
        <w:autoSpaceDN/>
        <w:bidi w:val="0"/>
        <w:adjustRightInd/>
        <w:spacing w:line="540" w:lineRule="exact"/>
        <w:ind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答案：A</w:t>
      </w:r>
    </w:p>
    <w:p>
      <w:pPr>
        <w:keepNext w:val="0"/>
        <w:keepLines w:val="0"/>
        <w:pageBreakBefore w:val="0"/>
        <w:kinsoku/>
        <w:wordWrap/>
        <w:overflowPunct/>
        <w:topLinePunct w:val="0"/>
        <w:autoSpaceDE/>
        <w:autoSpaceDN/>
        <w:bidi w:val="0"/>
        <w:adjustRightInd/>
        <w:spacing w:line="540" w:lineRule="exact"/>
        <w:ind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14.控制感染最简单、最有效、最经济的方法是（）</w:t>
      </w:r>
    </w:p>
    <w:p>
      <w:pPr>
        <w:keepNext w:val="0"/>
        <w:keepLines w:val="0"/>
        <w:pageBreakBefore w:val="0"/>
        <w:kinsoku/>
        <w:wordWrap/>
        <w:overflowPunct/>
        <w:topLinePunct w:val="0"/>
        <w:autoSpaceDE/>
        <w:autoSpaceDN/>
        <w:bidi w:val="0"/>
        <w:adjustRightInd/>
        <w:spacing w:line="540" w:lineRule="exact"/>
        <w:ind w:firstLine="640" w:firstLineChars="200"/>
        <w:jc w:val="both"/>
        <w:textAlignment w:val="auto"/>
        <w:rPr>
          <w:rFonts w:hint="eastAsia" w:ascii="仿宋_GB2312" w:hAnsi="仿宋_GB2312" w:eastAsia="仿宋_GB2312" w:cs="仿宋_GB2312"/>
          <w:b w:val="0"/>
          <w:bCs w:val="0"/>
          <w:i w:val="0"/>
          <w:iCs w:val="0"/>
          <w:color w:val="000000"/>
          <w:sz w:val="32"/>
          <w:szCs w:val="32"/>
          <w:lang w:val="en-US" w:eastAsia="zh-CN"/>
        </w:rPr>
      </w:pPr>
      <w:r>
        <w:rPr>
          <w:rFonts w:hint="eastAsia" w:ascii="仿宋_GB2312" w:hAnsi="仿宋_GB2312" w:eastAsia="仿宋_GB2312" w:cs="仿宋_GB2312"/>
          <w:b w:val="0"/>
          <w:bCs w:val="0"/>
          <w:i w:val="0"/>
          <w:iCs w:val="0"/>
          <w:color w:val="000000"/>
          <w:sz w:val="32"/>
          <w:szCs w:val="32"/>
          <w:lang w:val="en-US" w:eastAsia="zh-CN"/>
        </w:rPr>
        <w:t>A.环境消毒  B.合理使用抗生素</w:t>
      </w:r>
    </w:p>
    <w:p>
      <w:pPr>
        <w:pStyle w:val="2"/>
        <w:keepNext w:val="0"/>
        <w:keepLines w:val="0"/>
        <w:pageBreakBefore w:val="0"/>
        <w:kinsoku/>
        <w:wordWrap/>
        <w:overflowPunct/>
        <w:topLinePunct w:val="0"/>
        <w:autoSpaceDE/>
        <w:autoSpaceDN/>
        <w:bidi w:val="0"/>
        <w:adjustRightInd/>
        <w:spacing w:line="540" w:lineRule="exact"/>
        <w:ind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b w:val="0"/>
          <w:bCs w:val="0"/>
          <w:i w:val="0"/>
          <w:iCs w:val="0"/>
          <w:color w:val="000000"/>
          <w:sz w:val="32"/>
          <w:szCs w:val="32"/>
          <w:lang w:val="en-US" w:eastAsia="zh-CN"/>
        </w:rPr>
        <w:t>C.洗手      D.隔离传染病人</w:t>
      </w:r>
    </w:p>
    <w:p>
      <w:pPr>
        <w:keepNext w:val="0"/>
        <w:keepLines w:val="0"/>
        <w:pageBreakBefore w:val="0"/>
        <w:kinsoku/>
        <w:wordWrap/>
        <w:overflowPunct/>
        <w:topLinePunct w:val="0"/>
        <w:autoSpaceDE/>
        <w:autoSpaceDN/>
        <w:bidi w:val="0"/>
        <w:adjustRightInd/>
        <w:spacing w:line="540" w:lineRule="exact"/>
        <w:ind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答案：C</w:t>
      </w:r>
    </w:p>
    <w:p>
      <w:pPr>
        <w:pStyle w:val="2"/>
        <w:keepNext w:val="0"/>
        <w:keepLines w:val="0"/>
        <w:pageBreakBefore w:val="0"/>
        <w:kinsoku/>
        <w:wordWrap/>
        <w:overflowPunct/>
        <w:topLinePunct w:val="0"/>
        <w:autoSpaceDE/>
        <w:autoSpaceDN/>
        <w:bidi w:val="0"/>
        <w:adjustRightInd/>
        <w:spacing w:line="540" w:lineRule="exact"/>
        <w:ind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15.《医疗废物管理办法》规定医疗废物与生活垃圾的处理原则为（）</w:t>
      </w:r>
    </w:p>
    <w:p>
      <w:pPr>
        <w:keepNext w:val="0"/>
        <w:keepLines w:val="0"/>
        <w:pageBreakBefore w:val="0"/>
        <w:kinsoku/>
        <w:wordWrap/>
        <w:overflowPunct/>
        <w:topLinePunct w:val="0"/>
        <w:autoSpaceDE/>
        <w:autoSpaceDN/>
        <w:bidi w:val="0"/>
        <w:adjustRightInd/>
        <w:spacing w:line="540" w:lineRule="exact"/>
        <w:ind w:firstLine="640" w:firstLineChars="200"/>
        <w:jc w:val="both"/>
        <w:textAlignment w:val="auto"/>
        <w:rPr>
          <w:rFonts w:hint="eastAsia" w:ascii="仿宋_GB2312" w:hAnsi="仿宋_GB2312" w:eastAsia="仿宋_GB2312" w:cs="仿宋_GB2312"/>
          <w:b w:val="0"/>
          <w:bCs w:val="0"/>
          <w:i w:val="0"/>
          <w:iCs w:val="0"/>
          <w:color w:val="000000"/>
          <w:sz w:val="32"/>
          <w:szCs w:val="32"/>
          <w:lang w:val="en-US" w:eastAsia="zh-CN"/>
        </w:rPr>
      </w:pPr>
      <w:r>
        <w:rPr>
          <w:rFonts w:hint="eastAsia" w:ascii="仿宋_GB2312" w:hAnsi="仿宋_GB2312" w:eastAsia="仿宋_GB2312" w:cs="仿宋_GB2312"/>
          <w:b w:val="0"/>
          <w:bCs w:val="0"/>
          <w:i w:val="0"/>
          <w:iCs w:val="0"/>
          <w:color w:val="000000"/>
          <w:sz w:val="32"/>
          <w:szCs w:val="32"/>
          <w:lang w:val="en-US" w:eastAsia="zh-CN"/>
        </w:rPr>
        <w:t>A.混合放置、一起装运  B.半封闭运送、分开装运</w:t>
      </w:r>
    </w:p>
    <w:p>
      <w:pPr>
        <w:pStyle w:val="2"/>
        <w:keepNext w:val="0"/>
        <w:keepLines w:val="0"/>
        <w:pageBreakBefore w:val="0"/>
        <w:kinsoku/>
        <w:wordWrap/>
        <w:overflowPunct/>
        <w:topLinePunct w:val="0"/>
        <w:autoSpaceDE/>
        <w:autoSpaceDN/>
        <w:bidi w:val="0"/>
        <w:adjustRightInd/>
        <w:spacing w:line="540" w:lineRule="exact"/>
        <w:ind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b w:val="0"/>
          <w:bCs w:val="0"/>
          <w:i w:val="0"/>
          <w:iCs w:val="0"/>
          <w:color w:val="000000"/>
          <w:sz w:val="32"/>
          <w:szCs w:val="32"/>
          <w:lang w:val="en-US" w:eastAsia="zh-CN"/>
        </w:rPr>
        <w:t>C.封闭运送、分开装运   D.封闭运送、一起装运</w:t>
      </w:r>
    </w:p>
    <w:p>
      <w:pPr>
        <w:keepNext w:val="0"/>
        <w:keepLines w:val="0"/>
        <w:pageBreakBefore w:val="0"/>
        <w:kinsoku/>
        <w:wordWrap/>
        <w:overflowPunct/>
        <w:topLinePunct w:val="0"/>
        <w:autoSpaceDE/>
        <w:autoSpaceDN/>
        <w:bidi w:val="0"/>
        <w:adjustRightInd/>
        <w:spacing w:line="540" w:lineRule="exact"/>
        <w:ind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答案：C</w:t>
      </w:r>
    </w:p>
    <w:p>
      <w:pPr>
        <w:pStyle w:val="2"/>
        <w:keepNext w:val="0"/>
        <w:keepLines w:val="0"/>
        <w:pageBreakBefore w:val="0"/>
        <w:kinsoku/>
        <w:wordWrap/>
        <w:overflowPunct/>
        <w:topLinePunct w:val="0"/>
        <w:autoSpaceDE/>
        <w:autoSpaceDN/>
        <w:bidi w:val="0"/>
        <w:adjustRightInd/>
        <w:spacing w:line="540" w:lineRule="exact"/>
        <w:ind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16.新冠肺炎属于（）传染病</w:t>
      </w:r>
    </w:p>
    <w:p>
      <w:pPr>
        <w:pStyle w:val="2"/>
        <w:keepNext w:val="0"/>
        <w:keepLines w:val="0"/>
        <w:pageBreakBefore w:val="0"/>
        <w:kinsoku/>
        <w:wordWrap/>
        <w:overflowPunct/>
        <w:topLinePunct w:val="0"/>
        <w:autoSpaceDE/>
        <w:autoSpaceDN/>
        <w:bidi w:val="0"/>
        <w:adjustRightIn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kern w:val="2"/>
          <w:sz w:val="32"/>
          <w:szCs w:val="32"/>
          <w:lang w:val="en-US" w:eastAsia="zh-CN" w:bidi="ar-SA"/>
        </w:rPr>
        <w:t>A、甲类   B、乙类    C、丙类   D、其他类</w:t>
      </w:r>
    </w:p>
    <w:p>
      <w:pPr>
        <w:keepNext w:val="0"/>
        <w:keepLines w:val="0"/>
        <w:pageBreakBefore w:val="0"/>
        <w:kinsoku/>
        <w:wordWrap/>
        <w:overflowPunct/>
        <w:topLinePunct w:val="0"/>
        <w:autoSpaceDE/>
        <w:autoSpaceDN/>
        <w:bidi w:val="0"/>
        <w:adjustRightInd/>
        <w:spacing w:line="540" w:lineRule="exact"/>
        <w:ind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答案：B</w:t>
      </w:r>
    </w:p>
    <w:p>
      <w:pPr>
        <w:pStyle w:val="2"/>
        <w:keepNext w:val="0"/>
        <w:keepLines w:val="0"/>
        <w:pageBreakBefore w:val="0"/>
        <w:kinsoku/>
        <w:wordWrap/>
        <w:overflowPunct/>
        <w:topLinePunct w:val="0"/>
        <w:autoSpaceDE/>
        <w:autoSpaceDN/>
        <w:bidi w:val="0"/>
        <w:adjustRightInd/>
        <w:spacing w:line="540" w:lineRule="exact"/>
        <w:ind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17.新冠肺炎潜在污染区包括有相应功能用房设置和无功能用房设置两种基本形式。有相应功能用房设置的，原则上(   )</w:t>
      </w:r>
    </w:p>
    <w:p>
      <w:pPr>
        <w:pStyle w:val="2"/>
        <w:keepNext w:val="0"/>
        <w:keepLines w:val="0"/>
        <w:pageBreakBefore w:val="0"/>
        <w:kinsoku/>
        <w:wordWrap/>
        <w:overflowPunct/>
        <w:topLinePunct w:val="0"/>
        <w:autoSpaceDE/>
        <w:autoSpaceDN/>
        <w:bidi w:val="0"/>
        <w:adjustRightInd/>
        <w:spacing w:line="540" w:lineRule="exact"/>
        <w:ind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A.与污染区之间不设置人员出入口。</w:t>
      </w:r>
    </w:p>
    <w:p>
      <w:pPr>
        <w:keepNext w:val="0"/>
        <w:keepLines w:val="0"/>
        <w:pageBreakBefore w:val="0"/>
        <w:kinsoku/>
        <w:wordWrap/>
        <w:overflowPunct/>
        <w:topLinePunct w:val="0"/>
        <w:autoSpaceDE/>
        <w:autoSpaceDN/>
        <w:bidi w:val="0"/>
        <w:adjustRightIn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kern w:val="2"/>
          <w:sz w:val="32"/>
          <w:szCs w:val="32"/>
          <w:lang w:val="en-US" w:eastAsia="zh-CN" w:bidi="ar-SA"/>
        </w:rPr>
        <w:t>B.与污染区之间设置人员出入口。</w:t>
      </w:r>
    </w:p>
    <w:p>
      <w:pPr>
        <w:keepNext w:val="0"/>
        <w:keepLines w:val="0"/>
        <w:pageBreakBefore w:val="0"/>
        <w:kinsoku/>
        <w:wordWrap/>
        <w:overflowPunct/>
        <w:topLinePunct w:val="0"/>
        <w:autoSpaceDE/>
        <w:autoSpaceDN/>
        <w:bidi w:val="0"/>
        <w:adjustRightInd/>
        <w:spacing w:line="540" w:lineRule="exact"/>
        <w:ind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C.视情况与污染区之间设置人员出入口。</w:t>
      </w:r>
    </w:p>
    <w:p>
      <w:pPr>
        <w:pStyle w:val="2"/>
        <w:keepNext w:val="0"/>
        <w:keepLines w:val="0"/>
        <w:pageBreakBefore w:val="0"/>
        <w:kinsoku/>
        <w:wordWrap/>
        <w:overflowPunct/>
        <w:topLinePunct w:val="0"/>
        <w:autoSpaceDE/>
        <w:autoSpaceDN/>
        <w:bidi w:val="0"/>
        <w:adjustRightIn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kern w:val="2"/>
          <w:sz w:val="32"/>
          <w:szCs w:val="32"/>
          <w:lang w:val="en-US" w:eastAsia="zh-CN" w:bidi="ar-SA"/>
        </w:rPr>
        <w:t>D以上都不对。</w:t>
      </w:r>
    </w:p>
    <w:p>
      <w:pPr>
        <w:keepNext w:val="0"/>
        <w:keepLines w:val="0"/>
        <w:pageBreakBefore w:val="0"/>
        <w:kinsoku/>
        <w:wordWrap/>
        <w:overflowPunct/>
        <w:topLinePunct w:val="0"/>
        <w:autoSpaceDE/>
        <w:autoSpaceDN/>
        <w:bidi w:val="0"/>
        <w:adjustRightInd/>
        <w:spacing w:line="540" w:lineRule="exact"/>
        <w:ind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答案：A</w:t>
      </w:r>
    </w:p>
    <w:p>
      <w:pPr>
        <w:pStyle w:val="2"/>
        <w:keepNext w:val="0"/>
        <w:keepLines w:val="0"/>
        <w:pageBreakBefore w:val="0"/>
        <w:kinsoku/>
        <w:wordWrap/>
        <w:overflowPunct/>
        <w:topLinePunct w:val="0"/>
        <w:autoSpaceDE/>
        <w:autoSpaceDN/>
        <w:bidi w:val="0"/>
        <w:adjustRightInd/>
        <w:spacing w:line="540" w:lineRule="exact"/>
        <w:ind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18.下列可属于潜在污染区的是（）</w:t>
      </w:r>
    </w:p>
    <w:p>
      <w:pPr>
        <w:pStyle w:val="2"/>
        <w:keepNext w:val="0"/>
        <w:keepLines w:val="0"/>
        <w:pageBreakBefore w:val="0"/>
        <w:kinsoku/>
        <w:wordWrap/>
        <w:overflowPunct/>
        <w:topLinePunct w:val="0"/>
        <w:autoSpaceDE/>
        <w:autoSpaceDN/>
        <w:bidi w:val="0"/>
        <w:adjustRightInd/>
        <w:spacing w:line="540" w:lineRule="exact"/>
        <w:ind w:firstLine="640" w:firstLineChars="200"/>
        <w:jc w:val="both"/>
        <w:textAlignment w:val="auto"/>
        <w:rPr>
          <w:rFonts w:hint="eastAsia" w:ascii="仿宋_GB2312" w:hAnsi="仿宋_GB2312" w:eastAsia="仿宋_GB2312" w:cs="仿宋_GB2312"/>
          <w:b w:val="0"/>
          <w:bCs w:val="0"/>
          <w:i w:val="0"/>
          <w:iCs w:val="0"/>
          <w:color w:val="000000"/>
          <w:sz w:val="32"/>
          <w:szCs w:val="32"/>
        </w:rPr>
      </w:pPr>
      <w:r>
        <w:rPr>
          <w:rFonts w:hint="eastAsia" w:ascii="仿宋_GB2312" w:hAnsi="仿宋_GB2312" w:eastAsia="仿宋_GB2312" w:cs="仿宋_GB2312"/>
          <w:color w:val="000000"/>
          <w:kern w:val="2"/>
          <w:sz w:val="32"/>
          <w:szCs w:val="32"/>
          <w:lang w:val="en-US" w:eastAsia="zh-CN" w:bidi="ar-SA"/>
        </w:rPr>
        <w:t>A。</w:t>
      </w:r>
      <w:r>
        <w:rPr>
          <w:rFonts w:hint="eastAsia" w:ascii="仿宋_GB2312" w:hAnsi="仿宋_GB2312" w:eastAsia="仿宋_GB2312" w:cs="仿宋_GB2312"/>
          <w:b w:val="0"/>
          <w:bCs w:val="0"/>
          <w:i w:val="0"/>
          <w:iCs w:val="0"/>
          <w:color w:val="000000"/>
          <w:sz w:val="32"/>
          <w:szCs w:val="32"/>
        </w:rPr>
        <w:t>更衣室、淋浴间、医生办公室、会议（会诊）室、清洁区库房、人员休息室及用餐区</w:t>
      </w:r>
      <w:r>
        <w:rPr>
          <w:rFonts w:hint="eastAsia" w:ascii="仿宋_GB2312" w:hAnsi="仿宋_GB2312" w:eastAsia="仿宋_GB2312" w:cs="仿宋_GB2312"/>
          <w:b w:val="0"/>
          <w:bCs w:val="0"/>
          <w:i w:val="0"/>
          <w:iCs w:val="0"/>
          <w:color w:val="000000"/>
          <w:sz w:val="32"/>
          <w:szCs w:val="32"/>
          <w:lang w:eastAsia="zh-CN"/>
        </w:rPr>
        <w:t>、</w:t>
      </w:r>
      <w:r>
        <w:rPr>
          <w:rFonts w:hint="eastAsia" w:ascii="仿宋_GB2312" w:hAnsi="仿宋_GB2312" w:eastAsia="仿宋_GB2312" w:cs="仿宋_GB2312"/>
          <w:b w:val="0"/>
          <w:bCs w:val="0"/>
          <w:i w:val="0"/>
          <w:iCs w:val="0"/>
          <w:color w:val="000000"/>
          <w:sz w:val="32"/>
          <w:szCs w:val="32"/>
        </w:rPr>
        <w:t>配液室</w:t>
      </w:r>
    </w:p>
    <w:p>
      <w:pPr>
        <w:pStyle w:val="2"/>
        <w:keepNext w:val="0"/>
        <w:keepLines w:val="0"/>
        <w:pageBreakBefore w:val="0"/>
        <w:kinsoku/>
        <w:wordWrap/>
        <w:overflowPunct/>
        <w:topLinePunct w:val="0"/>
        <w:autoSpaceDE/>
        <w:autoSpaceDN/>
        <w:bidi w:val="0"/>
        <w:adjustRightInd/>
        <w:spacing w:line="540" w:lineRule="exact"/>
        <w:ind w:firstLine="640" w:firstLineChars="200"/>
        <w:jc w:val="both"/>
        <w:textAlignment w:val="auto"/>
        <w:rPr>
          <w:rFonts w:hint="eastAsia" w:ascii="仿宋_GB2312" w:hAnsi="仿宋_GB2312" w:eastAsia="仿宋_GB2312" w:cs="仿宋_GB2312"/>
          <w:b w:val="0"/>
          <w:bCs w:val="0"/>
          <w:i w:val="0"/>
          <w:iCs w:val="0"/>
          <w:color w:val="000000"/>
          <w:sz w:val="32"/>
          <w:szCs w:val="32"/>
          <w:lang w:eastAsia="zh-CN"/>
        </w:rPr>
      </w:pPr>
      <w:r>
        <w:rPr>
          <w:rFonts w:hint="eastAsia" w:ascii="仿宋_GB2312" w:hAnsi="仿宋_GB2312" w:eastAsia="仿宋_GB2312" w:cs="仿宋_GB2312"/>
          <w:b w:val="0"/>
          <w:bCs w:val="0"/>
          <w:i w:val="0"/>
          <w:iCs w:val="0"/>
          <w:color w:val="000000"/>
          <w:sz w:val="32"/>
          <w:szCs w:val="32"/>
          <w:lang w:val="en-US" w:eastAsia="zh-CN"/>
        </w:rPr>
        <w:t>B.</w:t>
      </w:r>
      <w:r>
        <w:rPr>
          <w:rFonts w:hint="eastAsia" w:ascii="仿宋_GB2312" w:hAnsi="仿宋_GB2312" w:eastAsia="仿宋_GB2312" w:cs="仿宋_GB2312"/>
          <w:b w:val="0"/>
          <w:bCs w:val="0"/>
          <w:i w:val="0"/>
          <w:iCs w:val="0"/>
          <w:color w:val="000000"/>
          <w:sz w:val="32"/>
          <w:szCs w:val="32"/>
        </w:rPr>
        <w:t>护士站、治疗准备室、医生办公室、配液室</w:t>
      </w:r>
    </w:p>
    <w:p>
      <w:pPr>
        <w:pStyle w:val="2"/>
        <w:keepNext w:val="0"/>
        <w:keepLines w:val="0"/>
        <w:pageBreakBefore w:val="0"/>
        <w:kinsoku/>
        <w:wordWrap/>
        <w:overflowPunct/>
        <w:topLinePunct w:val="0"/>
        <w:autoSpaceDE/>
        <w:autoSpaceDN/>
        <w:bidi w:val="0"/>
        <w:adjustRightInd/>
        <w:spacing w:line="54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val="0"/>
          <w:bCs w:val="0"/>
          <w:i w:val="0"/>
          <w:iCs w:val="0"/>
          <w:color w:val="000000"/>
          <w:sz w:val="32"/>
          <w:szCs w:val="32"/>
          <w:lang w:val="en-US" w:eastAsia="zh-CN"/>
        </w:rPr>
        <w:t>C.</w:t>
      </w:r>
      <w:r>
        <w:rPr>
          <w:rFonts w:hint="eastAsia" w:ascii="仿宋_GB2312" w:hAnsi="仿宋_GB2312" w:eastAsia="仿宋_GB2312" w:cs="仿宋_GB2312"/>
          <w:b w:val="0"/>
          <w:bCs w:val="0"/>
          <w:i w:val="0"/>
          <w:iCs w:val="0"/>
          <w:color w:val="000000"/>
          <w:sz w:val="32"/>
          <w:szCs w:val="32"/>
        </w:rPr>
        <w:t>护士站、治疗准备室、</w:t>
      </w:r>
      <w:r>
        <w:rPr>
          <w:rFonts w:hint="eastAsia" w:ascii="仿宋_GB2312" w:hAnsi="仿宋_GB2312" w:eastAsia="仿宋_GB2312" w:cs="仿宋_GB2312"/>
          <w:b w:val="0"/>
          <w:bCs w:val="0"/>
          <w:i w:val="0"/>
          <w:iCs w:val="0"/>
          <w:color w:val="000000"/>
          <w:sz w:val="32"/>
          <w:szCs w:val="32"/>
          <w:lang w:val="en-US" w:eastAsia="zh-CN"/>
        </w:rPr>
        <w:t>库房</w:t>
      </w:r>
      <w:r>
        <w:rPr>
          <w:rFonts w:hint="eastAsia" w:ascii="仿宋_GB2312" w:hAnsi="仿宋_GB2312" w:eastAsia="仿宋_GB2312" w:cs="仿宋_GB2312"/>
          <w:b w:val="0"/>
          <w:bCs w:val="0"/>
          <w:i w:val="0"/>
          <w:iCs w:val="0"/>
          <w:color w:val="000000"/>
          <w:sz w:val="32"/>
          <w:szCs w:val="32"/>
        </w:rPr>
        <w:t>、配液室</w:t>
      </w:r>
    </w:p>
    <w:p>
      <w:pPr>
        <w:pStyle w:val="2"/>
        <w:keepNext w:val="0"/>
        <w:keepLines w:val="0"/>
        <w:pageBreakBefore w:val="0"/>
        <w:kinsoku/>
        <w:wordWrap/>
        <w:overflowPunct/>
        <w:topLinePunct w:val="0"/>
        <w:autoSpaceDE/>
        <w:autoSpaceDN/>
        <w:bidi w:val="0"/>
        <w:adjustRightIn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i w:val="0"/>
          <w:iCs w:val="0"/>
          <w:color w:val="000000"/>
          <w:sz w:val="32"/>
          <w:szCs w:val="32"/>
          <w:lang w:val="en-US" w:eastAsia="zh-CN"/>
        </w:rPr>
        <w:t>D.</w:t>
      </w:r>
      <w:r>
        <w:rPr>
          <w:rFonts w:hint="eastAsia" w:ascii="仿宋_GB2312" w:hAnsi="仿宋_GB2312" w:eastAsia="仿宋_GB2312" w:cs="仿宋_GB2312"/>
          <w:b w:val="0"/>
          <w:bCs w:val="0"/>
          <w:i w:val="0"/>
          <w:iCs w:val="0"/>
          <w:color w:val="000000"/>
          <w:sz w:val="32"/>
          <w:szCs w:val="32"/>
        </w:rPr>
        <w:t>病区（室）、处置室、设备间（物品准备间）</w:t>
      </w:r>
    </w:p>
    <w:p>
      <w:pPr>
        <w:keepNext w:val="0"/>
        <w:keepLines w:val="0"/>
        <w:pageBreakBefore w:val="0"/>
        <w:kinsoku/>
        <w:wordWrap/>
        <w:overflowPunct/>
        <w:topLinePunct w:val="0"/>
        <w:autoSpaceDE/>
        <w:autoSpaceDN/>
        <w:bidi w:val="0"/>
        <w:adjustRightInd/>
        <w:spacing w:line="540" w:lineRule="exact"/>
        <w:ind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答案：C</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Style w:val="12"/>
          <w:rFonts w:hint="eastAsia" w:ascii="仿宋_GB2312" w:hAnsi="仿宋_GB2312" w:eastAsia="仿宋_GB2312" w:cs="仿宋_GB2312"/>
          <w:b/>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19.下列关于</w:t>
      </w:r>
      <w:r>
        <w:rPr>
          <w:rStyle w:val="12"/>
          <w:rFonts w:hint="eastAsia" w:ascii="仿宋_GB2312" w:hAnsi="仿宋_GB2312" w:eastAsia="仿宋_GB2312" w:cs="仿宋_GB2312"/>
          <w:b/>
          <w:kern w:val="2"/>
          <w:sz w:val="32"/>
          <w:szCs w:val="32"/>
          <w:lang w:val="en-US" w:eastAsia="zh-CN" w:bidi="ar-SA"/>
        </w:rPr>
        <w:t>普通病区（房）说法不正确的是（）</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b w:val="0"/>
          <w:bCs w:val="0"/>
          <w:i w:val="0"/>
          <w:iCs w:val="0"/>
          <w:color w:val="000000"/>
          <w:sz w:val="32"/>
          <w:szCs w:val="32"/>
        </w:rPr>
      </w:pPr>
      <w:r>
        <w:rPr>
          <w:rFonts w:hint="eastAsia" w:ascii="仿宋_GB2312" w:hAnsi="仿宋_GB2312" w:eastAsia="仿宋_GB2312" w:cs="仿宋_GB2312"/>
          <w:b w:val="0"/>
          <w:bCs w:val="0"/>
          <w:i w:val="0"/>
          <w:iCs w:val="0"/>
          <w:color w:val="000000"/>
          <w:sz w:val="32"/>
          <w:szCs w:val="32"/>
          <w:lang w:val="en-US" w:eastAsia="zh-CN"/>
        </w:rPr>
        <w:t>A.可</w:t>
      </w:r>
      <w:r>
        <w:rPr>
          <w:rFonts w:hint="eastAsia" w:ascii="仿宋_GB2312" w:hAnsi="仿宋_GB2312" w:eastAsia="仿宋_GB2312" w:cs="仿宋_GB2312"/>
          <w:b w:val="0"/>
          <w:bCs w:val="0"/>
          <w:i w:val="0"/>
          <w:iCs w:val="0"/>
          <w:color w:val="000000"/>
          <w:sz w:val="32"/>
          <w:szCs w:val="32"/>
        </w:rPr>
        <w:t>用于收治暂无核酸检测结果的急诊患者或者隔离排查可疑的住院患者。</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b w:val="0"/>
          <w:bCs w:val="0"/>
          <w:i w:val="0"/>
          <w:iCs w:val="0"/>
          <w:color w:val="000000"/>
          <w:sz w:val="32"/>
          <w:szCs w:val="32"/>
        </w:rPr>
      </w:pPr>
      <w:r>
        <w:rPr>
          <w:rFonts w:hint="eastAsia" w:ascii="仿宋_GB2312" w:hAnsi="仿宋_GB2312" w:eastAsia="仿宋_GB2312" w:cs="仿宋_GB2312"/>
          <w:b w:val="0"/>
          <w:bCs w:val="0"/>
          <w:i w:val="0"/>
          <w:iCs w:val="0"/>
          <w:color w:val="000000"/>
          <w:sz w:val="32"/>
          <w:szCs w:val="32"/>
          <w:lang w:val="en-US" w:eastAsia="zh-CN"/>
        </w:rPr>
        <w:t>B.</w:t>
      </w:r>
      <w:r>
        <w:rPr>
          <w:rFonts w:hint="eastAsia" w:ascii="仿宋_GB2312" w:hAnsi="仿宋_GB2312" w:eastAsia="仿宋_GB2312" w:cs="仿宋_GB2312"/>
          <w:b w:val="0"/>
          <w:bCs w:val="0"/>
          <w:i w:val="0"/>
          <w:iCs w:val="0"/>
          <w:color w:val="000000"/>
          <w:sz w:val="32"/>
          <w:szCs w:val="32"/>
        </w:rPr>
        <w:t>过渡病室需按“三区两通道”设置。</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b w:val="0"/>
          <w:bCs w:val="0"/>
          <w:i w:val="0"/>
          <w:iCs w:val="0"/>
          <w:color w:val="000000"/>
          <w:sz w:val="32"/>
          <w:szCs w:val="32"/>
        </w:rPr>
      </w:pPr>
      <w:r>
        <w:rPr>
          <w:rFonts w:hint="eastAsia" w:ascii="仿宋_GB2312" w:hAnsi="仿宋_GB2312" w:eastAsia="仿宋_GB2312" w:cs="仿宋_GB2312"/>
          <w:b w:val="0"/>
          <w:bCs w:val="0"/>
          <w:i w:val="0"/>
          <w:iCs w:val="0"/>
          <w:color w:val="000000"/>
          <w:sz w:val="32"/>
          <w:szCs w:val="32"/>
          <w:lang w:val="en-US" w:eastAsia="zh-CN"/>
        </w:rPr>
        <w:t>C.</w:t>
      </w:r>
      <w:r>
        <w:rPr>
          <w:rFonts w:hint="eastAsia" w:ascii="仿宋_GB2312" w:hAnsi="仿宋_GB2312" w:eastAsia="仿宋_GB2312" w:cs="仿宋_GB2312"/>
          <w:b w:val="0"/>
          <w:bCs w:val="0"/>
          <w:i w:val="0"/>
          <w:iCs w:val="0"/>
          <w:color w:val="000000"/>
          <w:sz w:val="32"/>
          <w:szCs w:val="32"/>
        </w:rPr>
        <w:t>过渡病室宜设置独立卫生间，通风良好，标识明确，应有防护用品穿脱空间。</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b w:val="0"/>
          <w:bCs w:val="0"/>
          <w:i w:val="0"/>
          <w:iCs w:val="0"/>
          <w:color w:val="000000"/>
          <w:sz w:val="32"/>
          <w:szCs w:val="32"/>
        </w:rPr>
      </w:pPr>
      <w:r>
        <w:rPr>
          <w:rFonts w:hint="eastAsia" w:ascii="仿宋_GB2312" w:hAnsi="仿宋_GB2312" w:eastAsia="仿宋_GB2312" w:cs="仿宋_GB2312"/>
          <w:b w:val="0"/>
          <w:bCs w:val="0"/>
          <w:i w:val="0"/>
          <w:iCs w:val="0"/>
          <w:color w:val="000000"/>
          <w:sz w:val="32"/>
          <w:szCs w:val="32"/>
          <w:lang w:val="en-US" w:eastAsia="zh-CN"/>
        </w:rPr>
        <w:t>D.</w:t>
      </w:r>
      <w:r>
        <w:rPr>
          <w:rFonts w:hint="eastAsia" w:ascii="仿宋_GB2312" w:hAnsi="仿宋_GB2312" w:eastAsia="仿宋_GB2312" w:cs="仿宋_GB2312"/>
          <w:b w:val="0"/>
          <w:bCs w:val="0"/>
          <w:i w:val="0"/>
          <w:iCs w:val="0"/>
          <w:color w:val="000000"/>
          <w:sz w:val="32"/>
          <w:szCs w:val="32"/>
        </w:rPr>
        <w:t>应单人单间安置患者。</w:t>
      </w:r>
    </w:p>
    <w:p>
      <w:pPr>
        <w:keepNext w:val="0"/>
        <w:keepLines w:val="0"/>
        <w:pageBreakBefore w:val="0"/>
        <w:kinsoku/>
        <w:wordWrap/>
        <w:overflowPunct/>
        <w:topLinePunct w:val="0"/>
        <w:autoSpaceDE/>
        <w:autoSpaceDN/>
        <w:bidi w:val="0"/>
        <w:adjustRightInd/>
        <w:spacing w:line="540" w:lineRule="exact"/>
        <w:ind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答案：B</w:t>
      </w:r>
    </w:p>
    <w:p>
      <w:pPr>
        <w:pStyle w:val="2"/>
        <w:keepNext w:val="0"/>
        <w:keepLines w:val="0"/>
        <w:pageBreakBefore w:val="0"/>
        <w:kinsoku/>
        <w:wordWrap/>
        <w:overflowPunct/>
        <w:topLinePunct w:val="0"/>
        <w:autoSpaceDE/>
        <w:autoSpaceDN/>
        <w:bidi w:val="0"/>
        <w:adjustRightInd/>
        <w:spacing w:line="540" w:lineRule="exact"/>
        <w:ind w:firstLine="640" w:firstLineChars="200"/>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20.关于发热门诊的布局，下列说法不正确的是（ ）。</w:t>
      </w:r>
    </w:p>
    <w:p>
      <w:pPr>
        <w:pStyle w:val="2"/>
        <w:keepNext w:val="0"/>
        <w:keepLines w:val="0"/>
        <w:pageBreakBefore w:val="0"/>
        <w:kinsoku/>
        <w:wordWrap/>
        <w:overflowPunct/>
        <w:topLinePunct w:val="0"/>
        <w:autoSpaceDE/>
        <w:autoSpaceDN/>
        <w:bidi w:val="0"/>
        <w:adjustRightInd/>
        <w:spacing w:line="540" w:lineRule="exact"/>
        <w:ind w:firstLine="640" w:firstLineChars="200"/>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A.发热门诊内要规范设置污染区和清洁区，污染区和清洁区之间视情况设置缓冲间。</w:t>
      </w:r>
    </w:p>
    <w:p>
      <w:pPr>
        <w:pStyle w:val="2"/>
        <w:keepNext w:val="0"/>
        <w:keepLines w:val="0"/>
        <w:pageBreakBefore w:val="0"/>
        <w:kinsoku/>
        <w:wordWrap/>
        <w:overflowPunct/>
        <w:topLinePunct w:val="0"/>
        <w:autoSpaceDE/>
        <w:autoSpaceDN/>
        <w:bidi w:val="0"/>
        <w:adjustRightInd/>
        <w:spacing w:line="540" w:lineRule="exact"/>
        <w:ind w:firstLine="640" w:firstLineChars="200"/>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B.各区和通道出入口应设有醒目标识。</w:t>
      </w:r>
    </w:p>
    <w:p>
      <w:pPr>
        <w:pStyle w:val="2"/>
        <w:keepNext w:val="0"/>
        <w:keepLines w:val="0"/>
        <w:pageBreakBefore w:val="0"/>
        <w:kinsoku/>
        <w:wordWrap/>
        <w:overflowPunct/>
        <w:topLinePunct w:val="0"/>
        <w:autoSpaceDE/>
        <w:autoSpaceDN/>
        <w:bidi w:val="0"/>
        <w:adjustRightInd/>
        <w:spacing w:line="540" w:lineRule="exact"/>
        <w:ind w:firstLine="640" w:firstLineChars="200"/>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C.各区之间有严密的物理隔断，相互无交叉。</w:t>
      </w:r>
    </w:p>
    <w:p>
      <w:pPr>
        <w:pStyle w:val="2"/>
        <w:keepNext w:val="0"/>
        <w:keepLines w:val="0"/>
        <w:pageBreakBefore w:val="0"/>
        <w:kinsoku/>
        <w:wordWrap/>
        <w:overflowPunct/>
        <w:topLinePunct w:val="0"/>
        <w:autoSpaceDE/>
        <w:autoSpaceDN/>
        <w:bidi w:val="0"/>
        <w:adjustRightIn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0"/>
          <w:sz w:val="32"/>
          <w:szCs w:val="32"/>
          <w:lang w:val="en-US" w:eastAsia="zh-CN" w:bidi="ar-SA"/>
        </w:rPr>
        <w:t>D.患者应该设置专用通道、出入口设在污染区一端，医务人员专用通道、出入口设在清洁区一端。</w:t>
      </w:r>
    </w:p>
    <w:p>
      <w:pPr>
        <w:keepNext w:val="0"/>
        <w:keepLines w:val="0"/>
        <w:pageBreakBefore w:val="0"/>
        <w:kinsoku/>
        <w:wordWrap/>
        <w:overflowPunct/>
        <w:topLinePunct w:val="0"/>
        <w:autoSpaceDE/>
        <w:autoSpaceDN/>
        <w:bidi w:val="0"/>
        <w:adjustRightInd/>
        <w:spacing w:line="540" w:lineRule="exact"/>
        <w:ind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答案：A</w:t>
      </w:r>
    </w:p>
    <w:p>
      <w:pPr>
        <w:pStyle w:val="2"/>
        <w:keepNext w:val="0"/>
        <w:keepLines w:val="0"/>
        <w:pageBreakBefore w:val="0"/>
        <w:kinsoku/>
        <w:wordWrap/>
        <w:overflowPunct/>
        <w:topLinePunct w:val="0"/>
        <w:autoSpaceDE/>
        <w:autoSpaceDN/>
        <w:bidi w:val="0"/>
        <w:adjustRightInd/>
        <w:spacing w:line="540" w:lineRule="exact"/>
        <w:ind w:firstLine="640" w:firstLineChars="200"/>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21.关于发热门诊配置的</w:t>
      </w:r>
      <w:r>
        <w:rPr>
          <w:rFonts w:hint="eastAsia" w:ascii="仿宋_GB2312" w:hAnsi="仿宋_GB2312" w:eastAsia="仿宋_GB2312" w:cs="仿宋_GB2312"/>
          <w:kern w:val="0"/>
          <w:sz w:val="32"/>
          <w:szCs w:val="32"/>
          <w:lang w:val="en-US" w:eastAsia="zh-CN" w:bidi="ar-SA"/>
        </w:rPr>
        <w:t>消毒隔离设备，下列说法不正确的是（ ）。</w:t>
      </w:r>
    </w:p>
    <w:p>
      <w:pPr>
        <w:pStyle w:val="2"/>
        <w:keepNext w:val="0"/>
        <w:keepLines w:val="0"/>
        <w:pageBreakBefore w:val="0"/>
        <w:kinsoku/>
        <w:wordWrap/>
        <w:overflowPunct/>
        <w:topLinePunct w:val="0"/>
        <w:autoSpaceDE/>
        <w:autoSpaceDN/>
        <w:bidi w:val="0"/>
        <w:adjustRightInd/>
        <w:spacing w:line="540" w:lineRule="exact"/>
        <w:ind w:firstLine="640" w:firstLineChars="200"/>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A.所有功能空间均应设手卫生设施。</w:t>
      </w:r>
    </w:p>
    <w:p>
      <w:pPr>
        <w:pStyle w:val="2"/>
        <w:keepNext w:val="0"/>
        <w:keepLines w:val="0"/>
        <w:pageBreakBefore w:val="0"/>
        <w:kinsoku/>
        <w:wordWrap/>
        <w:overflowPunct/>
        <w:topLinePunct w:val="0"/>
        <w:autoSpaceDE/>
        <w:autoSpaceDN/>
        <w:bidi w:val="0"/>
        <w:adjustRightInd/>
        <w:spacing w:line="540" w:lineRule="exact"/>
        <w:ind w:firstLine="640" w:firstLineChars="200"/>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B.洗手设施应使用非手触式洗手装置。</w:t>
      </w:r>
    </w:p>
    <w:p>
      <w:pPr>
        <w:pStyle w:val="2"/>
        <w:keepNext w:val="0"/>
        <w:keepLines w:val="0"/>
        <w:pageBreakBefore w:val="0"/>
        <w:kinsoku/>
        <w:wordWrap/>
        <w:overflowPunct/>
        <w:topLinePunct w:val="0"/>
        <w:autoSpaceDE/>
        <w:autoSpaceDN/>
        <w:bidi w:val="0"/>
        <w:adjustRightInd/>
        <w:spacing w:line="540" w:lineRule="exact"/>
        <w:ind w:firstLine="640" w:firstLineChars="200"/>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C.如果资金紧张，可不配置空气或气溶胶消毒设施。</w:t>
      </w:r>
    </w:p>
    <w:p>
      <w:pPr>
        <w:pStyle w:val="2"/>
        <w:keepNext w:val="0"/>
        <w:keepLines w:val="0"/>
        <w:pageBreakBefore w:val="0"/>
        <w:kinsoku/>
        <w:wordWrap/>
        <w:overflowPunct/>
        <w:topLinePunct w:val="0"/>
        <w:autoSpaceDE/>
        <w:autoSpaceDN/>
        <w:bidi w:val="0"/>
        <w:adjustRightInd/>
        <w:spacing w:line="540" w:lineRule="exact"/>
        <w:ind w:firstLine="640" w:firstLineChars="200"/>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D.应配置符合消毒产品卫生安全评价标准的消毒器械。</w:t>
      </w:r>
    </w:p>
    <w:p>
      <w:pPr>
        <w:keepNext w:val="0"/>
        <w:keepLines w:val="0"/>
        <w:pageBreakBefore w:val="0"/>
        <w:kinsoku/>
        <w:wordWrap/>
        <w:overflowPunct/>
        <w:topLinePunct w:val="0"/>
        <w:autoSpaceDE/>
        <w:autoSpaceDN/>
        <w:bidi w:val="0"/>
        <w:adjustRightInd/>
        <w:spacing w:line="540" w:lineRule="exact"/>
        <w:ind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答案：C</w:t>
      </w:r>
    </w:p>
    <w:p>
      <w:pPr>
        <w:pStyle w:val="2"/>
        <w:keepNext w:val="0"/>
        <w:keepLines w:val="0"/>
        <w:pageBreakBefore w:val="0"/>
        <w:kinsoku/>
        <w:wordWrap/>
        <w:overflowPunct/>
        <w:topLinePunct w:val="0"/>
        <w:autoSpaceDE/>
        <w:autoSpaceDN/>
        <w:bidi w:val="0"/>
        <w:adjustRightInd/>
        <w:spacing w:line="540" w:lineRule="exact"/>
        <w:ind w:firstLine="640" w:firstLineChars="200"/>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22.</w:t>
      </w:r>
      <w:r>
        <w:rPr>
          <w:rFonts w:hint="eastAsia" w:ascii="仿宋_GB2312" w:hAnsi="仿宋_GB2312" w:eastAsia="仿宋_GB2312" w:cs="仿宋_GB2312"/>
          <w:kern w:val="0"/>
          <w:sz w:val="32"/>
          <w:szCs w:val="32"/>
          <w:lang w:val="en-US" w:eastAsia="zh-CN" w:bidi="ar-SA"/>
        </w:rPr>
        <w:t>常态化情况下，发热门诊医务人员每（ ）一个班次;发生疫情时，发热门诊医务人员每（ ）一个班次。</w:t>
      </w:r>
    </w:p>
    <w:p>
      <w:pPr>
        <w:keepNext w:val="0"/>
        <w:keepLines w:val="0"/>
        <w:pageBreakBefore w:val="0"/>
        <w:kinsoku/>
        <w:wordWrap/>
        <w:overflowPunct/>
        <w:topLinePunct w:val="0"/>
        <w:autoSpaceDE/>
        <w:autoSpaceDN/>
        <w:bidi w:val="0"/>
        <w:adjustRightIn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0"/>
          <w:sz w:val="32"/>
          <w:szCs w:val="32"/>
          <w:lang w:val="en-US" w:eastAsia="zh-CN" w:bidi="ar-SA"/>
        </w:rPr>
        <w:t>A.6～8小时,4～6小时</w:t>
      </w:r>
    </w:p>
    <w:p>
      <w:pPr>
        <w:keepNext w:val="0"/>
        <w:keepLines w:val="0"/>
        <w:pageBreakBefore w:val="0"/>
        <w:kinsoku/>
        <w:wordWrap/>
        <w:overflowPunct/>
        <w:topLinePunct w:val="0"/>
        <w:autoSpaceDE/>
        <w:autoSpaceDN/>
        <w:bidi w:val="0"/>
        <w:adjustRightInd/>
        <w:spacing w:line="540" w:lineRule="exact"/>
        <w:ind w:firstLine="640" w:firstLineChars="200"/>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B.6～8小时,3～4小时</w:t>
      </w:r>
    </w:p>
    <w:p>
      <w:pPr>
        <w:keepNext w:val="0"/>
        <w:keepLines w:val="0"/>
        <w:pageBreakBefore w:val="0"/>
        <w:kinsoku/>
        <w:wordWrap/>
        <w:overflowPunct/>
        <w:topLinePunct w:val="0"/>
        <w:autoSpaceDE/>
        <w:autoSpaceDN/>
        <w:bidi w:val="0"/>
        <w:adjustRightInd/>
        <w:spacing w:line="540" w:lineRule="exact"/>
        <w:ind w:firstLine="640" w:firstLineChars="200"/>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C.4～6小时,3～4小时</w:t>
      </w:r>
    </w:p>
    <w:p>
      <w:pPr>
        <w:keepNext w:val="0"/>
        <w:keepLines w:val="0"/>
        <w:pageBreakBefore w:val="0"/>
        <w:kinsoku/>
        <w:wordWrap/>
        <w:overflowPunct/>
        <w:topLinePunct w:val="0"/>
        <w:autoSpaceDE/>
        <w:autoSpaceDN/>
        <w:bidi w:val="0"/>
        <w:adjustRightInd/>
        <w:spacing w:line="540" w:lineRule="exact"/>
        <w:ind w:firstLine="640" w:firstLineChars="200"/>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D.4～6小时,6～8小时</w:t>
      </w:r>
    </w:p>
    <w:p>
      <w:pPr>
        <w:keepNext w:val="0"/>
        <w:keepLines w:val="0"/>
        <w:pageBreakBefore w:val="0"/>
        <w:kinsoku/>
        <w:wordWrap/>
        <w:overflowPunct/>
        <w:topLinePunct w:val="0"/>
        <w:autoSpaceDE/>
        <w:autoSpaceDN/>
        <w:bidi w:val="0"/>
        <w:adjustRightInd/>
        <w:spacing w:line="540" w:lineRule="exact"/>
        <w:ind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答案：A</w:t>
      </w:r>
    </w:p>
    <w:p>
      <w:pPr>
        <w:keepNext w:val="0"/>
        <w:keepLines w:val="0"/>
        <w:pageBreakBefore w:val="0"/>
        <w:kinsoku/>
        <w:wordWrap/>
        <w:overflowPunct/>
        <w:topLinePunct w:val="0"/>
        <w:autoSpaceDE/>
        <w:autoSpaceDN/>
        <w:bidi w:val="0"/>
        <w:adjustRightInd/>
        <w:spacing w:line="540" w:lineRule="exact"/>
        <w:ind w:firstLine="640" w:firstLineChars="200"/>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23.下列说法错误的是（  ）</w:t>
      </w:r>
    </w:p>
    <w:p>
      <w:pPr>
        <w:keepNext w:val="0"/>
        <w:keepLines w:val="0"/>
        <w:pageBreakBefore w:val="0"/>
        <w:kinsoku/>
        <w:wordWrap/>
        <w:overflowPunct/>
        <w:topLinePunct w:val="0"/>
        <w:autoSpaceDE/>
        <w:autoSpaceDN/>
        <w:bidi w:val="0"/>
        <w:adjustRightInd/>
        <w:spacing w:line="540" w:lineRule="exact"/>
        <w:ind w:firstLine="640" w:firstLineChars="200"/>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A.发热门诊要配备专职保洁人员，并有针对性地开展感控培训及考核</w:t>
      </w:r>
    </w:p>
    <w:p>
      <w:pPr>
        <w:keepNext w:val="0"/>
        <w:keepLines w:val="0"/>
        <w:pageBreakBefore w:val="0"/>
        <w:kinsoku/>
        <w:wordWrap/>
        <w:overflowPunct/>
        <w:topLinePunct w:val="0"/>
        <w:autoSpaceDE/>
        <w:autoSpaceDN/>
        <w:bidi w:val="0"/>
        <w:adjustRightInd/>
        <w:spacing w:line="540" w:lineRule="exact"/>
        <w:ind w:firstLine="640" w:firstLineChars="200"/>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B.不得由其他病区保洁人员兼职发热门诊保洁工作</w:t>
      </w:r>
    </w:p>
    <w:p>
      <w:pPr>
        <w:pStyle w:val="2"/>
        <w:keepNext w:val="0"/>
        <w:keepLines w:val="0"/>
        <w:pageBreakBefore w:val="0"/>
        <w:kinsoku/>
        <w:wordWrap/>
        <w:overflowPunct/>
        <w:topLinePunct w:val="0"/>
        <w:autoSpaceDE/>
        <w:autoSpaceDN/>
        <w:bidi w:val="0"/>
        <w:adjustRightInd/>
        <w:spacing w:line="540" w:lineRule="exact"/>
        <w:ind w:firstLine="640" w:firstLineChars="200"/>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C.可由医务人员兼职发热门诊保洁工作</w:t>
      </w:r>
    </w:p>
    <w:p>
      <w:pPr>
        <w:pStyle w:val="2"/>
        <w:keepNext w:val="0"/>
        <w:keepLines w:val="0"/>
        <w:pageBreakBefore w:val="0"/>
        <w:kinsoku/>
        <w:wordWrap/>
        <w:overflowPunct/>
        <w:topLinePunct w:val="0"/>
        <w:autoSpaceDE/>
        <w:autoSpaceDN/>
        <w:bidi w:val="0"/>
        <w:adjustRightIn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0"/>
          <w:sz w:val="32"/>
          <w:szCs w:val="32"/>
          <w:lang w:val="en-US" w:eastAsia="zh-CN" w:bidi="ar-SA"/>
        </w:rPr>
        <w:t>D.清洁区、缓冲间、污染区的清洁用品不能混用</w:t>
      </w:r>
    </w:p>
    <w:p>
      <w:pPr>
        <w:keepNext w:val="0"/>
        <w:keepLines w:val="0"/>
        <w:pageBreakBefore w:val="0"/>
        <w:kinsoku/>
        <w:wordWrap/>
        <w:overflowPunct/>
        <w:topLinePunct w:val="0"/>
        <w:autoSpaceDE/>
        <w:autoSpaceDN/>
        <w:bidi w:val="0"/>
        <w:adjustRightInd/>
        <w:spacing w:line="540" w:lineRule="exact"/>
        <w:ind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答案：</w:t>
      </w:r>
      <w:r>
        <w:rPr>
          <w:rFonts w:hint="eastAsia" w:ascii="仿宋_GB2312" w:hAnsi="仿宋_GB2312" w:eastAsia="仿宋_GB2312" w:cs="仿宋_GB2312"/>
          <w:kern w:val="0"/>
          <w:sz w:val="32"/>
          <w:szCs w:val="32"/>
          <w:lang w:val="en-US" w:eastAsia="zh-CN" w:bidi="ar-SA"/>
        </w:rPr>
        <w:t>C</w:t>
      </w:r>
    </w:p>
    <w:p>
      <w:pPr>
        <w:keepNext w:val="0"/>
        <w:keepLines w:val="0"/>
        <w:pageBreakBefore w:val="0"/>
        <w:kinsoku/>
        <w:wordWrap/>
        <w:overflowPunct/>
        <w:topLinePunct w:val="0"/>
        <w:autoSpaceDE/>
        <w:autoSpaceDN/>
        <w:bidi w:val="0"/>
        <w:adjustRightInd/>
        <w:spacing w:line="540" w:lineRule="exact"/>
        <w:ind w:firstLine="640" w:firstLineChars="200"/>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24.下列说法不正确的是（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A.方舱医院应当依托单体封闭式大空间建筑设置，按照社会影响小、安全性高的原则确定选址，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B.应远离居民区、幼儿园、学校等人口密集区域;</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C.远离易燃易爆有害气体生产储存场所，远离食品和饲料加工生产企业等区域。</w:t>
      </w:r>
    </w:p>
    <w:p>
      <w:pPr>
        <w:pStyle w:val="2"/>
        <w:keepNext w:val="0"/>
        <w:keepLines w:val="0"/>
        <w:pageBreakBefore w:val="0"/>
        <w:kinsoku/>
        <w:wordWrap/>
        <w:overflowPunct/>
        <w:topLinePunct w:val="0"/>
        <w:autoSpaceDE/>
        <w:autoSpaceDN/>
        <w:bidi w:val="0"/>
        <w:adjustRightIn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0"/>
          <w:sz w:val="32"/>
          <w:szCs w:val="32"/>
          <w:lang w:val="en-US" w:eastAsia="zh-CN" w:bidi="ar-SA"/>
        </w:rPr>
        <w:t>D.每床位净使用面积不少于8平方米/床，每30张床作为一个单元设置必要的隔断设施</w:t>
      </w:r>
    </w:p>
    <w:p>
      <w:pPr>
        <w:keepNext w:val="0"/>
        <w:keepLines w:val="0"/>
        <w:pageBreakBefore w:val="0"/>
        <w:kinsoku/>
        <w:wordWrap/>
        <w:overflowPunct/>
        <w:topLinePunct w:val="0"/>
        <w:autoSpaceDE/>
        <w:autoSpaceDN/>
        <w:bidi w:val="0"/>
        <w:adjustRightInd/>
        <w:spacing w:line="540" w:lineRule="exact"/>
        <w:ind w:firstLine="640" w:firstLineChars="200"/>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答案：</w:t>
      </w:r>
      <w:r>
        <w:rPr>
          <w:rFonts w:hint="eastAsia" w:ascii="仿宋_GB2312" w:hAnsi="仿宋_GB2312" w:eastAsia="仿宋_GB2312" w:cs="仿宋_GB2312"/>
          <w:kern w:val="0"/>
          <w:sz w:val="32"/>
          <w:szCs w:val="32"/>
          <w:lang w:val="en-US" w:eastAsia="zh-CN" w:bidi="ar-SA"/>
        </w:rPr>
        <w:t>D</w:t>
      </w:r>
    </w:p>
    <w:p>
      <w:pPr>
        <w:pStyle w:val="7"/>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0"/>
          <w:sz w:val="32"/>
          <w:szCs w:val="32"/>
          <w:lang w:val="en-US" w:eastAsia="zh-CN" w:bidi="ar-SA"/>
        </w:rPr>
        <w:t>25.</w:t>
      </w:r>
      <w:r>
        <w:rPr>
          <w:rFonts w:hint="eastAsia" w:ascii="仿宋_GB2312" w:hAnsi="仿宋_GB2312" w:eastAsia="仿宋_GB2312" w:cs="仿宋_GB2312"/>
          <w:kern w:val="2"/>
          <w:sz w:val="32"/>
          <w:szCs w:val="32"/>
          <w:lang w:val="en-US" w:eastAsia="zh-CN" w:bidi="ar-SA"/>
        </w:rPr>
        <w:t>碘伏不可适用于（  ）</w:t>
      </w:r>
    </w:p>
    <w:p>
      <w:pPr>
        <w:pStyle w:val="7"/>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A.外科手及皮肤</w:t>
      </w:r>
    </w:p>
    <w:p>
      <w:pPr>
        <w:pStyle w:val="7"/>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B.手术切口部位、注射和穿刺部位皮肤及新生儿脐带部位皮肤消毒</w:t>
      </w:r>
    </w:p>
    <w:p>
      <w:pPr>
        <w:pStyle w:val="7"/>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C.黏膜冲洗消毒</w:t>
      </w:r>
    </w:p>
    <w:p>
      <w:pPr>
        <w:pStyle w:val="7"/>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D.物体表面消毒</w:t>
      </w:r>
    </w:p>
    <w:p>
      <w:pPr>
        <w:keepNext w:val="0"/>
        <w:keepLines w:val="0"/>
        <w:pageBreakBefore w:val="0"/>
        <w:kinsoku/>
        <w:wordWrap/>
        <w:overflowPunct/>
        <w:topLinePunct w:val="0"/>
        <w:autoSpaceDE/>
        <w:autoSpaceDN/>
        <w:bidi w:val="0"/>
        <w:adjustRightIn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kern w:val="2"/>
          <w:sz w:val="32"/>
          <w:szCs w:val="32"/>
          <w:lang w:val="en-US" w:eastAsia="zh-CN" w:bidi="ar-SA"/>
        </w:rPr>
        <w:t>答案：</w:t>
      </w:r>
      <w:r>
        <w:rPr>
          <w:rFonts w:hint="eastAsia" w:ascii="仿宋_GB2312" w:hAnsi="仿宋_GB2312" w:eastAsia="仿宋_GB2312" w:cs="仿宋_GB2312"/>
          <w:kern w:val="0"/>
          <w:sz w:val="32"/>
          <w:szCs w:val="32"/>
          <w:lang w:val="en-US" w:eastAsia="zh-CN" w:bidi="ar-SA"/>
        </w:rPr>
        <w:t>D</w:t>
      </w:r>
    </w:p>
    <w:p>
      <w:pPr>
        <w:keepNext w:val="0"/>
        <w:keepLines w:val="0"/>
        <w:pageBreakBefore w:val="0"/>
        <w:kinsoku/>
        <w:wordWrap/>
        <w:overflowPunct/>
        <w:topLinePunct w:val="0"/>
        <w:autoSpaceDE/>
        <w:autoSpaceDN/>
        <w:bidi w:val="0"/>
        <w:adjustRightInd/>
        <w:spacing w:line="54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26.关于乙醇消毒剂说法错误的是(  )</w:t>
      </w:r>
    </w:p>
    <w:p>
      <w:pPr>
        <w:keepNext w:val="0"/>
        <w:keepLines w:val="0"/>
        <w:pageBreakBefore w:val="0"/>
        <w:kinsoku/>
        <w:wordWrap/>
        <w:overflowPunct/>
        <w:topLinePunct w:val="0"/>
        <w:autoSpaceDE/>
        <w:autoSpaceDN/>
        <w:bidi w:val="0"/>
        <w:adjustRightInd/>
        <w:spacing w:line="540" w:lineRule="exact"/>
        <w:ind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A.可用于卫生手消毒和外科手消毒，皮肤消毒</w:t>
      </w:r>
    </w:p>
    <w:p>
      <w:pPr>
        <w:keepNext w:val="0"/>
        <w:keepLines w:val="0"/>
        <w:pageBreakBefore w:val="0"/>
        <w:kinsoku/>
        <w:wordWrap/>
        <w:overflowPunct/>
        <w:topLinePunct w:val="0"/>
        <w:autoSpaceDE/>
        <w:autoSpaceDN/>
        <w:bidi w:val="0"/>
        <w:adjustRightInd/>
        <w:spacing w:line="540" w:lineRule="exact"/>
        <w:ind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B.进入酒店时，可用于衣物、鞋底表面消毒</w:t>
      </w:r>
    </w:p>
    <w:p>
      <w:pPr>
        <w:pStyle w:val="2"/>
        <w:keepNext w:val="0"/>
        <w:keepLines w:val="0"/>
        <w:pageBreakBefore w:val="0"/>
        <w:kinsoku/>
        <w:wordWrap/>
        <w:overflowPunct/>
        <w:topLinePunct w:val="0"/>
        <w:autoSpaceDE/>
        <w:autoSpaceDN/>
        <w:bidi w:val="0"/>
        <w:adjustRightInd/>
        <w:spacing w:line="540" w:lineRule="exact"/>
        <w:ind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C.不宜用于脂溶性物体表面的消毒，不可用于空气消毒</w:t>
      </w:r>
    </w:p>
    <w:p>
      <w:pPr>
        <w:pStyle w:val="2"/>
        <w:keepNext w:val="0"/>
        <w:keepLines w:val="0"/>
        <w:pageBreakBefore w:val="0"/>
        <w:kinsoku/>
        <w:wordWrap/>
        <w:overflowPunct/>
        <w:topLinePunct w:val="0"/>
        <w:autoSpaceDE/>
        <w:autoSpaceDN/>
        <w:bidi w:val="0"/>
        <w:adjustRightInd/>
        <w:spacing w:line="540" w:lineRule="exact"/>
        <w:ind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D.80%的酒精仍具有消毒效果。</w:t>
      </w:r>
    </w:p>
    <w:p>
      <w:pPr>
        <w:keepNext w:val="0"/>
        <w:keepLines w:val="0"/>
        <w:pageBreakBefore w:val="0"/>
        <w:kinsoku/>
        <w:wordWrap/>
        <w:overflowPunct/>
        <w:topLinePunct w:val="0"/>
        <w:autoSpaceDE/>
        <w:autoSpaceDN/>
        <w:bidi w:val="0"/>
        <w:adjustRightInd/>
        <w:spacing w:line="540" w:lineRule="exact"/>
        <w:ind w:firstLine="640" w:firstLineChars="200"/>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答案：</w:t>
      </w:r>
      <w:r>
        <w:rPr>
          <w:rFonts w:hint="eastAsia" w:ascii="仿宋_GB2312" w:hAnsi="仿宋_GB2312" w:eastAsia="仿宋_GB2312" w:cs="仿宋_GB2312"/>
          <w:kern w:val="0"/>
          <w:sz w:val="32"/>
          <w:szCs w:val="32"/>
          <w:lang w:val="en-US" w:eastAsia="zh-CN" w:bidi="ar-SA"/>
        </w:rPr>
        <w:t>B</w:t>
      </w:r>
    </w:p>
    <w:p>
      <w:pPr>
        <w:keepNext w:val="0"/>
        <w:keepLines w:val="0"/>
        <w:pageBreakBefore w:val="0"/>
        <w:kinsoku/>
        <w:wordWrap/>
        <w:overflowPunct/>
        <w:topLinePunct w:val="0"/>
        <w:autoSpaceDE/>
        <w:autoSpaceDN/>
        <w:bidi w:val="0"/>
        <w:adjustRightInd/>
        <w:spacing w:line="540" w:lineRule="exact"/>
        <w:ind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kern w:val="0"/>
          <w:sz w:val="32"/>
          <w:szCs w:val="32"/>
          <w:lang w:val="en-US" w:eastAsia="zh-CN" w:bidi="ar-SA"/>
        </w:rPr>
        <w:t>27.下列不属于</w:t>
      </w:r>
      <w:r>
        <w:rPr>
          <w:rFonts w:hint="eastAsia" w:ascii="仿宋_GB2312" w:hAnsi="仿宋_GB2312" w:eastAsia="仿宋_GB2312" w:cs="仿宋_GB2312"/>
          <w:color w:val="000000"/>
          <w:kern w:val="2"/>
          <w:sz w:val="32"/>
          <w:szCs w:val="32"/>
          <w:lang w:val="en-US" w:eastAsia="zh-CN" w:bidi="ar-SA"/>
        </w:rPr>
        <w:t>含氯消毒剂的是</w:t>
      </w:r>
    </w:p>
    <w:p>
      <w:pPr>
        <w:keepNext w:val="0"/>
        <w:keepLines w:val="0"/>
        <w:pageBreakBefore w:val="0"/>
        <w:kinsoku/>
        <w:wordWrap/>
        <w:overflowPunct/>
        <w:topLinePunct w:val="0"/>
        <w:autoSpaceDE/>
        <w:autoSpaceDN/>
        <w:bidi w:val="0"/>
        <w:adjustRightInd/>
        <w:spacing w:line="540" w:lineRule="exact"/>
        <w:ind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A、二氯异氰尿酸钠    B.二氯海因</w:t>
      </w:r>
    </w:p>
    <w:p>
      <w:pPr>
        <w:keepNext w:val="0"/>
        <w:keepLines w:val="0"/>
        <w:pageBreakBefore w:val="0"/>
        <w:kinsoku/>
        <w:wordWrap/>
        <w:overflowPunct/>
        <w:topLinePunct w:val="0"/>
        <w:autoSpaceDE/>
        <w:autoSpaceDN/>
        <w:bidi w:val="0"/>
        <w:adjustRightIn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kern w:val="2"/>
          <w:sz w:val="32"/>
          <w:szCs w:val="32"/>
          <w:lang w:val="en-US" w:eastAsia="zh-CN" w:bidi="ar-SA"/>
        </w:rPr>
        <w:t>C.漂白粉             D.二氧化氯</w:t>
      </w:r>
    </w:p>
    <w:p>
      <w:pPr>
        <w:keepNext w:val="0"/>
        <w:keepLines w:val="0"/>
        <w:pageBreakBefore w:val="0"/>
        <w:kinsoku/>
        <w:wordWrap/>
        <w:overflowPunct/>
        <w:topLinePunct w:val="0"/>
        <w:autoSpaceDE/>
        <w:autoSpaceDN/>
        <w:bidi w:val="0"/>
        <w:adjustRightInd/>
        <w:spacing w:line="540" w:lineRule="exact"/>
        <w:ind w:firstLine="640" w:firstLineChars="200"/>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答案：</w:t>
      </w:r>
      <w:r>
        <w:rPr>
          <w:rFonts w:hint="eastAsia" w:ascii="仿宋_GB2312" w:hAnsi="仿宋_GB2312" w:eastAsia="仿宋_GB2312" w:cs="仿宋_GB2312"/>
          <w:kern w:val="0"/>
          <w:sz w:val="32"/>
          <w:szCs w:val="32"/>
          <w:lang w:val="en-US" w:eastAsia="zh-CN" w:bidi="ar-SA"/>
        </w:rPr>
        <w:t>D</w:t>
      </w:r>
    </w:p>
    <w:p>
      <w:pPr>
        <w:keepNext w:val="0"/>
        <w:keepLines w:val="0"/>
        <w:pageBreakBefore w:val="0"/>
        <w:kinsoku/>
        <w:wordWrap/>
        <w:overflowPunct/>
        <w:topLinePunct w:val="0"/>
        <w:autoSpaceDE/>
        <w:autoSpaceDN/>
        <w:bidi w:val="0"/>
        <w:adjustRightInd/>
        <w:spacing w:line="540" w:lineRule="exact"/>
        <w:ind w:firstLine="640" w:firstLineChars="200"/>
        <w:jc w:val="both"/>
        <w:textAlignment w:val="auto"/>
        <w:rPr>
          <w:rFonts w:hint="eastAsia" w:ascii="仿宋_GB2312" w:hAnsi="仿宋_GB2312" w:eastAsia="仿宋_GB2312" w:cs="仿宋_GB2312"/>
          <w:b w:val="0"/>
          <w:color w:val="000000"/>
          <w:kern w:val="0"/>
          <w:sz w:val="32"/>
          <w:szCs w:val="32"/>
          <w:lang w:val="en-US" w:eastAsia="zh-CN" w:bidi="ar"/>
        </w:rPr>
      </w:pPr>
      <w:r>
        <w:rPr>
          <w:rFonts w:hint="eastAsia" w:ascii="仿宋_GB2312" w:hAnsi="仿宋_GB2312" w:eastAsia="仿宋_GB2312" w:cs="仿宋_GB2312"/>
          <w:b w:val="0"/>
          <w:color w:val="000000"/>
          <w:kern w:val="0"/>
          <w:sz w:val="32"/>
          <w:szCs w:val="32"/>
          <w:lang w:val="en-US" w:eastAsia="zh-CN" w:bidi="ar"/>
        </w:rPr>
        <w:t>28.下列关于消毒评价不正确的是（）</w:t>
      </w:r>
    </w:p>
    <w:p>
      <w:pPr>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A.消毒过程评价主要包括实施单位和操作人员、消毒产品、消毒操作、消毒工作方案等环节。</w:t>
      </w:r>
    </w:p>
    <w:p>
      <w:pPr>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B.消毒工作实施单位应当具备现场消毒能力，配备消毒操作人员和消毒专用设备。</w:t>
      </w:r>
    </w:p>
    <w:p>
      <w:pPr>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C.评价整个消毒操作是否按照消毒工作方案执行，内容包括但不限于消毒范围、消毒程序、消毒剂配制、消毒器械使用、个人防护等。</w:t>
      </w:r>
    </w:p>
    <w:p>
      <w:pPr>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D.新型冠状病毒核酸检测结果可用于消毒效果评价。</w:t>
      </w:r>
    </w:p>
    <w:p>
      <w:pPr>
        <w:keepNext w:val="0"/>
        <w:keepLines w:val="0"/>
        <w:pageBreakBefore w:val="0"/>
        <w:kinsoku/>
        <w:wordWrap/>
        <w:overflowPunct/>
        <w:topLinePunct w:val="0"/>
        <w:autoSpaceDE/>
        <w:autoSpaceDN/>
        <w:bidi w:val="0"/>
        <w:adjustRightInd/>
        <w:spacing w:line="54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2"/>
          <w:sz w:val="32"/>
          <w:szCs w:val="32"/>
          <w:lang w:val="en-US" w:eastAsia="zh-CN" w:bidi="ar-SA"/>
        </w:rPr>
        <w:t>答案：</w:t>
      </w:r>
      <w:r>
        <w:rPr>
          <w:rFonts w:hint="eastAsia" w:ascii="仿宋_GB2312" w:hAnsi="仿宋_GB2312" w:eastAsia="仿宋_GB2312" w:cs="仿宋_GB2312"/>
          <w:kern w:val="0"/>
          <w:sz w:val="32"/>
          <w:szCs w:val="32"/>
          <w:lang w:val="en-US" w:eastAsia="zh-CN" w:bidi="ar-SA"/>
        </w:rPr>
        <w:t>D</w:t>
      </w:r>
    </w:p>
    <w:p>
      <w:pPr>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29.新冠病毒说法错误的是（）</w:t>
      </w:r>
    </w:p>
    <w:p>
      <w:pPr>
        <w:keepNext w:val="0"/>
        <w:keepLines w:val="0"/>
        <w:pageBreakBefore w:val="0"/>
        <w:widowControl/>
        <w:suppressLineNumbers w:val="0"/>
        <w:kinsoku/>
        <w:wordWrap/>
        <w:overflowPunct/>
        <w:topLinePunct w:val="0"/>
        <w:autoSpaceDE/>
        <w:autoSpaceDN/>
        <w:bidi w:val="0"/>
        <w:adjustRightInd/>
        <w:spacing w:line="54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A.对紫外线和热敏感，56℃加热30分钟能有效灭火病毒</w:t>
      </w:r>
    </w:p>
    <w:p>
      <w:pPr>
        <w:keepNext w:val="0"/>
        <w:keepLines w:val="0"/>
        <w:pageBreakBefore w:val="0"/>
        <w:widowControl/>
        <w:suppressLineNumbers w:val="0"/>
        <w:kinsoku/>
        <w:wordWrap/>
        <w:overflowPunct/>
        <w:topLinePunct w:val="0"/>
        <w:autoSpaceDE/>
        <w:autoSpaceDN/>
        <w:bidi w:val="0"/>
        <w:adjustRightInd/>
        <w:spacing w:line="54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B.洗必泰能有效灭火病毒</w:t>
      </w:r>
    </w:p>
    <w:p>
      <w:pPr>
        <w:keepNext w:val="0"/>
        <w:keepLines w:val="0"/>
        <w:pageBreakBefore w:val="0"/>
        <w:widowControl/>
        <w:suppressLineNumbers w:val="0"/>
        <w:kinsoku/>
        <w:wordWrap/>
        <w:overflowPunct/>
        <w:topLinePunct w:val="0"/>
        <w:autoSpaceDE/>
        <w:autoSpaceDN/>
        <w:bidi w:val="0"/>
        <w:adjustRightInd/>
        <w:spacing w:line="54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C.乙醚、75%乙醇均可有效灭活病毒</w:t>
      </w:r>
    </w:p>
    <w:p>
      <w:pPr>
        <w:keepNext w:val="0"/>
        <w:keepLines w:val="0"/>
        <w:pageBreakBefore w:val="0"/>
        <w:widowControl/>
        <w:suppressLineNumbers w:val="0"/>
        <w:kinsoku/>
        <w:wordWrap/>
        <w:overflowPunct/>
        <w:topLinePunct w:val="0"/>
        <w:autoSpaceDE/>
        <w:autoSpaceDN/>
        <w:bidi w:val="0"/>
        <w:adjustRightInd/>
        <w:spacing w:line="54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D.含氯消毒剂、过氧乙酸可有效灭活病毒</w:t>
      </w:r>
    </w:p>
    <w:p>
      <w:pPr>
        <w:keepNext w:val="0"/>
        <w:keepLines w:val="0"/>
        <w:pageBreakBefore w:val="0"/>
        <w:kinsoku/>
        <w:wordWrap/>
        <w:overflowPunct/>
        <w:topLinePunct w:val="0"/>
        <w:autoSpaceDE/>
        <w:autoSpaceDN/>
        <w:bidi w:val="0"/>
        <w:adjustRightInd/>
        <w:spacing w:line="540" w:lineRule="exact"/>
        <w:ind w:firstLine="640" w:firstLineChars="200"/>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答案：</w:t>
      </w:r>
      <w:r>
        <w:rPr>
          <w:rFonts w:hint="eastAsia" w:ascii="仿宋_GB2312" w:hAnsi="仿宋_GB2312" w:eastAsia="仿宋_GB2312" w:cs="仿宋_GB2312"/>
          <w:kern w:val="0"/>
          <w:sz w:val="32"/>
          <w:szCs w:val="32"/>
          <w:lang w:val="en-US" w:eastAsia="zh-CN" w:bidi="ar-SA"/>
        </w:rPr>
        <w:t>B</w:t>
      </w:r>
    </w:p>
    <w:p>
      <w:pPr>
        <w:pStyle w:val="2"/>
        <w:keepNext w:val="0"/>
        <w:keepLines w:val="0"/>
        <w:pageBreakBefore w:val="0"/>
        <w:kinsoku/>
        <w:wordWrap/>
        <w:overflowPunct/>
        <w:topLinePunct w:val="0"/>
        <w:autoSpaceDE/>
        <w:autoSpaceDN/>
        <w:bidi w:val="0"/>
        <w:adjustRightInd/>
        <w:spacing w:line="540" w:lineRule="exact"/>
        <w:ind w:left="0" w:leftChars="0"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30.医用防护口罩气密性检查，下列说法正确的是（）</w:t>
      </w:r>
    </w:p>
    <w:p>
      <w:pPr>
        <w:keepNext w:val="0"/>
        <w:keepLines w:val="0"/>
        <w:pageBreakBefore w:val="0"/>
        <w:widowControl/>
        <w:suppressLineNumbers w:val="0"/>
        <w:kinsoku/>
        <w:wordWrap/>
        <w:overflowPunct/>
        <w:topLinePunct w:val="0"/>
        <w:autoSpaceDE/>
        <w:autoSpaceDN/>
        <w:bidi w:val="0"/>
        <w:adjustRightInd/>
        <w:spacing w:line="54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A.查看口罩产品包装袋生产日期</w:t>
      </w:r>
    </w:p>
    <w:p>
      <w:pPr>
        <w:keepNext w:val="0"/>
        <w:keepLines w:val="0"/>
        <w:pageBreakBefore w:val="0"/>
        <w:widowControl/>
        <w:suppressLineNumbers w:val="0"/>
        <w:kinsoku/>
        <w:wordWrap/>
        <w:overflowPunct/>
        <w:topLinePunct w:val="0"/>
        <w:autoSpaceDE/>
        <w:autoSpaceDN/>
        <w:bidi w:val="0"/>
        <w:adjustRightInd/>
        <w:spacing w:line="54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B.查看口罩产品包装袋是否有破损</w:t>
      </w:r>
    </w:p>
    <w:p>
      <w:pPr>
        <w:keepNext w:val="0"/>
        <w:keepLines w:val="0"/>
        <w:pageBreakBefore w:val="0"/>
        <w:kinsoku/>
        <w:wordWrap/>
        <w:overflowPunct/>
        <w:topLinePunct w:val="0"/>
        <w:autoSpaceDE/>
        <w:autoSpaceDN/>
        <w:bidi w:val="0"/>
        <w:adjustRightInd/>
        <w:spacing w:line="54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C.打开口罩看大小尺寸，越宽松越好</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40" w:lineRule="exact"/>
        <w:ind w:left="0" w:right="0"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D.将双手彻底盖住口罩，然后迅速呼气，感受口罩略微拱起，感觉是否有空气走漏。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40" w:lineRule="exact"/>
        <w:ind w:left="0" w:right="0" w:firstLine="640" w:firstLineChars="200"/>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答案：</w:t>
      </w:r>
      <w:r>
        <w:rPr>
          <w:rFonts w:hint="eastAsia" w:ascii="仿宋_GB2312" w:hAnsi="仿宋_GB2312" w:eastAsia="仿宋_GB2312" w:cs="仿宋_GB2312"/>
          <w:kern w:val="0"/>
          <w:sz w:val="32"/>
          <w:szCs w:val="32"/>
          <w:lang w:val="en-US" w:eastAsia="zh-CN" w:bidi="ar-SA"/>
        </w:rPr>
        <w:t>D</w:t>
      </w:r>
    </w:p>
    <w:p>
      <w:pPr>
        <w:pStyle w:val="13"/>
        <w:adjustRightInd w:val="0"/>
        <w:snapToGrid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31.</w:t>
      </w:r>
      <w:r>
        <w:rPr>
          <w:rFonts w:hint="eastAsia" w:ascii="仿宋_GB2312" w:hAnsi="仿宋_GB2312" w:eastAsia="仿宋_GB2312" w:cs="仿宋_GB2312"/>
          <w:sz w:val="32"/>
          <w:szCs w:val="32"/>
        </w:rPr>
        <w:t>卫生手消毒用手消毒剂揉搓双手,以减少（）的过程。</w:t>
      </w:r>
    </w:p>
    <w:p>
      <w:pPr>
        <w:pStyle w:val="13"/>
        <w:adjustRightInd w:val="0"/>
        <w:snapToGrid w:val="0"/>
        <w:ind w:left="420" w:firstLine="0" w:firstLineChars="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A、手部暂居菌         B、手部常驻菌</w:t>
      </w:r>
    </w:p>
    <w:p>
      <w:pPr>
        <w:pStyle w:val="13"/>
        <w:adjustRightInd w:val="0"/>
        <w:snapToGrid w:val="0"/>
        <w:ind w:left="420" w:firstLine="0" w:firstLineChars="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C、皮肤常驻菌         D、手部寄生菌</w:t>
      </w:r>
    </w:p>
    <w:p>
      <w:pPr>
        <w:pStyle w:val="13"/>
        <w:adjustRightInd w:val="0"/>
        <w:snapToGrid w:val="0"/>
        <w:ind w:left="420" w:firstLine="0" w:firstLineChars="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E、手部共生菌</w:t>
      </w:r>
    </w:p>
    <w:p>
      <w:pPr>
        <w:pStyle w:val="13"/>
        <w:adjustRightInd w:val="0"/>
        <w:snapToGrid w:val="0"/>
        <w:ind w:left="420" w:firstLine="0" w:firstLineChars="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正确答案：A</w:t>
      </w:r>
    </w:p>
    <w:p>
      <w:pPr>
        <w:pStyle w:val="13"/>
        <w:adjustRightInd w:val="0"/>
        <w:snapToGrid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32.</w:t>
      </w:r>
      <w:r>
        <w:rPr>
          <w:rFonts w:hint="eastAsia" w:ascii="仿宋_GB2312" w:hAnsi="仿宋_GB2312" w:eastAsia="仿宋_GB2312" w:cs="仿宋_GB2312"/>
          <w:sz w:val="32"/>
          <w:szCs w:val="32"/>
        </w:rPr>
        <w:t>胍类消毒剂用于卫生手消毒时间是（）分，不应超过（）分。</w:t>
      </w:r>
    </w:p>
    <w:p>
      <w:pPr>
        <w:pStyle w:val="13"/>
        <w:adjustRightInd w:val="0"/>
        <w:snapToGrid w:val="0"/>
        <w:ind w:left="420"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A、1min         B、2min</w:t>
      </w:r>
    </w:p>
    <w:p>
      <w:pPr>
        <w:pStyle w:val="13"/>
        <w:adjustRightInd w:val="0"/>
        <w:snapToGrid w:val="0"/>
        <w:ind w:left="420"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C、3min         D、4min</w:t>
      </w:r>
    </w:p>
    <w:p>
      <w:pPr>
        <w:pStyle w:val="13"/>
        <w:adjustRightInd w:val="0"/>
        <w:snapToGrid w:val="0"/>
        <w:ind w:left="420"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E、5min</w:t>
      </w:r>
    </w:p>
    <w:p>
      <w:pPr>
        <w:pStyle w:val="13"/>
        <w:adjustRightInd w:val="0"/>
        <w:snapToGrid w:val="0"/>
        <w:ind w:left="420"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正确答案：A</w:t>
      </w:r>
    </w:p>
    <w:p>
      <w:pPr>
        <w:pStyle w:val="13"/>
        <w:adjustRightInd w:val="0"/>
        <w:snapToGrid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33.</w:t>
      </w:r>
      <w:r>
        <w:rPr>
          <w:rFonts w:hint="eastAsia" w:ascii="仿宋_GB2312" w:hAnsi="仿宋_GB2312" w:eastAsia="仿宋_GB2312" w:cs="仿宋_GB2312"/>
          <w:sz w:val="32"/>
          <w:szCs w:val="32"/>
        </w:rPr>
        <w:t>胍类消毒剂用于皮肤消毒最长时间应不超过（）分。</w:t>
      </w:r>
    </w:p>
    <w:p>
      <w:pPr>
        <w:pStyle w:val="13"/>
        <w:adjustRightInd w:val="0"/>
        <w:snapToGrid w:val="0"/>
        <w:ind w:left="420"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A、1min         B、2min</w:t>
      </w:r>
    </w:p>
    <w:p>
      <w:pPr>
        <w:pStyle w:val="13"/>
        <w:adjustRightInd w:val="0"/>
        <w:snapToGrid w:val="0"/>
        <w:ind w:left="420"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C、3min         D、4min</w:t>
      </w:r>
    </w:p>
    <w:p>
      <w:pPr>
        <w:pStyle w:val="13"/>
        <w:adjustRightInd w:val="0"/>
        <w:snapToGrid w:val="0"/>
        <w:ind w:left="420"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E、5min</w:t>
      </w:r>
    </w:p>
    <w:p>
      <w:pPr>
        <w:pStyle w:val="13"/>
        <w:adjustRightInd w:val="0"/>
        <w:snapToGrid w:val="0"/>
        <w:ind w:left="420"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正确答案：E</w:t>
      </w:r>
    </w:p>
    <w:p>
      <w:pPr>
        <w:pStyle w:val="13"/>
        <w:adjustRightInd w:val="0"/>
        <w:snapToGrid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34.</w:t>
      </w:r>
      <w:r>
        <w:rPr>
          <w:rFonts w:hint="eastAsia" w:ascii="仿宋_GB2312" w:hAnsi="仿宋_GB2312" w:eastAsia="仿宋_GB2312" w:cs="仿宋_GB2312"/>
          <w:sz w:val="32"/>
          <w:szCs w:val="32"/>
        </w:rPr>
        <w:t>黏膜消毒剂中三氯羟基二笨醚应用液有效成分总量（）mg/L。</w:t>
      </w:r>
    </w:p>
    <w:p>
      <w:pPr>
        <w:pStyle w:val="13"/>
        <w:adjustRightInd w:val="0"/>
        <w:snapToGrid w:val="0"/>
        <w:ind w:left="420"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A、≤1500         B、≤2500 </w:t>
      </w:r>
    </w:p>
    <w:p>
      <w:pPr>
        <w:pStyle w:val="13"/>
        <w:adjustRightInd w:val="0"/>
        <w:snapToGrid w:val="0"/>
        <w:ind w:left="420"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C、≤3500         D、≤4500 </w:t>
      </w:r>
    </w:p>
    <w:p>
      <w:pPr>
        <w:pStyle w:val="13"/>
        <w:adjustRightInd w:val="0"/>
        <w:snapToGrid w:val="0"/>
        <w:ind w:left="420"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E、≤5500 </w:t>
      </w:r>
    </w:p>
    <w:p>
      <w:pPr>
        <w:pStyle w:val="13"/>
        <w:adjustRightInd w:val="0"/>
        <w:snapToGrid w:val="0"/>
        <w:ind w:left="420"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正确答案：C</w:t>
      </w:r>
    </w:p>
    <w:p>
      <w:pPr>
        <w:pStyle w:val="13"/>
        <w:adjustRightInd w:val="0"/>
        <w:snapToGrid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35.</w:t>
      </w:r>
      <w:r>
        <w:rPr>
          <w:rFonts w:hint="eastAsia" w:ascii="仿宋_GB2312" w:hAnsi="仿宋_GB2312" w:eastAsia="仿宋_GB2312" w:cs="仿宋_GB2312"/>
          <w:sz w:val="32"/>
          <w:szCs w:val="32"/>
        </w:rPr>
        <w:t>胍类消毒剂用于粘膜消毒最长时间应不超过（）分。</w:t>
      </w:r>
    </w:p>
    <w:p>
      <w:pPr>
        <w:pStyle w:val="13"/>
        <w:adjustRightInd w:val="0"/>
        <w:snapToGrid w:val="0"/>
        <w:ind w:left="420"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A、1min         B、2min</w:t>
      </w:r>
    </w:p>
    <w:p>
      <w:pPr>
        <w:pStyle w:val="13"/>
        <w:adjustRightInd w:val="0"/>
        <w:snapToGrid w:val="0"/>
        <w:ind w:left="420"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C、3min         D、4min</w:t>
      </w:r>
    </w:p>
    <w:p>
      <w:pPr>
        <w:pStyle w:val="13"/>
        <w:adjustRightInd w:val="0"/>
        <w:snapToGrid w:val="0"/>
        <w:ind w:left="420"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E、5min</w:t>
      </w:r>
    </w:p>
    <w:p>
      <w:pPr>
        <w:pStyle w:val="13"/>
        <w:adjustRightInd w:val="0"/>
        <w:snapToGrid w:val="0"/>
        <w:ind w:left="420"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正确答案：E</w:t>
      </w:r>
    </w:p>
    <w:p>
      <w:pPr>
        <w:pStyle w:val="13"/>
        <w:adjustRightInd w:val="0"/>
        <w:snapToGrid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36.</w:t>
      </w:r>
      <w:r>
        <w:rPr>
          <w:rFonts w:hint="eastAsia" w:ascii="仿宋_GB2312" w:hAnsi="仿宋_GB2312" w:eastAsia="仿宋_GB2312" w:cs="仿宋_GB2312"/>
          <w:sz w:val="32"/>
          <w:szCs w:val="32"/>
        </w:rPr>
        <w:t>碘类消毒剂用于注射部位消毒最长时间应不超过（）分。</w:t>
      </w:r>
    </w:p>
    <w:p>
      <w:pPr>
        <w:pStyle w:val="13"/>
        <w:adjustRightInd w:val="0"/>
        <w:snapToGrid w:val="0"/>
        <w:ind w:left="420"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A、1min         B、2min</w:t>
      </w:r>
    </w:p>
    <w:p>
      <w:pPr>
        <w:pStyle w:val="13"/>
        <w:adjustRightInd w:val="0"/>
        <w:snapToGrid w:val="0"/>
        <w:ind w:left="420"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C、3min         D、4min</w:t>
      </w:r>
    </w:p>
    <w:p>
      <w:pPr>
        <w:pStyle w:val="13"/>
        <w:adjustRightInd w:val="0"/>
        <w:snapToGrid w:val="0"/>
        <w:ind w:left="420"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E、5min</w:t>
      </w:r>
    </w:p>
    <w:p>
      <w:pPr>
        <w:pStyle w:val="13"/>
        <w:adjustRightInd w:val="0"/>
        <w:snapToGrid w:val="0"/>
        <w:ind w:left="420"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正确答案：A</w:t>
      </w:r>
    </w:p>
    <w:p>
      <w:pPr>
        <w:pStyle w:val="13"/>
        <w:adjustRightInd w:val="0"/>
        <w:snapToGrid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37.</w:t>
      </w:r>
      <w:r>
        <w:rPr>
          <w:rFonts w:hint="eastAsia" w:ascii="仿宋_GB2312" w:hAnsi="仿宋_GB2312" w:eastAsia="仿宋_GB2312" w:cs="仿宋_GB2312"/>
          <w:sz w:val="32"/>
          <w:szCs w:val="32"/>
        </w:rPr>
        <w:t>碘类消毒剂用于外科手消毒最长时间应不超过（）分。</w:t>
      </w:r>
    </w:p>
    <w:p>
      <w:pPr>
        <w:pStyle w:val="13"/>
        <w:adjustRightInd w:val="0"/>
        <w:snapToGrid w:val="0"/>
        <w:ind w:left="420"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A、1min         B、2min</w:t>
      </w:r>
    </w:p>
    <w:p>
      <w:pPr>
        <w:pStyle w:val="13"/>
        <w:adjustRightInd w:val="0"/>
        <w:snapToGrid w:val="0"/>
        <w:ind w:left="420"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C、3min         D、4min</w:t>
      </w:r>
    </w:p>
    <w:p>
      <w:pPr>
        <w:pStyle w:val="13"/>
        <w:adjustRightInd w:val="0"/>
        <w:snapToGrid w:val="0"/>
        <w:ind w:left="420"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E、5min</w:t>
      </w:r>
    </w:p>
    <w:p>
      <w:pPr>
        <w:pStyle w:val="13"/>
        <w:adjustRightInd w:val="0"/>
        <w:snapToGrid w:val="0"/>
        <w:ind w:left="420"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正确答案：C</w:t>
      </w:r>
    </w:p>
    <w:p>
      <w:pPr>
        <w:pStyle w:val="13"/>
        <w:adjustRightInd w:val="0"/>
        <w:snapToGrid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38.</w:t>
      </w:r>
      <w:r>
        <w:rPr>
          <w:rFonts w:hint="eastAsia" w:ascii="仿宋_GB2312" w:hAnsi="仿宋_GB2312" w:eastAsia="仿宋_GB2312" w:cs="仿宋_GB2312"/>
          <w:sz w:val="32"/>
          <w:szCs w:val="32"/>
        </w:rPr>
        <w:t>酒精消毒剂用于注射部位消毒最长时间应不超过（）分。</w:t>
      </w:r>
    </w:p>
    <w:p>
      <w:pPr>
        <w:pStyle w:val="13"/>
        <w:adjustRightInd w:val="0"/>
        <w:snapToGrid w:val="0"/>
        <w:ind w:left="420"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A、1min         B、2min</w:t>
      </w:r>
    </w:p>
    <w:p>
      <w:pPr>
        <w:pStyle w:val="13"/>
        <w:adjustRightInd w:val="0"/>
        <w:snapToGrid w:val="0"/>
        <w:ind w:left="420"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C、3min         D、4min</w:t>
      </w:r>
    </w:p>
    <w:p>
      <w:pPr>
        <w:pStyle w:val="13"/>
        <w:adjustRightInd w:val="0"/>
        <w:snapToGrid w:val="0"/>
        <w:ind w:left="420"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E、5min</w:t>
      </w:r>
    </w:p>
    <w:p>
      <w:pPr>
        <w:pStyle w:val="13"/>
        <w:adjustRightInd w:val="0"/>
        <w:snapToGrid w:val="0"/>
        <w:ind w:left="420"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正确答案：A</w:t>
      </w:r>
    </w:p>
    <w:p>
      <w:pPr>
        <w:pStyle w:val="13"/>
        <w:adjustRightInd w:val="0"/>
        <w:snapToGrid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39.</w:t>
      </w:r>
      <w:r>
        <w:rPr>
          <w:rFonts w:hint="eastAsia" w:ascii="仿宋_GB2312" w:hAnsi="仿宋_GB2312" w:eastAsia="仿宋_GB2312" w:cs="仿宋_GB2312"/>
          <w:sz w:val="32"/>
          <w:szCs w:val="32"/>
        </w:rPr>
        <w:t>皮肤消毒剂的现场试验术前皮肤消毒后残留菌数（）。</w:t>
      </w:r>
    </w:p>
    <w:p>
      <w:pPr>
        <w:pStyle w:val="13"/>
        <w:adjustRightInd w:val="0"/>
        <w:snapToGrid w:val="0"/>
        <w:ind w:left="420"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A、≤1.0 CFU/cm</w:t>
      </w:r>
      <w:r>
        <w:rPr>
          <w:rFonts w:hint="eastAsia" w:ascii="仿宋_GB2312" w:hAnsi="仿宋_GB2312" w:eastAsia="仿宋_GB2312" w:cs="仿宋_GB2312"/>
          <w:sz w:val="32"/>
          <w:szCs w:val="32"/>
          <w:vertAlign w:val="superscript"/>
        </w:rPr>
        <w:t>2</w:t>
      </w:r>
      <w:r>
        <w:rPr>
          <w:rFonts w:hint="eastAsia" w:ascii="仿宋_GB2312" w:hAnsi="仿宋_GB2312" w:eastAsia="仿宋_GB2312" w:cs="仿宋_GB2312"/>
          <w:sz w:val="32"/>
          <w:szCs w:val="32"/>
        </w:rPr>
        <w:t xml:space="preserve">        B、≤2.0 CFU/cm</w:t>
      </w:r>
      <w:r>
        <w:rPr>
          <w:rFonts w:hint="eastAsia" w:ascii="仿宋_GB2312" w:hAnsi="仿宋_GB2312" w:eastAsia="仿宋_GB2312" w:cs="仿宋_GB2312"/>
          <w:sz w:val="32"/>
          <w:szCs w:val="32"/>
          <w:vertAlign w:val="superscript"/>
        </w:rPr>
        <w:t>2</w:t>
      </w:r>
    </w:p>
    <w:p>
      <w:pPr>
        <w:pStyle w:val="13"/>
        <w:adjustRightInd w:val="0"/>
        <w:snapToGrid w:val="0"/>
        <w:ind w:left="420"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C、≤3.0 CFU/cm</w:t>
      </w:r>
      <w:r>
        <w:rPr>
          <w:rFonts w:hint="eastAsia" w:ascii="仿宋_GB2312" w:hAnsi="仿宋_GB2312" w:eastAsia="仿宋_GB2312" w:cs="仿宋_GB2312"/>
          <w:sz w:val="32"/>
          <w:szCs w:val="32"/>
          <w:vertAlign w:val="superscript"/>
        </w:rPr>
        <w:t>2</w:t>
      </w:r>
      <w:r>
        <w:rPr>
          <w:rFonts w:hint="eastAsia" w:ascii="仿宋_GB2312" w:hAnsi="仿宋_GB2312" w:eastAsia="仿宋_GB2312" w:cs="仿宋_GB2312"/>
          <w:sz w:val="32"/>
          <w:szCs w:val="32"/>
        </w:rPr>
        <w:t xml:space="preserve">        D、≤4.0 CFU/cm</w:t>
      </w:r>
      <w:r>
        <w:rPr>
          <w:rFonts w:hint="eastAsia" w:ascii="仿宋_GB2312" w:hAnsi="仿宋_GB2312" w:eastAsia="仿宋_GB2312" w:cs="仿宋_GB2312"/>
          <w:sz w:val="32"/>
          <w:szCs w:val="32"/>
          <w:vertAlign w:val="superscript"/>
        </w:rPr>
        <w:t>2</w:t>
      </w:r>
    </w:p>
    <w:p>
      <w:pPr>
        <w:pStyle w:val="13"/>
        <w:adjustRightInd w:val="0"/>
        <w:snapToGrid w:val="0"/>
        <w:ind w:left="420"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E、≤5.0 CFU/cm</w:t>
      </w:r>
      <w:r>
        <w:rPr>
          <w:rFonts w:hint="eastAsia" w:ascii="仿宋_GB2312" w:hAnsi="仿宋_GB2312" w:eastAsia="仿宋_GB2312" w:cs="仿宋_GB2312"/>
          <w:sz w:val="32"/>
          <w:szCs w:val="32"/>
          <w:vertAlign w:val="superscript"/>
        </w:rPr>
        <w:t>2</w:t>
      </w:r>
    </w:p>
    <w:p>
      <w:pPr>
        <w:pStyle w:val="13"/>
        <w:adjustRightInd w:val="0"/>
        <w:snapToGrid w:val="0"/>
        <w:ind w:left="420"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正确答案：E</w:t>
      </w:r>
    </w:p>
    <w:p>
      <w:pPr>
        <w:pStyle w:val="13"/>
        <w:adjustRightInd w:val="0"/>
        <w:snapToGrid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40.</w:t>
      </w:r>
      <w:r>
        <w:rPr>
          <w:rFonts w:hint="eastAsia" w:ascii="仿宋_GB2312" w:hAnsi="仿宋_GB2312" w:eastAsia="仿宋_GB2312" w:cs="仿宋_GB2312"/>
          <w:sz w:val="32"/>
          <w:szCs w:val="32"/>
        </w:rPr>
        <w:t>手消毒剂用于卫生手消毒时，杀灭大肠杆菌悬液定量试验杀灭对数值（）。</w:t>
      </w:r>
    </w:p>
    <w:p>
      <w:pPr>
        <w:pStyle w:val="13"/>
        <w:adjustRightInd w:val="0"/>
        <w:snapToGrid w:val="0"/>
        <w:ind w:left="420"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A、≥5.00         B、≥4.00</w:t>
      </w:r>
    </w:p>
    <w:p>
      <w:pPr>
        <w:pStyle w:val="13"/>
        <w:adjustRightInd w:val="0"/>
        <w:snapToGrid w:val="0"/>
        <w:ind w:left="420"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C、≥3.00         D、≥2.00</w:t>
      </w:r>
    </w:p>
    <w:p>
      <w:pPr>
        <w:pStyle w:val="13"/>
        <w:adjustRightInd w:val="0"/>
        <w:snapToGrid w:val="0"/>
        <w:ind w:left="420"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E、≥1.00</w:t>
      </w:r>
    </w:p>
    <w:p>
      <w:pPr>
        <w:pStyle w:val="13"/>
        <w:adjustRightInd w:val="0"/>
        <w:snapToGrid w:val="0"/>
        <w:ind w:left="420" w:firstLine="640"/>
        <w:jc w:val="left"/>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sz w:val="32"/>
          <w:szCs w:val="32"/>
        </w:rPr>
        <w:t>正确答案：A</w:t>
      </w:r>
    </w:p>
    <w:p>
      <w:pPr>
        <w:pStyle w:val="7"/>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二、多选题</w:t>
      </w:r>
    </w:p>
    <w:p>
      <w:pPr>
        <w:keepNext w:val="0"/>
        <w:keepLines w:val="0"/>
        <w:pageBreakBefore w:val="0"/>
        <w:kinsoku/>
        <w:wordWrap/>
        <w:overflowPunct/>
        <w:topLinePunct w:val="0"/>
        <w:autoSpaceDE/>
        <w:autoSpaceDN/>
        <w:bidi w:val="0"/>
        <w:adjustRightInd/>
        <w:spacing w:line="540"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1、下列消毒剂，可用于</w:t>
      </w:r>
      <w:r>
        <w:rPr>
          <w:rFonts w:hint="eastAsia" w:ascii="仿宋_GB2312" w:hAnsi="仿宋_GB2312" w:eastAsia="仿宋_GB2312" w:cs="仿宋_GB2312"/>
          <w:b/>
          <w:bCs/>
          <w:sz w:val="32"/>
          <w:szCs w:val="32"/>
        </w:rPr>
        <w:t>室内空气</w:t>
      </w:r>
      <w:r>
        <w:rPr>
          <w:rFonts w:hint="eastAsia" w:ascii="仿宋_GB2312" w:hAnsi="仿宋_GB2312" w:eastAsia="仿宋_GB2312" w:cs="仿宋_GB2312"/>
          <w:b/>
          <w:bCs/>
          <w:sz w:val="32"/>
          <w:szCs w:val="32"/>
          <w:lang w:val="en-US" w:eastAsia="zh-CN"/>
        </w:rPr>
        <w:t>消毒的有（）</w:t>
      </w:r>
    </w:p>
    <w:p>
      <w:pPr>
        <w:pStyle w:val="2"/>
        <w:keepNext w:val="0"/>
        <w:keepLines w:val="0"/>
        <w:pageBreakBefore w:val="0"/>
        <w:kinsoku/>
        <w:wordWrap/>
        <w:overflowPunct/>
        <w:topLinePunct w:val="0"/>
        <w:autoSpaceDE/>
        <w:autoSpaceDN/>
        <w:bidi w:val="0"/>
        <w:adjustRightIn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A.84                B.</w:t>
      </w:r>
      <w:r>
        <w:rPr>
          <w:rFonts w:hint="eastAsia" w:ascii="仿宋_GB2312" w:hAnsi="仿宋_GB2312" w:eastAsia="仿宋_GB2312" w:cs="仿宋_GB2312"/>
          <w:sz w:val="32"/>
          <w:szCs w:val="32"/>
        </w:rPr>
        <w:t>二氧化氯</w:t>
      </w:r>
    </w:p>
    <w:p>
      <w:pPr>
        <w:pStyle w:val="2"/>
        <w:keepNext w:val="0"/>
        <w:keepLines w:val="0"/>
        <w:pageBreakBefore w:val="0"/>
        <w:kinsoku/>
        <w:wordWrap/>
        <w:overflowPunct/>
        <w:topLinePunct w:val="0"/>
        <w:autoSpaceDE/>
        <w:autoSpaceDN/>
        <w:bidi w:val="0"/>
        <w:adjustRightIn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C.</w:t>
      </w:r>
      <w:r>
        <w:rPr>
          <w:rFonts w:hint="eastAsia" w:ascii="仿宋_GB2312" w:hAnsi="仿宋_GB2312" w:eastAsia="仿宋_GB2312" w:cs="仿宋_GB2312"/>
          <w:sz w:val="32"/>
          <w:szCs w:val="32"/>
        </w:rPr>
        <w:t>过氧化氢</w:t>
      </w:r>
      <w:r>
        <w:rPr>
          <w:rFonts w:hint="eastAsia" w:ascii="仿宋_GB2312" w:hAnsi="仿宋_GB2312" w:eastAsia="仿宋_GB2312" w:cs="仿宋_GB2312"/>
          <w:sz w:val="32"/>
          <w:szCs w:val="32"/>
          <w:lang w:val="en-US" w:eastAsia="zh-CN"/>
        </w:rPr>
        <w:t xml:space="preserve">          D.</w:t>
      </w:r>
      <w:r>
        <w:rPr>
          <w:rFonts w:hint="eastAsia" w:ascii="仿宋_GB2312" w:hAnsi="仿宋_GB2312" w:eastAsia="仿宋_GB2312" w:cs="仿宋_GB2312"/>
          <w:sz w:val="32"/>
          <w:szCs w:val="32"/>
        </w:rPr>
        <w:t>循环风空气消毒机</w:t>
      </w:r>
    </w:p>
    <w:p>
      <w:pPr>
        <w:pStyle w:val="2"/>
        <w:keepNext w:val="0"/>
        <w:keepLines w:val="0"/>
        <w:pageBreakBefore w:val="0"/>
        <w:kinsoku/>
        <w:wordWrap/>
        <w:overflowPunct/>
        <w:topLinePunct w:val="0"/>
        <w:autoSpaceDE/>
        <w:autoSpaceDN/>
        <w:bidi w:val="0"/>
        <w:adjustRightIn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E.</w:t>
      </w:r>
      <w:r>
        <w:rPr>
          <w:rFonts w:hint="eastAsia" w:ascii="仿宋_GB2312" w:hAnsi="仿宋_GB2312" w:eastAsia="仿宋_GB2312" w:cs="仿宋_GB2312"/>
          <w:sz w:val="32"/>
          <w:szCs w:val="32"/>
        </w:rPr>
        <w:t>过氧乙酸</w:t>
      </w:r>
    </w:p>
    <w:p>
      <w:pPr>
        <w:keepNext w:val="0"/>
        <w:keepLines w:val="0"/>
        <w:pageBreakBefore w:val="0"/>
        <w:kinsoku/>
        <w:wordWrap/>
        <w:overflowPunct/>
        <w:topLinePunct w:val="0"/>
        <w:autoSpaceDE/>
        <w:autoSpaceDN/>
        <w:bidi w:val="0"/>
        <w:adjustRightInd/>
        <w:spacing w:line="540" w:lineRule="exact"/>
        <w:ind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答案：BCDE</w:t>
      </w:r>
    </w:p>
    <w:p>
      <w:pPr>
        <w:keepNext w:val="0"/>
        <w:keepLines w:val="0"/>
        <w:pageBreakBefore w:val="0"/>
        <w:widowControl/>
        <w:suppressLineNumbers w:val="0"/>
        <w:kinsoku/>
        <w:wordWrap/>
        <w:overflowPunct/>
        <w:topLinePunct w:val="0"/>
        <w:autoSpaceDE/>
        <w:autoSpaceDN/>
        <w:bidi w:val="0"/>
        <w:adjustRightInd/>
        <w:spacing w:line="540" w:lineRule="exact"/>
        <w:ind w:firstLine="643" w:firstLineChars="200"/>
        <w:jc w:val="both"/>
        <w:textAlignment w:val="auto"/>
        <w:rPr>
          <w:rFonts w:hint="eastAsia" w:ascii="仿宋_GB2312" w:hAnsi="仿宋_GB2312" w:eastAsia="仿宋_GB2312" w:cs="仿宋_GB2312"/>
          <w:b/>
          <w:bCs/>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2.下列消毒剂可以用于手消毒的有（）</w:t>
      </w:r>
    </w:p>
    <w:p>
      <w:pPr>
        <w:keepNext w:val="0"/>
        <w:keepLines w:val="0"/>
        <w:pageBreakBefore w:val="0"/>
        <w:widowControl/>
        <w:suppressLineNumbers w:val="0"/>
        <w:kinsoku/>
        <w:wordWrap/>
        <w:overflowPunct/>
        <w:topLinePunct w:val="0"/>
        <w:autoSpaceDE/>
        <w:autoSpaceDN/>
        <w:bidi w:val="0"/>
        <w:adjustRightInd/>
        <w:spacing w:line="54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A.速干手消毒剂   B.0.5%碘伏   </w:t>
      </w:r>
    </w:p>
    <w:p>
      <w:pPr>
        <w:keepNext w:val="0"/>
        <w:keepLines w:val="0"/>
        <w:pageBreakBefore w:val="0"/>
        <w:widowControl/>
        <w:suppressLineNumbers w:val="0"/>
        <w:kinsoku/>
        <w:wordWrap/>
        <w:overflowPunct/>
        <w:topLinePunct w:val="0"/>
        <w:autoSpaceDE/>
        <w:autoSpaceDN/>
        <w:bidi w:val="0"/>
        <w:adjustRightInd/>
        <w:spacing w:line="54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C.3%过氧化氢    D.0.05%含氯消毒剂</w:t>
      </w:r>
    </w:p>
    <w:p>
      <w:pPr>
        <w:keepNext w:val="0"/>
        <w:keepLines w:val="0"/>
        <w:pageBreakBefore w:val="0"/>
        <w:widowControl/>
        <w:suppressLineNumbers w:val="0"/>
        <w:kinsoku/>
        <w:wordWrap/>
        <w:overflowPunct/>
        <w:topLinePunct w:val="0"/>
        <w:autoSpaceDE/>
        <w:autoSpaceDN/>
        <w:bidi w:val="0"/>
        <w:adjustRightIn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kern w:val="0"/>
          <w:sz w:val="32"/>
          <w:szCs w:val="32"/>
          <w:lang w:val="en-US" w:eastAsia="zh-CN" w:bidi="ar"/>
        </w:rPr>
        <w:t>E.75%乙醇</w:t>
      </w:r>
    </w:p>
    <w:p>
      <w:pPr>
        <w:keepNext w:val="0"/>
        <w:keepLines w:val="0"/>
        <w:pageBreakBefore w:val="0"/>
        <w:kinsoku/>
        <w:wordWrap/>
        <w:overflowPunct/>
        <w:topLinePunct w:val="0"/>
        <w:autoSpaceDE/>
        <w:autoSpaceDN/>
        <w:bidi w:val="0"/>
        <w:adjustRightInd/>
        <w:spacing w:line="540" w:lineRule="exact"/>
        <w:ind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答案：ABCDE</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eastAsia" w:ascii="仿宋_GB2312" w:hAnsi="仿宋_GB2312" w:eastAsia="仿宋_GB2312" w:cs="仿宋_GB2312"/>
          <w:b/>
          <w:bCs/>
          <w:color w:val="000000"/>
          <w:kern w:val="2"/>
          <w:sz w:val="32"/>
          <w:szCs w:val="32"/>
          <w:lang w:val="en-US" w:eastAsia="zh-CN" w:bidi="ar-SA"/>
        </w:rPr>
      </w:pPr>
      <w:r>
        <w:rPr>
          <w:rFonts w:hint="eastAsia" w:ascii="仿宋_GB2312" w:hAnsi="仿宋_GB2312" w:eastAsia="仿宋_GB2312" w:cs="仿宋_GB2312"/>
          <w:b/>
          <w:bCs/>
          <w:color w:val="000000"/>
          <w:kern w:val="2"/>
          <w:sz w:val="32"/>
          <w:szCs w:val="32"/>
          <w:lang w:val="en-US" w:eastAsia="zh-CN" w:bidi="ar-SA"/>
        </w:rPr>
        <w:t>3.对管控区、老旧小区等重点区域的预防性消毒，下列说法正确的是（）</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A.</w:t>
      </w:r>
      <w:r>
        <w:rPr>
          <w:rFonts w:hint="eastAsia" w:ascii="仿宋_GB2312" w:hAnsi="仿宋_GB2312" w:eastAsia="仿宋_GB2312" w:cs="仿宋_GB2312"/>
          <w:sz w:val="32"/>
          <w:szCs w:val="32"/>
        </w:rPr>
        <w:t>封控、管控区内，重点对小区内核酸采样点、防疫物资保障场所（点）、垃圾储存点、快递集散点等区域环境开展预防性消毒</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B.</w:t>
      </w:r>
      <w:r>
        <w:rPr>
          <w:rFonts w:hint="eastAsia" w:ascii="仿宋_GB2312" w:hAnsi="仿宋_GB2312" w:eastAsia="仿宋_GB2312" w:cs="仿宋_GB2312"/>
          <w:sz w:val="32"/>
          <w:szCs w:val="32"/>
        </w:rPr>
        <w:t>成片老旧小区如环境卫生较差，开展消毒时可适当提高消毒剂浓度，以保证消毒效果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C.</w:t>
      </w:r>
      <w:r>
        <w:rPr>
          <w:rFonts w:hint="eastAsia" w:ascii="仿宋_GB2312" w:hAnsi="仿宋_GB2312" w:eastAsia="仿宋_GB2312" w:cs="仿宋_GB2312"/>
          <w:sz w:val="32"/>
          <w:szCs w:val="32"/>
        </w:rPr>
        <w:t>家庭以日常清洁为主，预防性消毒为辅，同时做好室内开窗通风</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D.</w:t>
      </w:r>
      <w:r>
        <w:rPr>
          <w:rFonts w:hint="eastAsia" w:ascii="仿宋_GB2312" w:hAnsi="仿宋_GB2312" w:eastAsia="仿宋_GB2312" w:cs="仿宋_GB2312"/>
          <w:sz w:val="32"/>
          <w:szCs w:val="32"/>
        </w:rPr>
        <w:t>合理设置快递物品的集中消毒区域。对零星送达的快递物品，在集中消毒区域设置置物架，按规定对快递物品外包装及置物架进行喷洒消毒。</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E.</w:t>
      </w:r>
      <w:r>
        <w:rPr>
          <w:rFonts w:hint="eastAsia" w:ascii="仿宋_GB2312" w:hAnsi="仿宋_GB2312" w:eastAsia="仿宋_GB2312" w:cs="仿宋_GB2312"/>
          <w:sz w:val="32"/>
          <w:szCs w:val="32"/>
        </w:rPr>
        <w:t>对批量送达的快递物品，划定专门区域集中卸货和消毒。</w:t>
      </w:r>
    </w:p>
    <w:p>
      <w:pPr>
        <w:keepNext w:val="0"/>
        <w:keepLines w:val="0"/>
        <w:pageBreakBefore w:val="0"/>
        <w:kinsoku/>
        <w:wordWrap/>
        <w:overflowPunct/>
        <w:topLinePunct w:val="0"/>
        <w:autoSpaceDE/>
        <w:autoSpaceDN/>
        <w:bidi w:val="0"/>
        <w:adjustRightIn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2"/>
          <w:sz w:val="32"/>
          <w:szCs w:val="32"/>
          <w:lang w:val="en-US" w:eastAsia="zh-CN" w:bidi="ar-SA"/>
        </w:rPr>
        <w:t>答案：ABCDE</w:t>
      </w:r>
    </w:p>
    <w:p>
      <w:pPr>
        <w:pStyle w:val="2"/>
        <w:keepNext w:val="0"/>
        <w:keepLines w:val="0"/>
        <w:pageBreakBefore w:val="0"/>
        <w:kinsoku/>
        <w:wordWrap/>
        <w:overflowPunct/>
        <w:topLinePunct w:val="0"/>
        <w:autoSpaceDE/>
        <w:autoSpaceDN/>
        <w:bidi w:val="0"/>
        <w:adjustRightInd/>
        <w:spacing w:line="540"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4.下列说法正确的是（）</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A.</w:t>
      </w:r>
      <w:r>
        <w:rPr>
          <w:rFonts w:hint="eastAsia" w:ascii="仿宋_GB2312" w:hAnsi="仿宋_GB2312" w:eastAsia="仿宋_GB2312" w:cs="仿宋_GB2312"/>
          <w:sz w:val="32"/>
          <w:szCs w:val="32"/>
        </w:rPr>
        <w:t>现场消毒应确保所用消毒产品合法有效，所选消毒方法科学可行。</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B.</w:t>
      </w:r>
      <w:r>
        <w:rPr>
          <w:rFonts w:hint="eastAsia" w:ascii="仿宋_GB2312" w:hAnsi="仿宋_GB2312" w:eastAsia="仿宋_GB2312" w:cs="仿宋_GB2312"/>
          <w:sz w:val="32"/>
          <w:szCs w:val="32"/>
        </w:rPr>
        <w:t>现场消毒时，根据现场情况和相关标准要求，选择合格有效的个人防护装备，在做好个人防护的前提下，严格按照工作方案实施消毒。</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C.</w:t>
      </w:r>
      <w:r>
        <w:rPr>
          <w:rFonts w:hint="eastAsia" w:ascii="仿宋_GB2312" w:hAnsi="仿宋_GB2312" w:eastAsia="仿宋_GB2312" w:cs="仿宋_GB2312"/>
          <w:sz w:val="32"/>
          <w:szCs w:val="32"/>
        </w:rPr>
        <w:t>消毒实施单位在每次开展消毒工作时均应做好消毒记录，包括消毒对象、消毒面积（体积）、消毒剂浓度（或消毒器械强度）、剂量、作用时间等。</w:t>
      </w:r>
    </w:p>
    <w:p>
      <w:pPr>
        <w:pStyle w:val="2"/>
        <w:keepNext w:val="0"/>
        <w:keepLines w:val="0"/>
        <w:pageBreakBefore w:val="0"/>
        <w:kinsoku/>
        <w:wordWrap/>
        <w:overflowPunct/>
        <w:topLinePunct w:val="0"/>
        <w:autoSpaceDE/>
        <w:autoSpaceDN/>
        <w:bidi w:val="0"/>
        <w:adjustRightIn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D.</w:t>
      </w:r>
      <w:r>
        <w:rPr>
          <w:rFonts w:hint="eastAsia" w:ascii="仿宋_GB2312" w:hAnsi="仿宋_GB2312" w:eastAsia="仿宋_GB2312" w:cs="仿宋_GB2312"/>
          <w:sz w:val="32"/>
          <w:szCs w:val="32"/>
        </w:rPr>
        <w:t>所有疫源地现场消毒均应进行过程评价，发现问题及时整改，确保消毒过程有效。</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E.</w:t>
      </w:r>
      <w:r>
        <w:rPr>
          <w:rFonts w:hint="eastAsia" w:ascii="仿宋_GB2312" w:hAnsi="仿宋_GB2312" w:eastAsia="仿宋_GB2312" w:cs="仿宋_GB2312"/>
          <w:sz w:val="32"/>
          <w:szCs w:val="32"/>
        </w:rPr>
        <w:t>所有疫源地现场消毒</w:t>
      </w:r>
      <w:r>
        <w:rPr>
          <w:rFonts w:hint="eastAsia" w:ascii="仿宋_GB2312" w:hAnsi="仿宋_GB2312" w:eastAsia="仿宋_GB2312" w:cs="仿宋_GB2312"/>
          <w:sz w:val="32"/>
          <w:szCs w:val="32"/>
          <w:lang w:val="en-US" w:eastAsia="zh-CN"/>
        </w:rPr>
        <w:t>后应</w:t>
      </w:r>
      <w:r>
        <w:rPr>
          <w:rFonts w:hint="eastAsia" w:ascii="仿宋_GB2312" w:hAnsi="仿宋_GB2312" w:eastAsia="仿宋_GB2312" w:cs="仿宋_GB2312"/>
          <w:sz w:val="32"/>
          <w:szCs w:val="32"/>
        </w:rPr>
        <w:t>进行消毒效果评价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确保消毒过程有效。</w:t>
      </w:r>
    </w:p>
    <w:p>
      <w:pPr>
        <w:keepNext w:val="0"/>
        <w:keepLines w:val="0"/>
        <w:pageBreakBefore w:val="0"/>
        <w:kinsoku/>
        <w:wordWrap/>
        <w:overflowPunct/>
        <w:topLinePunct w:val="0"/>
        <w:autoSpaceDE/>
        <w:autoSpaceDN/>
        <w:bidi w:val="0"/>
        <w:adjustRightInd/>
        <w:spacing w:line="540" w:lineRule="exact"/>
        <w:ind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答案：ABCD</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10.</w:t>
      </w:r>
      <w:r>
        <w:rPr>
          <w:rFonts w:hint="eastAsia" w:ascii="仿宋_GB2312" w:hAnsi="仿宋_GB2312" w:eastAsia="仿宋_GB2312" w:cs="仿宋_GB2312"/>
          <w:sz w:val="32"/>
          <w:szCs w:val="32"/>
        </w:rPr>
        <w:t>“黄码医院”主要</w:t>
      </w:r>
      <w:r>
        <w:rPr>
          <w:rFonts w:hint="eastAsia" w:ascii="仿宋_GB2312" w:hAnsi="仿宋_GB2312" w:eastAsia="仿宋_GB2312" w:cs="仿宋_GB2312"/>
          <w:sz w:val="32"/>
          <w:szCs w:val="32"/>
          <w:lang w:val="en-US" w:eastAsia="zh-CN"/>
        </w:rPr>
        <w:t>满足哪类人群的</w:t>
      </w:r>
      <w:r>
        <w:rPr>
          <w:rFonts w:hint="eastAsia" w:ascii="仿宋_GB2312" w:hAnsi="仿宋_GB2312" w:eastAsia="仿宋_GB2312" w:cs="仿宋_GB2312"/>
          <w:sz w:val="32"/>
          <w:szCs w:val="32"/>
        </w:rPr>
        <w:t>就医需求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pPr>
        <w:pStyle w:val="2"/>
        <w:keepNext w:val="0"/>
        <w:keepLines w:val="0"/>
        <w:pageBreakBefore w:val="0"/>
        <w:kinsoku/>
        <w:wordWrap/>
        <w:overflowPunct/>
        <w:topLinePunct w:val="0"/>
        <w:autoSpaceDE/>
        <w:autoSpaceDN/>
        <w:bidi w:val="0"/>
        <w:adjustRightIn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A.</w:t>
      </w:r>
      <w:r>
        <w:rPr>
          <w:rFonts w:hint="eastAsia" w:ascii="仿宋_GB2312" w:hAnsi="仿宋_GB2312" w:eastAsia="仿宋_GB2312" w:cs="仿宋_GB2312"/>
          <w:sz w:val="32"/>
          <w:szCs w:val="32"/>
        </w:rPr>
        <w:t>集中隔离点</w:t>
      </w:r>
    </w:p>
    <w:p>
      <w:pPr>
        <w:pStyle w:val="2"/>
        <w:keepNext w:val="0"/>
        <w:keepLines w:val="0"/>
        <w:pageBreakBefore w:val="0"/>
        <w:kinsoku/>
        <w:wordWrap/>
        <w:overflowPunct/>
        <w:topLinePunct w:val="0"/>
        <w:autoSpaceDE/>
        <w:autoSpaceDN/>
        <w:bidi w:val="0"/>
        <w:adjustRightIn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B.</w:t>
      </w:r>
      <w:r>
        <w:rPr>
          <w:rFonts w:hint="eastAsia" w:ascii="仿宋_GB2312" w:hAnsi="仿宋_GB2312" w:eastAsia="仿宋_GB2312" w:cs="仿宋_GB2312"/>
          <w:sz w:val="32"/>
          <w:szCs w:val="32"/>
        </w:rPr>
        <w:t>封控区</w:t>
      </w:r>
    </w:p>
    <w:p>
      <w:pPr>
        <w:pStyle w:val="2"/>
        <w:keepNext w:val="0"/>
        <w:keepLines w:val="0"/>
        <w:pageBreakBefore w:val="0"/>
        <w:kinsoku/>
        <w:wordWrap/>
        <w:overflowPunct/>
        <w:topLinePunct w:val="0"/>
        <w:autoSpaceDE/>
        <w:autoSpaceDN/>
        <w:bidi w:val="0"/>
        <w:adjustRightIn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C.</w:t>
      </w:r>
      <w:r>
        <w:rPr>
          <w:rFonts w:hint="eastAsia" w:ascii="仿宋_GB2312" w:hAnsi="仿宋_GB2312" w:eastAsia="仿宋_GB2312" w:cs="仿宋_GB2312"/>
          <w:sz w:val="32"/>
          <w:szCs w:val="32"/>
        </w:rPr>
        <w:t>管控区</w:t>
      </w:r>
    </w:p>
    <w:p>
      <w:pPr>
        <w:pStyle w:val="2"/>
        <w:keepNext w:val="0"/>
        <w:keepLines w:val="0"/>
        <w:pageBreakBefore w:val="0"/>
        <w:kinsoku/>
        <w:wordWrap/>
        <w:overflowPunct/>
        <w:topLinePunct w:val="0"/>
        <w:autoSpaceDE/>
        <w:autoSpaceDN/>
        <w:bidi w:val="0"/>
        <w:adjustRightIn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D.防范区</w:t>
      </w:r>
    </w:p>
    <w:p>
      <w:pPr>
        <w:pStyle w:val="2"/>
        <w:keepNext w:val="0"/>
        <w:keepLines w:val="0"/>
        <w:pageBreakBefore w:val="0"/>
        <w:kinsoku/>
        <w:wordWrap/>
        <w:overflowPunct/>
        <w:topLinePunct w:val="0"/>
        <w:autoSpaceDE/>
        <w:autoSpaceDN/>
        <w:bidi w:val="0"/>
        <w:adjustRightIn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E.</w:t>
      </w:r>
      <w:r>
        <w:rPr>
          <w:rFonts w:hint="eastAsia" w:ascii="仿宋_GB2312" w:hAnsi="仿宋_GB2312" w:eastAsia="仿宋_GB2312" w:cs="仿宋_GB2312"/>
          <w:sz w:val="32"/>
          <w:szCs w:val="32"/>
        </w:rPr>
        <w:t>居家隔离人员</w:t>
      </w:r>
    </w:p>
    <w:p>
      <w:pPr>
        <w:keepNext w:val="0"/>
        <w:keepLines w:val="0"/>
        <w:pageBreakBefore w:val="0"/>
        <w:kinsoku/>
        <w:wordWrap/>
        <w:overflowPunct/>
        <w:topLinePunct w:val="0"/>
        <w:autoSpaceDE/>
        <w:autoSpaceDN/>
        <w:bidi w:val="0"/>
        <w:adjustRightInd/>
        <w:spacing w:line="540" w:lineRule="exact"/>
        <w:ind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答案：ABCE</w:t>
      </w:r>
    </w:p>
    <w:p>
      <w:pPr>
        <w:keepNext w:val="0"/>
        <w:keepLines w:val="0"/>
        <w:pageBreakBefore w:val="0"/>
        <w:kinsoku/>
        <w:wordWrap/>
        <w:overflowPunct/>
        <w:topLinePunct w:val="0"/>
        <w:autoSpaceDE/>
        <w:autoSpaceDN/>
        <w:bidi w:val="0"/>
        <w:adjustRightInd/>
        <w:spacing w:line="540" w:lineRule="exact"/>
        <w:ind w:firstLine="640" w:firstLineChars="200"/>
        <w:jc w:val="both"/>
        <w:textAlignment w:val="auto"/>
        <w:rPr>
          <w:rFonts w:hint="eastAsia" w:ascii="仿宋_GB2312" w:hAnsi="仿宋_GB2312" w:eastAsia="仿宋_GB2312" w:cs="仿宋_GB2312"/>
          <w:b w:val="0"/>
          <w:bCs w:val="0"/>
          <w:i w:val="0"/>
          <w:iCs w:val="0"/>
          <w:color w:val="000000"/>
          <w:sz w:val="32"/>
          <w:szCs w:val="32"/>
          <w:lang w:val="en-US" w:eastAsia="zh-CN"/>
        </w:rPr>
      </w:pPr>
      <w:r>
        <w:rPr>
          <w:rFonts w:hint="eastAsia" w:ascii="仿宋_GB2312" w:hAnsi="仿宋_GB2312" w:eastAsia="仿宋_GB2312" w:cs="仿宋_GB2312"/>
          <w:b w:val="0"/>
          <w:bCs w:val="0"/>
          <w:i w:val="0"/>
          <w:iCs w:val="0"/>
          <w:color w:val="000000"/>
          <w:sz w:val="32"/>
          <w:szCs w:val="32"/>
          <w:lang w:val="en-US" w:eastAsia="zh-CN"/>
        </w:rPr>
        <w:t>11.</w:t>
      </w:r>
      <w:r>
        <w:rPr>
          <w:rFonts w:hint="eastAsia" w:ascii="仿宋_GB2312" w:hAnsi="仿宋_GB2312" w:eastAsia="仿宋_GB2312" w:cs="仿宋_GB2312"/>
          <w:b w:val="0"/>
          <w:bCs w:val="0"/>
          <w:i w:val="0"/>
          <w:iCs w:val="0"/>
          <w:color w:val="000000"/>
          <w:sz w:val="32"/>
          <w:szCs w:val="32"/>
        </w:rPr>
        <w:t>医务人员应当在</w:t>
      </w:r>
      <w:r>
        <w:rPr>
          <w:rFonts w:hint="eastAsia" w:ascii="仿宋_GB2312" w:hAnsi="仿宋_GB2312" w:eastAsia="仿宋_GB2312" w:cs="仿宋_GB2312"/>
          <w:b w:val="0"/>
          <w:bCs w:val="0"/>
          <w:i w:val="0"/>
          <w:iCs w:val="0"/>
          <w:color w:val="000000"/>
          <w:sz w:val="32"/>
          <w:szCs w:val="32"/>
          <w:lang w:val="en-US" w:eastAsia="zh-CN"/>
        </w:rPr>
        <w:t>（）时刻采取手卫生措施。</w:t>
      </w:r>
    </w:p>
    <w:p>
      <w:pPr>
        <w:pStyle w:val="2"/>
        <w:keepNext w:val="0"/>
        <w:keepLines w:val="0"/>
        <w:pageBreakBefore w:val="0"/>
        <w:kinsoku/>
        <w:wordWrap/>
        <w:overflowPunct/>
        <w:topLinePunct w:val="0"/>
        <w:autoSpaceDE/>
        <w:autoSpaceDN/>
        <w:bidi w:val="0"/>
        <w:adjustRightInd/>
        <w:spacing w:line="540" w:lineRule="exact"/>
        <w:ind w:firstLine="640" w:firstLineChars="200"/>
        <w:jc w:val="both"/>
        <w:textAlignment w:val="auto"/>
        <w:rPr>
          <w:rFonts w:hint="eastAsia" w:ascii="仿宋_GB2312" w:hAnsi="仿宋_GB2312" w:eastAsia="仿宋_GB2312" w:cs="仿宋_GB2312"/>
          <w:b w:val="0"/>
          <w:bCs w:val="0"/>
          <w:i w:val="0"/>
          <w:iCs w:val="0"/>
          <w:color w:val="000000"/>
          <w:sz w:val="32"/>
          <w:szCs w:val="32"/>
        </w:rPr>
      </w:pPr>
      <w:r>
        <w:rPr>
          <w:rFonts w:hint="eastAsia" w:ascii="仿宋_GB2312" w:hAnsi="仿宋_GB2312" w:eastAsia="仿宋_GB2312" w:cs="仿宋_GB2312"/>
          <w:b w:val="0"/>
          <w:bCs w:val="0"/>
          <w:i w:val="0"/>
          <w:iCs w:val="0"/>
          <w:color w:val="000000"/>
          <w:sz w:val="32"/>
          <w:szCs w:val="32"/>
          <w:lang w:val="en-US" w:eastAsia="zh-CN"/>
        </w:rPr>
        <w:t>A.</w:t>
      </w:r>
      <w:r>
        <w:rPr>
          <w:rFonts w:hint="eastAsia" w:ascii="仿宋_GB2312" w:hAnsi="仿宋_GB2312" w:eastAsia="仿宋_GB2312" w:cs="仿宋_GB2312"/>
          <w:b w:val="0"/>
          <w:bCs w:val="0"/>
          <w:i w:val="0"/>
          <w:iCs w:val="0"/>
          <w:color w:val="000000"/>
          <w:sz w:val="32"/>
          <w:szCs w:val="32"/>
        </w:rPr>
        <w:t>接触患者前</w:t>
      </w:r>
    </w:p>
    <w:p>
      <w:pPr>
        <w:pStyle w:val="2"/>
        <w:keepNext w:val="0"/>
        <w:keepLines w:val="0"/>
        <w:pageBreakBefore w:val="0"/>
        <w:kinsoku/>
        <w:wordWrap/>
        <w:overflowPunct/>
        <w:topLinePunct w:val="0"/>
        <w:autoSpaceDE/>
        <w:autoSpaceDN/>
        <w:bidi w:val="0"/>
        <w:adjustRightInd/>
        <w:spacing w:line="540" w:lineRule="exact"/>
        <w:ind w:firstLine="640" w:firstLineChars="200"/>
        <w:jc w:val="both"/>
        <w:textAlignment w:val="auto"/>
        <w:rPr>
          <w:rFonts w:hint="eastAsia" w:ascii="仿宋_GB2312" w:hAnsi="仿宋_GB2312" w:eastAsia="仿宋_GB2312" w:cs="仿宋_GB2312"/>
          <w:b w:val="0"/>
          <w:bCs w:val="0"/>
          <w:i w:val="0"/>
          <w:iCs w:val="0"/>
          <w:color w:val="000000"/>
          <w:sz w:val="32"/>
          <w:szCs w:val="32"/>
        </w:rPr>
      </w:pPr>
      <w:r>
        <w:rPr>
          <w:rFonts w:hint="eastAsia" w:ascii="仿宋_GB2312" w:hAnsi="仿宋_GB2312" w:eastAsia="仿宋_GB2312" w:cs="仿宋_GB2312"/>
          <w:b w:val="0"/>
          <w:bCs w:val="0"/>
          <w:i w:val="0"/>
          <w:iCs w:val="0"/>
          <w:color w:val="000000"/>
          <w:sz w:val="32"/>
          <w:szCs w:val="32"/>
          <w:lang w:val="en-US" w:eastAsia="zh-CN"/>
        </w:rPr>
        <w:t>B.</w:t>
      </w:r>
      <w:r>
        <w:rPr>
          <w:rFonts w:hint="eastAsia" w:ascii="仿宋_GB2312" w:hAnsi="仿宋_GB2312" w:eastAsia="仿宋_GB2312" w:cs="仿宋_GB2312"/>
          <w:b w:val="0"/>
          <w:bCs w:val="0"/>
          <w:i w:val="0"/>
          <w:iCs w:val="0"/>
          <w:color w:val="000000"/>
          <w:sz w:val="32"/>
          <w:szCs w:val="32"/>
        </w:rPr>
        <w:t>清洁或无菌操作前</w:t>
      </w:r>
    </w:p>
    <w:p>
      <w:pPr>
        <w:pStyle w:val="2"/>
        <w:keepNext w:val="0"/>
        <w:keepLines w:val="0"/>
        <w:pageBreakBefore w:val="0"/>
        <w:kinsoku/>
        <w:wordWrap/>
        <w:overflowPunct/>
        <w:topLinePunct w:val="0"/>
        <w:autoSpaceDE/>
        <w:autoSpaceDN/>
        <w:bidi w:val="0"/>
        <w:adjustRightInd/>
        <w:spacing w:line="540" w:lineRule="exact"/>
        <w:ind w:firstLine="640" w:firstLineChars="200"/>
        <w:jc w:val="both"/>
        <w:textAlignment w:val="auto"/>
        <w:rPr>
          <w:rFonts w:hint="eastAsia" w:ascii="仿宋_GB2312" w:hAnsi="仿宋_GB2312" w:eastAsia="仿宋_GB2312" w:cs="仿宋_GB2312"/>
          <w:b w:val="0"/>
          <w:bCs w:val="0"/>
          <w:i w:val="0"/>
          <w:iCs w:val="0"/>
          <w:color w:val="000000"/>
          <w:sz w:val="32"/>
          <w:szCs w:val="32"/>
        </w:rPr>
      </w:pPr>
      <w:r>
        <w:rPr>
          <w:rFonts w:hint="eastAsia" w:ascii="仿宋_GB2312" w:hAnsi="仿宋_GB2312" w:eastAsia="仿宋_GB2312" w:cs="仿宋_GB2312"/>
          <w:b w:val="0"/>
          <w:bCs w:val="0"/>
          <w:i w:val="0"/>
          <w:iCs w:val="0"/>
          <w:color w:val="000000"/>
          <w:sz w:val="32"/>
          <w:szCs w:val="32"/>
          <w:lang w:val="en-US" w:eastAsia="zh-CN"/>
        </w:rPr>
        <w:t>C.</w:t>
      </w:r>
      <w:r>
        <w:rPr>
          <w:rFonts w:hint="eastAsia" w:ascii="仿宋_GB2312" w:hAnsi="仿宋_GB2312" w:eastAsia="仿宋_GB2312" w:cs="仿宋_GB2312"/>
          <w:b w:val="0"/>
          <w:bCs w:val="0"/>
          <w:i w:val="0"/>
          <w:iCs w:val="0"/>
          <w:color w:val="000000"/>
          <w:sz w:val="32"/>
          <w:szCs w:val="32"/>
        </w:rPr>
        <w:t>暴露患者血液体液后、</w:t>
      </w:r>
    </w:p>
    <w:p>
      <w:pPr>
        <w:pStyle w:val="2"/>
        <w:keepNext w:val="0"/>
        <w:keepLines w:val="0"/>
        <w:pageBreakBefore w:val="0"/>
        <w:kinsoku/>
        <w:wordWrap/>
        <w:overflowPunct/>
        <w:topLinePunct w:val="0"/>
        <w:autoSpaceDE/>
        <w:autoSpaceDN/>
        <w:bidi w:val="0"/>
        <w:adjustRightInd/>
        <w:spacing w:line="540" w:lineRule="exact"/>
        <w:ind w:firstLine="640" w:firstLineChars="200"/>
        <w:jc w:val="both"/>
        <w:textAlignment w:val="auto"/>
        <w:rPr>
          <w:rFonts w:hint="eastAsia" w:ascii="仿宋_GB2312" w:hAnsi="仿宋_GB2312" w:eastAsia="仿宋_GB2312" w:cs="仿宋_GB2312"/>
          <w:b w:val="0"/>
          <w:bCs w:val="0"/>
          <w:i w:val="0"/>
          <w:iCs w:val="0"/>
          <w:color w:val="000000"/>
          <w:sz w:val="32"/>
          <w:szCs w:val="32"/>
        </w:rPr>
      </w:pPr>
      <w:r>
        <w:rPr>
          <w:rFonts w:hint="eastAsia" w:ascii="仿宋_GB2312" w:hAnsi="仿宋_GB2312" w:eastAsia="仿宋_GB2312" w:cs="仿宋_GB2312"/>
          <w:b w:val="0"/>
          <w:bCs w:val="0"/>
          <w:i w:val="0"/>
          <w:iCs w:val="0"/>
          <w:color w:val="000000"/>
          <w:sz w:val="32"/>
          <w:szCs w:val="32"/>
          <w:lang w:val="en-US" w:eastAsia="zh-CN"/>
        </w:rPr>
        <w:t>D.接触</w:t>
      </w:r>
      <w:r>
        <w:rPr>
          <w:rFonts w:hint="eastAsia" w:ascii="仿宋_GB2312" w:hAnsi="仿宋_GB2312" w:eastAsia="仿宋_GB2312" w:cs="仿宋_GB2312"/>
          <w:b w:val="0"/>
          <w:bCs w:val="0"/>
          <w:i w:val="0"/>
          <w:iCs w:val="0"/>
          <w:color w:val="000000"/>
          <w:sz w:val="32"/>
          <w:szCs w:val="32"/>
        </w:rPr>
        <w:t>患者后</w:t>
      </w:r>
    </w:p>
    <w:p>
      <w:pPr>
        <w:pStyle w:val="2"/>
        <w:keepNext w:val="0"/>
        <w:keepLines w:val="0"/>
        <w:pageBreakBefore w:val="0"/>
        <w:kinsoku/>
        <w:wordWrap/>
        <w:overflowPunct/>
        <w:topLinePunct w:val="0"/>
        <w:autoSpaceDE/>
        <w:autoSpaceDN/>
        <w:bidi w:val="0"/>
        <w:adjustRightInd/>
        <w:spacing w:line="540" w:lineRule="exact"/>
        <w:ind w:firstLine="640" w:firstLineChars="200"/>
        <w:jc w:val="both"/>
        <w:textAlignment w:val="auto"/>
        <w:rPr>
          <w:rFonts w:hint="eastAsia" w:ascii="仿宋_GB2312" w:hAnsi="仿宋_GB2312" w:eastAsia="仿宋_GB2312" w:cs="仿宋_GB2312"/>
          <w:b w:val="0"/>
          <w:bCs w:val="0"/>
          <w:i w:val="0"/>
          <w:iCs w:val="0"/>
          <w:color w:val="000000"/>
          <w:sz w:val="32"/>
          <w:szCs w:val="32"/>
        </w:rPr>
      </w:pPr>
      <w:r>
        <w:rPr>
          <w:rFonts w:hint="eastAsia" w:ascii="仿宋_GB2312" w:hAnsi="仿宋_GB2312" w:eastAsia="仿宋_GB2312" w:cs="仿宋_GB2312"/>
          <w:b w:val="0"/>
          <w:bCs w:val="0"/>
          <w:i w:val="0"/>
          <w:iCs w:val="0"/>
          <w:color w:val="000000"/>
          <w:sz w:val="32"/>
          <w:szCs w:val="32"/>
          <w:lang w:val="en-US" w:eastAsia="zh-CN"/>
        </w:rPr>
        <w:t>E.</w:t>
      </w:r>
      <w:r>
        <w:rPr>
          <w:rFonts w:hint="eastAsia" w:ascii="仿宋_GB2312" w:hAnsi="仿宋_GB2312" w:eastAsia="仿宋_GB2312" w:cs="仿宋_GB2312"/>
          <w:b w:val="0"/>
          <w:bCs w:val="0"/>
          <w:i w:val="0"/>
          <w:iCs w:val="0"/>
          <w:color w:val="000000"/>
          <w:sz w:val="32"/>
          <w:szCs w:val="32"/>
        </w:rPr>
        <w:t>接触患者周围环境后</w:t>
      </w:r>
    </w:p>
    <w:p>
      <w:pPr>
        <w:keepNext w:val="0"/>
        <w:keepLines w:val="0"/>
        <w:pageBreakBefore w:val="0"/>
        <w:kinsoku/>
        <w:wordWrap/>
        <w:overflowPunct/>
        <w:topLinePunct w:val="0"/>
        <w:autoSpaceDE/>
        <w:autoSpaceDN/>
        <w:bidi w:val="0"/>
        <w:adjustRightInd/>
        <w:spacing w:line="540" w:lineRule="exact"/>
        <w:ind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答案：ABCDE</w:t>
      </w:r>
    </w:p>
    <w:p>
      <w:pPr>
        <w:pStyle w:val="7"/>
        <w:keepNext w:val="0"/>
        <w:keepLines w:val="0"/>
        <w:pageBreakBefore w:val="0"/>
        <w:numPr>
          <w:ilvl w:val="0"/>
          <w:numId w:val="0"/>
        </w:numPr>
        <w:kinsoku/>
        <w:wordWrap/>
        <w:overflowPunct/>
        <w:topLinePunct w:val="0"/>
        <w:autoSpaceDE/>
        <w:autoSpaceDN/>
        <w:bidi w:val="0"/>
        <w:adjustRightInd/>
        <w:spacing w:line="540" w:lineRule="exact"/>
        <w:ind w:firstLine="640" w:firstLineChars="200"/>
        <w:jc w:val="both"/>
        <w:textAlignment w:val="auto"/>
        <w:rPr>
          <w:rFonts w:hint="eastAsia" w:ascii="仿宋_GB2312" w:hAnsi="仿宋_GB2312" w:eastAsia="仿宋_GB2312" w:cs="仿宋_GB2312"/>
          <w:b w:val="0"/>
          <w:bCs w:val="0"/>
          <w:i w:val="0"/>
          <w:iCs w:val="0"/>
          <w:color w:val="000000"/>
          <w:kern w:val="2"/>
          <w:sz w:val="32"/>
          <w:szCs w:val="32"/>
          <w:lang w:val="en-US" w:eastAsia="zh-CN" w:bidi="ar-SA"/>
        </w:rPr>
      </w:pPr>
      <w:r>
        <w:rPr>
          <w:rFonts w:hint="eastAsia" w:ascii="仿宋_GB2312" w:hAnsi="仿宋_GB2312" w:eastAsia="仿宋_GB2312" w:cs="仿宋_GB2312"/>
          <w:b w:val="0"/>
          <w:bCs w:val="0"/>
          <w:i w:val="0"/>
          <w:iCs w:val="0"/>
          <w:color w:val="000000"/>
          <w:kern w:val="2"/>
          <w:sz w:val="32"/>
          <w:szCs w:val="32"/>
          <w:lang w:val="en-US" w:eastAsia="zh-CN" w:bidi="ar-SA"/>
        </w:rPr>
        <w:t>12.下列哪些情况属于呼吸道暴露？</w:t>
      </w:r>
    </w:p>
    <w:p>
      <w:pPr>
        <w:pStyle w:val="7"/>
        <w:keepNext w:val="0"/>
        <w:keepLines w:val="0"/>
        <w:pageBreakBefore w:val="0"/>
        <w:numPr>
          <w:ilvl w:val="0"/>
          <w:numId w:val="0"/>
        </w:numPr>
        <w:kinsoku/>
        <w:wordWrap/>
        <w:overflowPunct/>
        <w:topLinePunct w:val="0"/>
        <w:autoSpaceDE/>
        <w:autoSpaceDN/>
        <w:bidi w:val="0"/>
        <w:adjustRightInd/>
        <w:spacing w:line="540" w:lineRule="exact"/>
        <w:ind w:firstLine="640" w:firstLineChars="200"/>
        <w:jc w:val="both"/>
        <w:textAlignment w:val="auto"/>
        <w:rPr>
          <w:rFonts w:hint="eastAsia" w:ascii="仿宋_GB2312" w:hAnsi="仿宋_GB2312" w:eastAsia="仿宋_GB2312" w:cs="仿宋_GB2312"/>
          <w:b w:val="0"/>
          <w:bCs w:val="0"/>
          <w:i w:val="0"/>
          <w:iCs w:val="0"/>
          <w:color w:val="000000"/>
          <w:kern w:val="2"/>
          <w:sz w:val="32"/>
          <w:szCs w:val="32"/>
          <w:lang w:val="en-US" w:eastAsia="zh-CN" w:bidi="ar-SA"/>
        </w:rPr>
      </w:pPr>
      <w:r>
        <w:rPr>
          <w:rFonts w:hint="eastAsia" w:ascii="仿宋_GB2312" w:hAnsi="仿宋_GB2312" w:eastAsia="仿宋_GB2312" w:cs="仿宋_GB2312"/>
          <w:b w:val="0"/>
          <w:bCs w:val="0"/>
          <w:i w:val="0"/>
          <w:iCs w:val="0"/>
          <w:color w:val="000000"/>
          <w:kern w:val="2"/>
          <w:sz w:val="32"/>
          <w:szCs w:val="32"/>
          <w:lang w:val="en-US" w:eastAsia="zh-CN" w:bidi="ar-SA"/>
        </w:rPr>
        <w:t>A.缺乏呼吸道防护措施</w:t>
      </w:r>
    </w:p>
    <w:p>
      <w:pPr>
        <w:pStyle w:val="7"/>
        <w:keepNext w:val="0"/>
        <w:keepLines w:val="0"/>
        <w:pageBreakBefore w:val="0"/>
        <w:numPr>
          <w:ilvl w:val="0"/>
          <w:numId w:val="0"/>
        </w:numPr>
        <w:kinsoku/>
        <w:wordWrap/>
        <w:overflowPunct/>
        <w:topLinePunct w:val="0"/>
        <w:autoSpaceDE/>
        <w:autoSpaceDN/>
        <w:bidi w:val="0"/>
        <w:adjustRightInd/>
        <w:spacing w:line="540" w:lineRule="exact"/>
        <w:ind w:firstLine="640" w:firstLineChars="200"/>
        <w:jc w:val="both"/>
        <w:textAlignment w:val="auto"/>
        <w:rPr>
          <w:rFonts w:hint="eastAsia" w:ascii="仿宋_GB2312" w:hAnsi="仿宋_GB2312" w:eastAsia="仿宋_GB2312" w:cs="仿宋_GB2312"/>
          <w:b w:val="0"/>
          <w:bCs w:val="0"/>
          <w:i w:val="0"/>
          <w:iCs w:val="0"/>
          <w:color w:val="000000"/>
          <w:kern w:val="2"/>
          <w:sz w:val="32"/>
          <w:szCs w:val="32"/>
          <w:lang w:val="en-US" w:eastAsia="zh-CN" w:bidi="ar-SA"/>
        </w:rPr>
      </w:pPr>
      <w:r>
        <w:rPr>
          <w:rFonts w:hint="eastAsia" w:ascii="仿宋_GB2312" w:hAnsi="仿宋_GB2312" w:eastAsia="仿宋_GB2312" w:cs="仿宋_GB2312"/>
          <w:b w:val="0"/>
          <w:bCs w:val="0"/>
          <w:i w:val="0"/>
          <w:iCs w:val="0"/>
          <w:color w:val="000000"/>
          <w:kern w:val="2"/>
          <w:sz w:val="32"/>
          <w:szCs w:val="32"/>
          <w:lang w:val="en-US" w:eastAsia="zh-CN" w:bidi="ar-SA"/>
        </w:rPr>
        <w:t>B.呼吸道防护措施损坏时（如口罩松动、脱落等）</w:t>
      </w:r>
    </w:p>
    <w:p>
      <w:pPr>
        <w:pStyle w:val="7"/>
        <w:keepNext w:val="0"/>
        <w:keepLines w:val="0"/>
        <w:pageBreakBefore w:val="0"/>
        <w:numPr>
          <w:ilvl w:val="0"/>
          <w:numId w:val="0"/>
        </w:numPr>
        <w:kinsoku/>
        <w:wordWrap/>
        <w:overflowPunct/>
        <w:topLinePunct w:val="0"/>
        <w:autoSpaceDE/>
        <w:autoSpaceDN/>
        <w:bidi w:val="0"/>
        <w:adjustRightInd/>
        <w:spacing w:line="540" w:lineRule="exact"/>
        <w:ind w:firstLine="640" w:firstLineChars="200"/>
        <w:jc w:val="both"/>
        <w:textAlignment w:val="auto"/>
        <w:rPr>
          <w:rFonts w:hint="eastAsia" w:ascii="仿宋_GB2312" w:hAnsi="仿宋_GB2312" w:eastAsia="仿宋_GB2312" w:cs="仿宋_GB2312"/>
          <w:b w:val="0"/>
          <w:bCs w:val="0"/>
          <w:i w:val="0"/>
          <w:iCs w:val="0"/>
          <w:color w:val="000000"/>
          <w:kern w:val="2"/>
          <w:sz w:val="32"/>
          <w:szCs w:val="32"/>
          <w:lang w:val="en-US" w:eastAsia="zh-CN" w:bidi="ar-SA"/>
        </w:rPr>
      </w:pPr>
      <w:r>
        <w:rPr>
          <w:rFonts w:hint="eastAsia" w:ascii="仿宋_GB2312" w:hAnsi="仿宋_GB2312" w:eastAsia="仿宋_GB2312" w:cs="仿宋_GB2312"/>
          <w:b w:val="0"/>
          <w:bCs w:val="0"/>
          <w:i w:val="0"/>
          <w:iCs w:val="0"/>
          <w:color w:val="000000"/>
          <w:kern w:val="2"/>
          <w:sz w:val="32"/>
          <w:szCs w:val="32"/>
          <w:lang w:val="en-US" w:eastAsia="zh-CN" w:bidi="ar-SA"/>
        </w:rPr>
        <w:t>C.佩戴有呼吸阀的口罩与新冠肺炎确诊患者密切接触；</w:t>
      </w:r>
    </w:p>
    <w:p>
      <w:pPr>
        <w:pStyle w:val="7"/>
        <w:keepNext w:val="0"/>
        <w:keepLines w:val="0"/>
        <w:pageBreakBefore w:val="0"/>
        <w:numPr>
          <w:ilvl w:val="0"/>
          <w:numId w:val="0"/>
        </w:numPr>
        <w:kinsoku/>
        <w:wordWrap/>
        <w:overflowPunct/>
        <w:topLinePunct w:val="0"/>
        <w:autoSpaceDE/>
        <w:autoSpaceDN/>
        <w:bidi w:val="0"/>
        <w:adjustRightInd/>
        <w:spacing w:line="540" w:lineRule="exact"/>
        <w:ind w:firstLine="640" w:firstLineChars="200"/>
        <w:jc w:val="both"/>
        <w:textAlignment w:val="auto"/>
        <w:rPr>
          <w:rFonts w:hint="eastAsia" w:ascii="仿宋_GB2312" w:hAnsi="仿宋_GB2312" w:eastAsia="仿宋_GB2312" w:cs="仿宋_GB2312"/>
          <w:b w:val="0"/>
          <w:bCs w:val="0"/>
          <w:i w:val="0"/>
          <w:iCs w:val="0"/>
          <w:color w:val="000000"/>
          <w:kern w:val="2"/>
          <w:sz w:val="32"/>
          <w:szCs w:val="32"/>
          <w:lang w:val="en-US" w:eastAsia="zh-CN" w:bidi="ar-SA"/>
        </w:rPr>
      </w:pPr>
      <w:r>
        <w:rPr>
          <w:rFonts w:hint="eastAsia" w:ascii="仿宋_GB2312" w:hAnsi="仿宋_GB2312" w:eastAsia="仿宋_GB2312" w:cs="仿宋_GB2312"/>
          <w:b w:val="0"/>
          <w:bCs w:val="0"/>
          <w:i w:val="0"/>
          <w:iCs w:val="0"/>
          <w:color w:val="000000"/>
          <w:kern w:val="2"/>
          <w:sz w:val="32"/>
          <w:szCs w:val="32"/>
          <w:lang w:val="en-US" w:eastAsia="zh-CN" w:bidi="ar-SA"/>
        </w:rPr>
        <w:t>D.被新冠病毒污染的手接触口鼻。</w:t>
      </w:r>
    </w:p>
    <w:p>
      <w:pPr>
        <w:pStyle w:val="7"/>
        <w:keepNext w:val="0"/>
        <w:keepLines w:val="0"/>
        <w:pageBreakBefore w:val="0"/>
        <w:numPr>
          <w:ilvl w:val="0"/>
          <w:numId w:val="0"/>
        </w:numPr>
        <w:kinsoku/>
        <w:wordWrap/>
        <w:overflowPunct/>
        <w:topLinePunct w:val="0"/>
        <w:autoSpaceDE/>
        <w:autoSpaceDN/>
        <w:bidi w:val="0"/>
        <w:adjustRightIn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i w:val="0"/>
          <w:iCs w:val="0"/>
          <w:color w:val="000000"/>
          <w:kern w:val="2"/>
          <w:sz w:val="32"/>
          <w:szCs w:val="32"/>
          <w:lang w:val="en-US" w:eastAsia="zh-CN" w:bidi="ar-SA"/>
        </w:rPr>
        <w:t>E.防护服的鞋套破损</w:t>
      </w:r>
    </w:p>
    <w:p>
      <w:pPr>
        <w:keepNext w:val="0"/>
        <w:keepLines w:val="0"/>
        <w:pageBreakBefore w:val="0"/>
        <w:kinsoku/>
        <w:wordWrap/>
        <w:overflowPunct/>
        <w:topLinePunct w:val="0"/>
        <w:autoSpaceDE/>
        <w:autoSpaceDN/>
        <w:bidi w:val="0"/>
        <w:adjustRightInd/>
        <w:spacing w:line="540" w:lineRule="exact"/>
        <w:ind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答案：ABCD</w:t>
      </w:r>
    </w:p>
    <w:p>
      <w:pPr>
        <w:keepNext w:val="0"/>
        <w:keepLines w:val="0"/>
        <w:pageBreakBefore w:val="0"/>
        <w:widowControl/>
        <w:suppressLineNumbers w:val="0"/>
        <w:kinsoku/>
        <w:wordWrap/>
        <w:overflowPunct/>
        <w:topLinePunct w:val="0"/>
        <w:autoSpaceDE/>
        <w:autoSpaceDN/>
        <w:bidi w:val="0"/>
        <w:adjustRightInd/>
        <w:spacing w:line="540" w:lineRule="exact"/>
        <w:ind w:firstLine="640" w:firstLineChars="200"/>
        <w:jc w:val="both"/>
        <w:textAlignment w:val="auto"/>
        <w:rPr>
          <w:rFonts w:hint="eastAsia" w:ascii="仿宋_GB2312" w:hAnsi="仿宋_GB2312" w:eastAsia="仿宋_GB2312" w:cs="仿宋_GB2312"/>
          <w:b w:val="0"/>
          <w:bCs w:val="0"/>
          <w:i w:val="0"/>
          <w:iCs w:val="0"/>
          <w:color w:val="000000"/>
          <w:kern w:val="2"/>
          <w:sz w:val="32"/>
          <w:szCs w:val="32"/>
          <w:lang w:val="en-US" w:eastAsia="zh-CN" w:bidi="ar-SA"/>
        </w:rPr>
      </w:pPr>
      <w:r>
        <w:rPr>
          <w:rFonts w:hint="eastAsia" w:ascii="仿宋_GB2312" w:hAnsi="仿宋_GB2312" w:eastAsia="仿宋_GB2312" w:cs="仿宋_GB2312"/>
          <w:b w:val="0"/>
          <w:bCs w:val="0"/>
          <w:i w:val="0"/>
          <w:iCs w:val="0"/>
          <w:color w:val="000000"/>
          <w:kern w:val="2"/>
          <w:sz w:val="32"/>
          <w:szCs w:val="32"/>
          <w:lang w:val="en-US" w:eastAsia="zh-CN" w:bidi="ar-SA"/>
        </w:rPr>
        <w:t>13.有下列哪种情况之一的应进行消毒效果评价？（）</w:t>
      </w:r>
    </w:p>
    <w:p>
      <w:pPr>
        <w:keepNext w:val="0"/>
        <w:keepLines w:val="0"/>
        <w:pageBreakBefore w:val="0"/>
        <w:widowControl/>
        <w:suppressLineNumbers w:val="0"/>
        <w:kinsoku/>
        <w:wordWrap/>
        <w:overflowPunct/>
        <w:topLinePunct w:val="0"/>
        <w:autoSpaceDE/>
        <w:autoSpaceDN/>
        <w:bidi w:val="0"/>
        <w:adjustRightInd/>
        <w:spacing w:line="540" w:lineRule="exact"/>
        <w:ind w:firstLine="640" w:firstLineChars="200"/>
        <w:jc w:val="both"/>
        <w:textAlignment w:val="auto"/>
        <w:rPr>
          <w:rFonts w:hint="eastAsia" w:ascii="仿宋_GB2312" w:hAnsi="仿宋_GB2312" w:eastAsia="仿宋_GB2312" w:cs="仿宋_GB2312"/>
          <w:b w:val="0"/>
          <w:bCs w:val="0"/>
          <w:i w:val="0"/>
          <w:iCs w:val="0"/>
          <w:color w:val="000000"/>
          <w:kern w:val="2"/>
          <w:sz w:val="32"/>
          <w:szCs w:val="32"/>
          <w:lang w:val="en-US" w:eastAsia="zh-CN" w:bidi="ar-SA"/>
        </w:rPr>
      </w:pPr>
      <w:r>
        <w:rPr>
          <w:rFonts w:hint="eastAsia" w:ascii="仿宋_GB2312" w:hAnsi="仿宋_GB2312" w:eastAsia="仿宋_GB2312" w:cs="仿宋_GB2312"/>
          <w:b w:val="0"/>
          <w:bCs w:val="0"/>
          <w:i w:val="0"/>
          <w:iCs w:val="0"/>
          <w:color w:val="000000"/>
          <w:kern w:val="2"/>
          <w:sz w:val="32"/>
          <w:szCs w:val="32"/>
          <w:lang w:val="en-US" w:eastAsia="zh-CN" w:bidi="ar-SA"/>
        </w:rPr>
        <w:t xml:space="preserve">A.消毒范围广、持续时间长的预防性消毒； </w:t>
      </w:r>
    </w:p>
    <w:p>
      <w:pPr>
        <w:keepNext w:val="0"/>
        <w:keepLines w:val="0"/>
        <w:pageBreakBefore w:val="0"/>
        <w:widowControl/>
        <w:suppressLineNumbers w:val="0"/>
        <w:kinsoku/>
        <w:wordWrap/>
        <w:overflowPunct/>
        <w:topLinePunct w:val="0"/>
        <w:autoSpaceDE/>
        <w:autoSpaceDN/>
        <w:bidi w:val="0"/>
        <w:adjustRightInd/>
        <w:spacing w:line="540" w:lineRule="exact"/>
        <w:ind w:firstLine="640" w:firstLineChars="200"/>
        <w:jc w:val="both"/>
        <w:textAlignment w:val="auto"/>
        <w:rPr>
          <w:rFonts w:hint="eastAsia" w:ascii="仿宋_GB2312" w:hAnsi="仿宋_GB2312" w:eastAsia="仿宋_GB2312" w:cs="仿宋_GB2312"/>
          <w:b w:val="0"/>
          <w:bCs w:val="0"/>
          <w:i w:val="0"/>
          <w:iCs w:val="0"/>
          <w:color w:val="000000"/>
          <w:kern w:val="2"/>
          <w:sz w:val="32"/>
          <w:szCs w:val="32"/>
          <w:lang w:val="en-US" w:eastAsia="zh-CN" w:bidi="ar-SA"/>
        </w:rPr>
      </w:pPr>
      <w:r>
        <w:rPr>
          <w:rFonts w:hint="eastAsia" w:ascii="仿宋_GB2312" w:hAnsi="仿宋_GB2312" w:eastAsia="仿宋_GB2312" w:cs="仿宋_GB2312"/>
          <w:b w:val="0"/>
          <w:bCs w:val="0"/>
          <w:i w:val="0"/>
          <w:iCs w:val="0"/>
          <w:color w:val="000000"/>
          <w:kern w:val="2"/>
          <w:sz w:val="32"/>
          <w:szCs w:val="32"/>
          <w:lang w:val="en-US" w:eastAsia="zh-CN" w:bidi="ar-SA"/>
        </w:rPr>
        <w:t xml:space="preserve">B.社会影响大的疫源地终末消毒； </w:t>
      </w:r>
    </w:p>
    <w:p>
      <w:pPr>
        <w:keepNext w:val="0"/>
        <w:keepLines w:val="0"/>
        <w:pageBreakBefore w:val="0"/>
        <w:widowControl/>
        <w:suppressLineNumbers w:val="0"/>
        <w:kinsoku/>
        <w:wordWrap/>
        <w:overflowPunct/>
        <w:topLinePunct w:val="0"/>
        <w:autoSpaceDE/>
        <w:autoSpaceDN/>
        <w:bidi w:val="0"/>
        <w:adjustRightInd/>
        <w:spacing w:line="540" w:lineRule="exact"/>
        <w:ind w:firstLine="640" w:firstLineChars="200"/>
        <w:jc w:val="both"/>
        <w:textAlignment w:val="auto"/>
        <w:rPr>
          <w:rFonts w:hint="eastAsia" w:ascii="仿宋_GB2312" w:hAnsi="仿宋_GB2312" w:eastAsia="仿宋_GB2312" w:cs="仿宋_GB2312"/>
          <w:b w:val="0"/>
          <w:bCs w:val="0"/>
          <w:i w:val="0"/>
          <w:iCs w:val="0"/>
          <w:color w:val="000000"/>
          <w:kern w:val="2"/>
          <w:sz w:val="32"/>
          <w:szCs w:val="32"/>
          <w:lang w:val="en-US" w:eastAsia="zh-CN" w:bidi="ar-SA"/>
        </w:rPr>
      </w:pPr>
      <w:r>
        <w:rPr>
          <w:rFonts w:hint="eastAsia" w:ascii="仿宋_GB2312" w:hAnsi="仿宋_GB2312" w:eastAsia="仿宋_GB2312" w:cs="仿宋_GB2312"/>
          <w:b w:val="0"/>
          <w:bCs w:val="0"/>
          <w:i w:val="0"/>
          <w:iCs w:val="0"/>
          <w:color w:val="000000"/>
          <w:kern w:val="2"/>
          <w:sz w:val="32"/>
          <w:szCs w:val="32"/>
          <w:lang w:val="en-US" w:eastAsia="zh-CN" w:bidi="ar-SA"/>
        </w:rPr>
        <w:t xml:space="preserve">C.消毒实施单位首次开展现场消毒工作； </w:t>
      </w:r>
    </w:p>
    <w:p>
      <w:pPr>
        <w:keepNext w:val="0"/>
        <w:keepLines w:val="0"/>
        <w:pageBreakBefore w:val="0"/>
        <w:widowControl/>
        <w:suppressLineNumbers w:val="0"/>
        <w:kinsoku/>
        <w:wordWrap/>
        <w:overflowPunct/>
        <w:topLinePunct w:val="0"/>
        <w:autoSpaceDE/>
        <w:autoSpaceDN/>
        <w:bidi w:val="0"/>
        <w:adjustRightInd/>
        <w:spacing w:line="540" w:lineRule="exact"/>
        <w:ind w:firstLine="640" w:firstLineChars="200"/>
        <w:jc w:val="both"/>
        <w:textAlignment w:val="auto"/>
        <w:rPr>
          <w:rFonts w:hint="eastAsia" w:ascii="仿宋_GB2312" w:hAnsi="仿宋_GB2312" w:eastAsia="仿宋_GB2312" w:cs="仿宋_GB2312"/>
          <w:b w:val="0"/>
          <w:bCs w:val="0"/>
          <w:i w:val="0"/>
          <w:iCs w:val="0"/>
          <w:color w:val="000000"/>
          <w:kern w:val="2"/>
          <w:sz w:val="32"/>
          <w:szCs w:val="32"/>
          <w:lang w:val="en-US" w:eastAsia="zh-CN" w:bidi="ar-SA"/>
        </w:rPr>
      </w:pPr>
      <w:r>
        <w:rPr>
          <w:rFonts w:hint="eastAsia" w:ascii="仿宋_GB2312" w:hAnsi="仿宋_GB2312" w:eastAsia="仿宋_GB2312" w:cs="仿宋_GB2312"/>
          <w:b w:val="0"/>
          <w:bCs w:val="0"/>
          <w:i w:val="0"/>
          <w:iCs w:val="0"/>
          <w:color w:val="000000"/>
          <w:kern w:val="2"/>
          <w:sz w:val="32"/>
          <w:szCs w:val="32"/>
          <w:lang w:val="en-US" w:eastAsia="zh-CN" w:bidi="ar-SA"/>
        </w:rPr>
        <w:t xml:space="preserve">D.用低温消毒技术首次进行现场低温消毒； </w:t>
      </w:r>
    </w:p>
    <w:p>
      <w:pPr>
        <w:keepNext w:val="0"/>
        <w:keepLines w:val="0"/>
        <w:pageBreakBefore w:val="0"/>
        <w:widowControl/>
        <w:suppressLineNumbers w:val="0"/>
        <w:kinsoku/>
        <w:wordWrap/>
        <w:overflowPunct/>
        <w:topLinePunct w:val="0"/>
        <w:autoSpaceDE/>
        <w:autoSpaceDN/>
        <w:bidi w:val="0"/>
        <w:adjustRightInd/>
        <w:spacing w:line="540" w:lineRule="exact"/>
        <w:ind w:firstLine="640" w:firstLineChars="200"/>
        <w:jc w:val="both"/>
        <w:textAlignment w:val="auto"/>
        <w:rPr>
          <w:rFonts w:hint="eastAsia" w:ascii="仿宋_GB2312" w:hAnsi="仿宋_GB2312" w:eastAsia="仿宋_GB2312" w:cs="仿宋_GB2312"/>
          <w:b w:val="0"/>
          <w:bCs w:val="0"/>
          <w:i w:val="0"/>
          <w:iCs w:val="0"/>
          <w:color w:val="000000"/>
          <w:kern w:val="2"/>
          <w:sz w:val="32"/>
          <w:szCs w:val="32"/>
          <w:lang w:val="en-US" w:eastAsia="zh-CN" w:bidi="ar-SA"/>
        </w:rPr>
      </w:pPr>
      <w:r>
        <w:rPr>
          <w:rFonts w:hint="eastAsia" w:ascii="仿宋_GB2312" w:hAnsi="仿宋_GB2312" w:eastAsia="仿宋_GB2312" w:cs="仿宋_GB2312"/>
          <w:b w:val="0"/>
          <w:bCs w:val="0"/>
          <w:i w:val="0"/>
          <w:iCs w:val="0"/>
          <w:color w:val="000000"/>
          <w:kern w:val="2"/>
          <w:sz w:val="32"/>
          <w:szCs w:val="32"/>
          <w:lang w:val="en-US" w:eastAsia="zh-CN" w:bidi="ar-SA"/>
        </w:rPr>
        <w:t>E.用新材料、新工艺技术和新杀菌原理生产的消毒剂和消毒器械首次进行现场消毒；</w:t>
      </w:r>
    </w:p>
    <w:p>
      <w:pPr>
        <w:keepNext w:val="0"/>
        <w:keepLines w:val="0"/>
        <w:pageBreakBefore w:val="0"/>
        <w:kinsoku/>
        <w:wordWrap/>
        <w:overflowPunct/>
        <w:topLinePunct w:val="0"/>
        <w:autoSpaceDE/>
        <w:autoSpaceDN/>
        <w:bidi w:val="0"/>
        <w:adjustRightInd/>
        <w:spacing w:line="540" w:lineRule="exact"/>
        <w:ind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答案：ABCDE</w:t>
      </w:r>
    </w:p>
    <w:p>
      <w:pPr>
        <w:keepNext w:val="0"/>
        <w:keepLines w:val="0"/>
        <w:pageBreakBefore w:val="0"/>
        <w:widowControl/>
        <w:suppressLineNumbers w:val="0"/>
        <w:kinsoku/>
        <w:wordWrap/>
        <w:overflowPunct/>
        <w:topLinePunct w:val="0"/>
        <w:autoSpaceDE/>
        <w:autoSpaceDN/>
        <w:bidi w:val="0"/>
        <w:adjustRightInd/>
        <w:spacing w:line="54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14.疫源地消毒时，消毒人员应该如何防护？</w:t>
      </w:r>
    </w:p>
    <w:p>
      <w:pPr>
        <w:keepNext w:val="0"/>
        <w:keepLines w:val="0"/>
        <w:pageBreakBefore w:val="0"/>
        <w:widowControl/>
        <w:suppressLineNumbers w:val="0"/>
        <w:kinsoku/>
        <w:wordWrap/>
        <w:overflowPunct/>
        <w:topLinePunct w:val="0"/>
        <w:autoSpaceDE/>
        <w:autoSpaceDN/>
        <w:bidi w:val="0"/>
        <w:adjustRightInd/>
        <w:spacing w:line="54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val="0"/>
          <w:bCs w:val="0"/>
          <w:i w:val="0"/>
          <w:iCs w:val="0"/>
          <w:color w:val="000000"/>
          <w:kern w:val="2"/>
          <w:sz w:val="32"/>
          <w:szCs w:val="32"/>
          <w:lang w:val="en-US" w:eastAsia="zh-CN" w:bidi="ar-SA"/>
        </w:rPr>
        <w:t>A.</w:t>
      </w:r>
      <w:r>
        <w:rPr>
          <w:rFonts w:hint="eastAsia" w:ascii="仿宋_GB2312" w:hAnsi="仿宋_GB2312" w:eastAsia="仿宋_GB2312" w:cs="仿宋_GB2312"/>
          <w:color w:val="000000"/>
          <w:kern w:val="0"/>
          <w:sz w:val="32"/>
          <w:szCs w:val="32"/>
          <w:lang w:val="en-US" w:eastAsia="zh-CN" w:bidi="ar"/>
        </w:rPr>
        <w:t>建议穿戴工作服、一次性工作帽、一次性手套和长袖加厚橡胶手套</w:t>
      </w:r>
    </w:p>
    <w:p>
      <w:pPr>
        <w:keepNext w:val="0"/>
        <w:keepLines w:val="0"/>
        <w:pageBreakBefore w:val="0"/>
        <w:widowControl/>
        <w:suppressLineNumbers w:val="0"/>
        <w:kinsoku/>
        <w:wordWrap/>
        <w:overflowPunct/>
        <w:topLinePunct w:val="0"/>
        <w:autoSpaceDE/>
        <w:autoSpaceDN/>
        <w:bidi w:val="0"/>
        <w:adjustRightInd/>
        <w:spacing w:line="54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B.防护服、医用防护口罩</w:t>
      </w:r>
    </w:p>
    <w:p>
      <w:pPr>
        <w:keepNext w:val="0"/>
        <w:keepLines w:val="0"/>
        <w:pageBreakBefore w:val="0"/>
        <w:widowControl/>
        <w:suppressLineNumbers w:val="0"/>
        <w:kinsoku/>
        <w:wordWrap/>
        <w:overflowPunct/>
        <w:topLinePunct w:val="0"/>
        <w:autoSpaceDE/>
        <w:autoSpaceDN/>
        <w:bidi w:val="0"/>
        <w:adjustRightInd/>
        <w:spacing w:line="54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C.防护面屏、工作鞋、防水靴套、防水围裙或防水隔离衣</w:t>
      </w:r>
    </w:p>
    <w:p>
      <w:pPr>
        <w:keepNext w:val="0"/>
        <w:keepLines w:val="0"/>
        <w:pageBreakBefore w:val="0"/>
        <w:widowControl/>
        <w:suppressLineNumbers w:val="0"/>
        <w:kinsoku/>
        <w:wordWrap/>
        <w:overflowPunct/>
        <w:topLinePunct w:val="0"/>
        <w:autoSpaceDE/>
        <w:autoSpaceDN/>
        <w:bidi w:val="0"/>
        <w:adjustRightInd/>
        <w:spacing w:line="540" w:lineRule="exact"/>
        <w:ind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color w:val="000000"/>
          <w:kern w:val="0"/>
          <w:sz w:val="32"/>
          <w:szCs w:val="32"/>
          <w:lang w:val="en-US" w:eastAsia="zh-CN" w:bidi="ar"/>
        </w:rPr>
        <w:t>D.根据消毒剂种类做好消毒剂等化学品的防护</w:t>
      </w:r>
    </w:p>
    <w:p>
      <w:pPr>
        <w:keepNext w:val="0"/>
        <w:keepLines w:val="0"/>
        <w:pageBreakBefore w:val="0"/>
        <w:widowControl/>
        <w:suppressLineNumbers w:val="0"/>
        <w:kinsoku/>
        <w:wordWrap/>
        <w:overflowPunct/>
        <w:topLinePunct w:val="0"/>
        <w:autoSpaceDE/>
        <w:autoSpaceDN/>
        <w:bidi w:val="0"/>
        <w:adjustRightInd/>
        <w:spacing w:line="54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2"/>
          <w:sz w:val="32"/>
          <w:szCs w:val="32"/>
          <w:lang w:val="en-US" w:eastAsia="zh-CN" w:bidi="ar-SA"/>
        </w:rPr>
        <w:t>答案：ABCDE</w:t>
      </w:r>
    </w:p>
    <w:p>
      <w:pPr>
        <w:keepNext w:val="0"/>
        <w:keepLines w:val="0"/>
        <w:pageBreakBefore w:val="0"/>
        <w:widowControl/>
        <w:suppressLineNumbers w:val="0"/>
        <w:kinsoku/>
        <w:wordWrap/>
        <w:overflowPunct/>
        <w:topLinePunct w:val="0"/>
        <w:autoSpaceDE/>
        <w:autoSpaceDN/>
        <w:bidi w:val="0"/>
        <w:adjustRightInd/>
        <w:spacing w:line="54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15.新冠肺炎疫情的流行病学史都有哪些？（）</w:t>
      </w:r>
    </w:p>
    <w:p>
      <w:pPr>
        <w:keepNext w:val="0"/>
        <w:keepLines w:val="0"/>
        <w:pageBreakBefore w:val="0"/>
        <w:widowControl/>
        <w:suppressLineNumbers w:val="0"/>
        <w:kinsoku/>
        <w:wordWrap/>
        <w:overflowPunct/>
        <w:topLinePunct w:val="0"/>
        <w:autoSpaceDE/>
        <w:autoSpaceDN/>
        <w:bidi w:val="0"/>
        <w:adjustRightInd/>
        <w:spacing w:line="54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A.发病前14天内有病例报告社区的旅行史或居住史</w:t>
      </w:r>
    </w:p>
    <w:p>
      <w:pPr>
        <w:keepNext w:val="0"/>
        <w:keepLines w:val="0"/>
        <w:pageBreakBefore w:val="0"/>
        <w:widowControl/>
        <w:suppressLineNumbers w:val="0"/>
        <w:kinsoku/>
        <w:wordWrap/>
        <w:overflowPunct/>
        <w:topLinePunct w:val="0"/>
        <w:autoSpaceDE/>
        <w:autoSpaceDN/>
        <w:bidi w:val="0"/>
        <w:adjustRightInd/>
        <w:spacing w:line="54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B.发病前14天内与新型冠状病毒感染者有接触史</w:t>
      </w:r>
    </w:p>
    <w:p>
      <w:pPr>
        <w:keepNext w:val="0"/>
        <w:keepLines w:val="0"/>
        <w:pageBreakBefore w:val="0"/>
        <w:widowControl/>
        <w:suppressLineNumbers w:val="0"/>
        <w:kinsoku/>
        <w:wordWrap/>
        <w:overflowPunct/>
        <w:topLinePunct w:val="0"/>
        <w:autoSpaceDE/>
        <w:autoSpaceDN/>
        <w:bidi w:val="0"/>
        <w:adjustRightInd/>
        <w:spacing w:line="54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C.发病前14天内到过新冠肺炎定点医院</w:t>
      </w:r>
    </w:p>
    <w:p>
      <w:pPr>
        <w:keepNext w:val="0"/>
        <w:keepLines w:val="0"/>
        <w:pageBreakBefore w:val="0"/>
        <w:widowControl/>
        <w:suppressLineNumbers w:val="0"/>
        <w:kinsoku/>
        <w:wordWrap/>
        <w:overflowPunct/>
        <w:topLinePunct w:val="0"/>
        <w:autoSpaceDE/>
        <w:autoSpaceDN/>
        <w:bidi w:val="0"/>
        <w:adjustRightInd/>
        <w:spacing w:line="54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D.发病前14天内曾接触过来自有病例报告社区的发热或有呼吸道症状的患者</w:t>
      </w:r>
    </w:p>
    <w:p>
      <w:pPr>
        <w:keepNext w:val="0"/>
        <w:keepLines w:val="0"/>
        <w:pageBreakBefore w:val="0"/>
        <w:widowControl/>
        <w:suppressLineNumbers w:val="0"/>
        <w:kinsoku/>
        <w:wordWrap/>
        <w:overflowPunct/>
        <w:topLinePunct w:val="0"/>
        <w:autoSpaceDE/>
        <w:autoSpaceDN/>
        <w:bidi w:val="0"/>
        <w:adjustRightIn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kern w:val="0"/>
          <w:sz w:val="32"/>
          <w:szCs w:val="32"/>
          <w:lang w:val="en-US" w:eastAsia="zh-CN" w:bidi="ar"/>
        </w:rPr>
        <w:t>E.聚集性发病。</w:t>
      </w:r>
    </w:p>
    <w:p>
      <w:pPr>
        <w:keepNext w:val="0"/>
        <w:keepLines w:val="0"/>
        <w:pageBreakBefore w:val="0"/>
        <w:widowControl/>
        <w:suppressLineNumbers w:val="0"/>
        <w:kinsoku/>
        <w:wordWrap/>
        <w:overflowPunct/>
        <w:topLinePunct w:val="0"/>
        <w:autoSpaceDE/>
        <w:autoSpaceDN/>
        <w:bidi w:val="0"/>
        <w:adjustRightInd/>
        <w:spacing w:line="540" w:lineRule="exact"/>
        <w:ind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答案：ABDE</w:t>
      </w:r>
    </w:p>
    <w:p>
      <w:pPr>
        <w:pStyle w:val="13"/>
        <w:adjustRightInd w:val="0"/>
        <w:snapToGrid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rPr>
        <w:t>季铵盐消毒剂包括单一季铵盐组分的消毒剂以及由季铵盐组分为主要杀菌成分的复配消毒剂 。</w:t>
      </w:r>
    </w:p>
    <w:p>
      <w:pPr>
        <w:pStyle w:val="13"/>
        <w:adjustRightInd w:val="0"/>
        <w:snapToGrid w:val="0"/>
        <w:ind w:left="420"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A单一季铵盐       B溴型季铵盐</w:t>
      </w:r>
    </w:p>
    <w:p>
      <w:pPr>
        <w:pStyle w:val="13"/>
        <w:adjustRightInd w:val="0"/>
        <w:snapToGrid w:val="0"/>
        <w:ind w:left="420"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C胍类季铵盐       D以季铵盐为主的复配消毒剂 </w:t>
      </w:r>
    </w:p>
    <w:p>
      <w:pPr>
        <w:pStyle w:val="13"/>
        <w:adjustRightInd w:val="0"/>
        <w:snapToGrid w:val="0"/>
        <w:ind w:left="420"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E以上都是</w:t>
      </w:r>
    </w:p>
    <w:p>
      <w:pPr>
        <w:pStyle w:val="13"/>
        <w:adjustRightInd w:val="0"/>
        <w:snapToGrid w:val="0"/>
        <w:ind w:left="420"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正确答案：A,D</w:t>
      </w:r>
    </w:p>
    <w:p>
      <w:pPr>
        <w:pStyle w:val="13"/>
        <w:adjustRightInd w:val="0"/>
        <w:snapToGrid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rPr>
        <w:t>碘伏由（ ）等组分制成的络合碘消毒剂。</w:t>
      </w:r>
    </w:p>
    <w:p>
      <w:pPr>
        <w:pStyle w:val="13"/>
        <w:adjustRightInd w:val="0"/>
        <w:snapToGrid w:val="0"/>
        <w:ind w:left="420"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A碘                     B聚氧乙烯脂肪醇醚</w:t>
      </w:r>
    </w:p>
    <w:p>
      <w:pPr>
        <w:pStyle w:val="13"/>
        <w:adjustRightInd w:val="0"/>
        <w:snapToGrid w:val="0"/>
        <w:ind w:left="420"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C烷基酚聚氧乙烯醚       D聚氧烯吡咯烷酮</w:t>
      </w:r>
    </w:p>
    <w:p>
      <w:pPr>
        <w:pStyle w:val="13"/>
        <w:adjustRightInd w:val="0"/>
        <w:snapToGrid w:val="0"/>
        <w:ind w:left="420"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E碘化钾</w:t>
      </w:r>
    </w:p>
    <w:p>
      <w:pPr>
        <w:pStyle w:val="13"/>
        <w:adjustRightInd w:val="0"/>
        <w:snapToGrid w:val="0"/>
        <w:ind w:left="420"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正确答案：ABCDE</w:t>
      </w:r>
    </w:p>
    <w:p>
      <w:pPr>
        <w:pStyle w:val="13"/>
        <w:adjustRightInd w:val="0"/>
        <w:snapToGrid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rPr>
        <w:t>季铵盐类消毒剂是以或为主要杀菌有效成分的消毒剂，</w:t>
      </w:r>
    </w:p>
    <w:p>
      <w:pPr>
        <w:pStyle w:val="13"/>
        <w:adjustRightInd w:val="0"/>
        <w:snapToGrid w:val="0"/>
        <w:ind w:left="420"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A氯型季铵盐         B溴型季铵盐</w:t>
      </w:r>
    </w:p>
    <w:p>
      <w:pPr>
        <w:pStyle w:val="13"/>
        <w:adjustRightInd w:val="0"/>
        <w:snapToGrid w:val="0"/>
        <w:ind w:left="420"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C胍类季铵盐         D碘伏季铵盐</w:t>
      </w:r>
    </w:p>
    <w:p>
      <w:pPr>
        <w:pStyle w:val="13"/>
        <w:adjustRightInd w:val="0"/>
        <w:snapToGrid w:val="0"/>
        <w:ind w:left="420"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E以上都是</w:t>
      </w:r>
    </w:p>
    <w:p>
      <w:pPr>
        <w:pStyle w:val="13"/>
        <w:adjustRightInd w:val="0"/>
        <w:snapToGrid w:val="0"/>
        <w:ind w:left="420"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正确答案：A,B</w:t>
      </w:r>
    </w:p>
    <w:p>
      <w:pPr>
        <w:pStyle w:val="13"/>
        <w:adjustRightInd w:val="0"/>
        <w:snapToGrid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rPr>
        <w:t xml:space="preserve">复合含碘消毒剂以碘和（）为主杀菌成分的复合消毒剂。 </w:t>
      </w:r>
    </w:p>
    <w:p>
      <w:pPr>
        <w:pStyle w:val="13"/>
        <w:adjustRightInd w:val="0"/>
        <w:snapToGrid w:val="0"/>
        <w:ind w:left="420"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A氯己定类        B季铵盐类</w:t>
      </w:r>
    </w:p>
    <w:p>
      <w:pPr>
        <w:pStyle w:val="13"/>
        <w:adjustRightInd w:val="0"/>
        <w:snapToGrid w:val="0"/>
        <w:ind w:left="420"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C乙醇       D醛类</w:t>
      </w:r>
    </w:p>
    <w:p>
      <w:pPr>
        <w:pStyle w:val="13"/>
        <w:adjustRightInd w:val="0"/>
        <w:snapToGrid w:val="0"/>
        <w:ind w:left="420"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E以上都是</w:t>
      </w:r>
    </w:p>
    <w:p>
      <w:pPr>
        <w:pStyle w:val="13"/>
        <w:adjustRightInd w:val="0"/>
        <w:snapToGrid w:val="0"/>
        <w:ind w:left="420"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正确答案：ABC</w:t>
      </w:r>
    </w:p>
    <w:p>
      <w:pPr>
        <w:pStyle w:val="13"/>
        <w:adjustRightInd w:val="0"/>
        <w:snapToGrid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胍类消毒剂包括（）为主要杀菌成分，乙醇和（水）为溶剂的消毒剂。</w:t>
      </w:r>
    </w:p>
    <w:p>
      <w:pPr>
        <w:pStyle w:val="13"/>
        <w:adjustRightInd w:val="0"/>
        <w:snapToGrid w:val="0"/>
        <w:ind w:left="420"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A氯己定               B聚六亚甲基胍</w:t>
      </w:r>
    </w:p>
    <w:p>
      <w:pPr>
        <w:pStyle w:val="13"/>
        <w:adjustRightInd w:val="0"/>
        <w:snapToGrid w:val="0"/>
        <w:ind w:left="420"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C十二烷基磺酸钠       D其他胍类</w:t>
      </w:r>
    </w:p>
    <w:p>
      <w:pPr>
        <w:pStyle w:val="13"/>
        <w:adjustRightInd w:val="0"/>
        <w:snapToGrid w:val="0"/>
        <w:ind w:left="420"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E以上都是</w:t>
      </w:r>
    </w:p>
    <w:p>
      <w:pPr>
        <w:pStyle w:val="13"/>
        <w:adjustRightInd w:val="0"/>
        <w:snapToGrid w:val="0"/>
        <w:ind w:left="420"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正确答案：ABD</w:t>
      </w:r>
    </w:p>
    <w:p>
      <w:pPr>
        <w:pStyle w:val="13"/>
        <w:adjustRightInd w:val="0"/>
        <w:snapToGrid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粘膜消毒剂包括（）。</w:t>
      </w:r>
    </w:p>
    <w:p>
      <w:pPr>
        <w:pStyle w:val="13"/>
        <w:adjustRightInd w:val="0"/>
        <w:snapToGrid w:val="0"/>
        <w:ind w:left="420"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A含氯消毒剂       B胍消毒剂</w:t>
      </w:r>
    </w:p>
    <w:p>
      <w:pPr>
        <w:pStyle w:val="13"/>
        <w:adjustRightInd w:val="0"/>
        <w:snapToGrid w:val="0"/>
        <w:ind w:left="420"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C醇类消毒剂       D季铵盐类消毒剂</w:t>
      </w:r>
    </w:p>
    <w:p>
      <w:pPr>
        <w:pStyle w:val="13"/>
        <w:adjustRightInd w:val="0"/>
        <w:snapToGrid w:val="0"/>
        <w:ind w:left="420"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E以上都是</w:t>
      </w:r>
    </w:p>
    <w:p>
      <w:pPr>
        <w:pStyle w:val="13"/>
        <w:adjustRightInd w:val="0"/>
        <w:snapToGrid w:val="0"/>
        <w:ind w:left="420"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正确答案：BD</w:t>
      </w:r>
    </w:p>
    <w:p>
      <w:pPr>
        <w:pStyle w:val="13"/>
        <w:adjustRightInd w:val="0"/>
        <w:snapToGrid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皮肤消毒剂包括（）。</w:t>
      </w:r>
    </w:p>
    <w:p>
      <w:pPr>
        <w:pStyle w:val="13"/>
        <w:adjustRightInd w:val="0"/>
        <w:snapToGrid w:val="0"/>
        <w:ind w:left="420"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A醛类消毒剂      B胍消毒剂</w:t>
      </w:r>
    </w:p>
    <w:p>
      <w:pPr>
        <w:pStyle w:val="13"/>
        <w:adjustRightInd w:val="0"/>
        <w:snapToGrid w:val="0"/>
        <w:ind w:left="420"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C醇类消毒剂      D季铵盐类消毒剂</w:t>
      </w:r>
    </w:p>
    <w:p>
      <w:pPr>
        <w:pStyle w:val="13"/>
        <w:adjustRightInd w:val="0"/>
        <w:snapToGrid w:val="0"/>
        <w:ind w:left="420"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E以上都是</w:t>
      </w:r>
    </w:p>
    <w:p>
      <w:pPr>
        <w:pStyle w:val="13"/>
        <w:adjustRightInd w:val="0"/>
        <w:snapToGrid w:val="0"/>
        <w:ind w:left="420"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正确答案：BCD</w:t>
      </w:r>
    </w:p>
    <w:p>
      <w:pPr>
        <w:pStyle w:val="13"/>
        <w:adjustRightInd w:val="0"/>
        <w:snapToGrid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手消毒剂包括（）。</w:t>
      </w:r>
    </w:p>
    <w:p>
      <w:pPr>
        <w:pStyle w:val="13"/>
        <w:adjustRightInd w:val="0"/>
        <w:snapToGrid w:val="0"/>
        <w:ind w:left="420"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A含氯消毒剂      B胍消毒剂</w:t>
      </w:r>
    </w:p>
    <w:p>
      <w:pPr>
        <w:pStyle w:val="13"/>
        <w:adjustRightInd w:val="0"/>
        <w:snapToGrid w:val="0"/>
        <w:ind w:left="420"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C醇类消毒剂      D季铵盐类消毒剂</w:t>
      </w:r>
    </w:p>
    <w:p>
      <w:pPr>
        <w:pStyle w:val="13"/>
        <w:adjustRightInd w:val="0"/>
        <w:snapToGrid w:val="0"/>
        <w:ind w:left="420"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E以上都是</w:t>
      </w:r>
    </w:p>
    <w:p>
      <w:pPr>
        <w:pStyle w:val="13"/>
        <w:adjustRightInd w:val="0"/>
        <w:snapToGrid w:val="0"/>
        <w:ind w:left="420"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正确答案：ABCDE</w:t>
      </w:r>
    </w:p>
    <w:p>
      <w:pPr>
        <w:pStyle w:val="13"/>
        <w:adjustRightInd w:val="0"/>
        <w:snapToGrid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胍类消毒剂可用于（）消毒。</w:t>
      </w:r>
    </w:p>
    <w:p>
      <w:pPr>
        <w:pStyle w:val="13"/>
        <w:adjustRightInd w:val="0"/>
        <w:snapToGrid w:val="0"/>
        <w:ind w:left="420"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A皮肤          B手</w:t>
      </w:r>
    </w:p>
    <w:p>
      <w:pPr>
        <w:pStyle w:val="13"/>
        <w:adjustRightInd w:val="0"/>
        <w:snapToGrid w:val="0"/>
        <w:ind w:left="420"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C物体表面      D黏膜</w:t>
      </w:r>
    </w:p>
    <w:p>
      <w:pPr>
        <w:pStyle w:val="13"/>
        <w:adjustRightInd w:val="0"/>
        <w:snapToGrid w:val="0"/>
        <w:ind w:left="420"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E以上都是</w:t>
      </w:r>
    </w:p>
    <w:p>
      <w:pPr>
        <w:pStyle w:val="13"/>
        <w:adjustRightInd w:val="0"/>
        <w:snapToGrid w:val="0"/>
        <w:ind w:left="420"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正确答案：ABCDE</w:t>
      </w:r>
    </w:p>
    <w:p>
      <w:pPr>
        <w:pStyle w:val="13"/>
        <w:adjustRightInd w:val="0"/>
        <w:snapToGrid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碘伏消毒剂可用于（）消毒。</w:t>
      </w:r>
    </w:p>
    <w:p>
      <w:pPr>
        <w:pStyle w:val="13"/>
        <w:adjustRightInd w:val="0"/>
        <w:snapToGrid w:val="0"/>
        <w:ind w:left="420"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A皮肤       B手</w:t>
      </w:r>
    </w:p>
    <w:p>
      <w:pPr>
        <w:pStyle w:val="13"/>
        <w:adjustRightInd w:val="0"/>
        <w:snapToGrid w:val="0"/>
        <w:ind w:left="420"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C物体表面      D黏膜</w:t>
      </w:r>
    </w:p>
    <w:p>
      <w:pPr>
        <w:pStyle w:val="13"/>
        <w:adjustRightInd w:val="0"/>
        <w:snapToGrid w:val="0"/>
        <w:ind w:left="420"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E以上都是</w:t>
      </w:r>
    </w:p>
    <w:p>
      <w:pPr>
        <w:pStyle w:val="13"/>
        <w:adjustRightInd w:val="0"/>
        <w:snapToGrid w:val="0"/>
        <w:ind w:left="420"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正确答案：ABD</w:t>
      </w:r>
    </w:p>
    <w:p>
      <w:pPr>
        <w:pStyle w:val="13"/>
        <w:adjustRightInd w:val="0"/>
        <w:snapToGrid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26.</w:t>
      </w:r>
      <w:r>
        <w:rPr>
          <w:rFonts w:hint="eastAsia" w:ascii="仿宋_GB2312" w:hAnsi="仿宋_GB2312" w:eastAsia="仿宋_GB2312" w:cs="仿宋_GB2312"/>
          <w:sz w:val="32"/>
          <w:szCs w:val="32"/>
        </w:rPr>
        <w:t>醇类消毒剂可杀灭（）等微生物。</w:t>
      </w:r>
    </w:p>
    <w:p>
      <w:pPr>
        <w:pStyle w:val="13"/>
        <w:adjustRightInd w:val="0"/>
        <w:snapToGrid w:val="0"/>
        <w:ind w:left="420"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A细菌       B病毒</w:t>
      </w:r>
    </w:p>
    <w:p>
      <w:pPr>
        <w:pStyle w:val="13"/>
        <w:adjustRightInd w:val="0"/>
        <w:snapToGrid w:val="0"/>
        <w:ind w:left="420"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 朊病毒      D细菌芽孢</w:t>
      </w:r>
    </w:p>
    <w:p>
      <w:pPr>
        <w:pStyle w:val="13"/>
        <w:adjustRightInd w:val="0"/>
        <w:snapToGrid w:val="0"/>
        <w:ind w:left="420"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E以上都是</w:t>
      </w:r>
    </w:p>
    <w:p>
      <w:pPr>
        <w:pStyle w:val="13"/>
        <w:adjustRightInd w:val="0"/>
        <w:snapToGrid w:val="0"/>
        <w:ind w:left="420"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正确答案：AB</w:t>
      </w:r>
    </w:p>
    <w:p>
      <w:pPr>
        <w:pStyle w:val="13"/>
        <w:adjustRightInd w:val="0"/>
        <w:snapToGrid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27.</w:t>
      </w:r>
      <w:r>
        <w:rPr>
          <w:rFonts w:hint="eastAsia" w:ascii="仿宋_GB2312" w:hAnsi="仿宋_GB2312" w:eastAsia="仿宋_GB2312" w:cs="仿宋_GB2312"/>
          <w:sz w:val="32"/>
          <w:szCs w:val="32"/>
        </w:rPr>
        <w:t>胍类消毒剂可杀灭（）等微生物。</w:t>
      </w:r>
    </w:p>
    <w:p>
      <w:pPr>
        <w:pStyle w:val="13"/>
        <w:adjustRightInd w:val="0"/>
        <w:snapToGrid w:val="0"/>
        <w:ind w:left="420"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A大肠杆菌       B金黄色葡萄球菌</w:t>
      </w:r>
    </w:p>
    <w:p>
      <w:pPr>
        <w:pStyle w:val="13"/>
        <w:adjustRightInd w:val="0"/>
        <w:snapToGrid w:val="0"/>
        <w:ind w:left="420"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 白色念珠菌      D枯草芽孢黑色变种</w:t>
      </w:r>
    </w:p>
    <w:p>
      <w:pPr>
        <w:pStyle w:val="13"/>
        <w:adjustRightInd w:val="0"/>
        <w:snapToGrid w:val="0"/>
        <w:ind w:left="420"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E以上都是</w:t>
      </w:r>
    </w:p>
    <w:p>
      <w:pPr>
        <w:pStyle w:val="13"/>
        <w:adjustRightInd w:val="0"/>
        <w:snapToGrid w:val="0"/>
        <w:ind w:left="420"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正确答案：ABC</w:t>
      </w:r>
    </w:p>
    <w:p>
      <w:pPr>
        <w:pStyle w:val="13"/>
        <w:adjustRightInd w:val="0"/>
        <w:snapToGrid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28.</w:t>
      </w:r>
      <w:r>
        <w:rPr>
          <w:rFonts w:hint="eastAsia" w:ascii="仿宋_GB2312" w:hAnsi="仿宋_GB2312" w:eastAsia="仿宋_GB2312" w:cs="仿宋_GB2312"/>
          <w:sz w:val="32"/>
          <w:szCs w:val="32"/>
        </w:rPr>
        <w:t>碘伏消毒剂可杀灭（）等微生物。</w:t>
      </w:r>
    </w:p>
    <w:p>
      <w:pPr>
        <w:pStyle w:val="13"/>
        <w:adjustRightInd w:val="0"/>
        <w:snapToGrid w:val="0"/>
        <w:ind w:left="420"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A大肠杆菌       B金黄色葡萄球菌</w:t>
      </w:r>
    </w:p>
    <w:p>
      <w:pPr>
        <w:pStyle w:val="13"/>
        <w:adjustRightInd w:val="0"/>
        <w:snapToGrid w:val="0"/>
        <w:ind w:left="420"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 白色念珠菌    D铜绿假单胞菌</w:t>
      </w:r>
    </w:p>
    <w:p>
      <w:pPr>
        <w:pStyle w:val="13"/>
        <w:adjustRightInd w:val="0"/>
        <w:snapToGrid w:val="0"/>
        <w:ind w:left="420"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E以上都是</w:t>
      </w:r>
    </w:p>
    <w:p>
      <w:pPr>
        <w:pStyle w:val="13"/>
        <w:adjustRightInd w:val="0"/>
        <w:snapToGrid w:val="0"/>
        <w:ind w:left="420"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正确答案：ABCDE</w:t>
      </w:r>
    </w:p>
    <w:p>
      <w:pPr>
        <w:pStyle w:val="13"/>
        <w:adjustRightInd w:val="0"/>
        <w:snapToGrid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29.</w:t>
      </w:r>
      <w:r>
        <w:rPr>
          <w:rFonts w:hint="eastAsia" w:ascii="仿宋_GB2312" w:hAnsi="仿宋_GB2312" w:eastAsia="仿宋_GB2312" w:cs="仿宋_GB2312"/>
          <w:sz w:val="32"/>
          <w:szCs w:val="32"/>
        </w:rPr>
        <w:t>碘伏消毒剂用于皮肤消毒的毒理学指标应做的项目有（）。</w:t>
      </w:r>
    </w:p>
    <w:p>
      <w:pPr>
        <w:pStyle w:val="13"/>
        <w:adjustRightInd w:val="0"/>
        <w:snapToGrid w:val="0"/>
        <w:ind w:left="420"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A急性经口毒性试验         B致突变试验</w:t>
      </w:r>
    </w:p>
    <w:p>
      <w:pPr>
        <w:pStyle w:val="13"/>
        <w:adjustRightInd w:val="0"/>
        <w:snapToGrid w:val="0"/>
        <w:ind w:left="420"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 阴道黏膜刺激性试验      D急性眼刺激试验</w:t>
      </w:r>
    </w:p>
    <w:p>
      <w:pPr>
        <w:pStyle w:val="13"/>
        <w:adjustRightInd w:val="0"/>
        <w:snapToGrid w:val="0"/>
        <w:ind w:left="420"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E以上都做</w:t>
      </w:r>
    </w:p>
    <w:p>
      <w:pPr>
        <w:pStyle w:val="13"/>
        <w:adjustRightInd w:val="0"/>
        <w:snapToGrid w:val="0"/>
        <w:ind w:left="420"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正确答案：AB</w:t>
      </w:r>
    </w:p>
    <w:p>
      <w:pPr>
        <w:pStyle w:val="13"/>
        <w:adjustRightInd w:val="0"/>
        <w:snapToGrid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手消毒剂毒理学指标应做的项目有（）。</w:t>
      </w:r>
    </w:p>
    <w:p>
      <w:pPr>
        <w:pStyle w:val="13"/>
        <w:adjustRightInd w:val="0"/>
        <w:snapToGrid w:val="0"/>
        <w:ind w:left="420"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A急性经口毒性试验         B致突变试验</w:t>
      </w:r>
    </w:p>
    <w:p>
      <w:pPr>
        <w:pStyle w:val="13"/>
        <w:adjustRightInd w:val="0"/>
        <w:snapToGrid w:val="0"/>
        <w:ind w:left="420"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 多次完整皮肤刺激性试验  D急性眼刺激试验</w:t>
      </w:r>
    </w:p>
    <w:p>
      <w:pPr>
        <w:pStyle w:val="13"/>
        <w:adjustRightInd w:val="0"/>
        <w:snapToGrid w:val="0"/>
        <w:ind w:left="420"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E以上都做</w:t>
      </w:r>
    </w:p>
    <w:p>
      <w:pPr>
        <w:pStyle w:val="13"/>
        <w:adjustRightInd w:val="0"/>
        <w:snapToGrid w:val="0"/>
        <w:ind w:left="420"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正确答案：ABC</w:t>
      </w:r>
    </w:p>
    <w:p>
      <w:pPr>
        <w:pStyle w:val="13"/>
        <w:adjustRightInd w:val="0"/>
        <w:snapToGrid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31.</w:t>
      </w:r>
      <w:r>
        <w:rPr>
          <w:rFonts w:hint="eastAsia" w:ascii="仿宋_GB2312" w:hAnsi="仿宋_GB2312" w:eastAsia="仿宋_GB2312" w:cs="仿宋_GB2312"/>
          <w:sz w:val="32"/>
          <w:szCs w:val="32"/>
        </w:rPr>
        <w:t>皮肤消毒剂毒理学指标应做的项目有（）。</w:t>
      </w:r>
    </w:p>
    <w:p>
      <w:pPr>
        <w:pStyle w:val="13"/>
        <w:adjustRightInd w:val="0"/>
        <w:snapToGrid w:val="0"/>
        <w:ind w:left="420"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A急性经口毒性试验         B致突变试验</w:t>
      </w:r>
    </w:p>
    <w:p>
      <w:pPr>
        <w:pStyle w:val="13"/>
        <w:adjustRightInd w:val="0"/>
        <w:snapToGrid w:val="0"/>
        <w:ind w:left="420"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 阴道黏膜刺激性试验      D急性眼刺激试验</w:t>
      </w:r>
    </w:p>
    <w:p>
      <w:pPr>
        <w:pStyle w:val="13"/>
        <w:adjustRightInd w:val="0"/>
        <w:snapToGrid w:val="0"/>
        <w:ind w:left="420"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E以上都做</w:t>
      </w:r>
    </w:p>
    <w:p>
      <w:pPr>
        <w:pStyle w:val="13"/>
        <w:adjustRightInd w:val="0"/>
        <w:snapToGrid w:val="0"/>
        <w:ind w:left="420"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正确答案：AB</w:t>
      </w:r>
    </w:p>
    <w:p>
      <w:pPr>
        <w:pStyle w:val="13"/>
        <w:adjustRightInd w:val="0"/>
        <w:snapToGrid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32.</w:t>
      </w:r>
      <w:r>
        <w:rPr>
          <w:rFonts w:hint="eastAsia" w:ascii="仿宋_GB2312" w:hAnsi="仿宋_GB2312" w:eastAsia="仿宋_GB2312" w:cs="仿宋_GB2312"/>
          <w:sz w:val="32"/>
          <w:szCs w:val="32"/>
        </w:rPr>
        <w:t>黏膜消毒剂毒理学指标应做的项目有（）。</w:t>
      </w:r>
    </w:p>
    <w:p>
      <w:pPr>
        <w:pStyle w:val="13"/>
        <w:adjustRightInd w:val="0"/>
        <w:snapToGrid w:val="0"/>
        <w:ind w:left="420"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A急性经口毒性试验         B致突变试验</w:t>
      </w:r>
    </w:p>
    <w:p>
      <w:pPr>
        <w:pStyle w:val="13"/>
        <w:adjustRightInd w:val="0"/>
        <w:snapToGrid w:val="0"/>
        <w:ind w:left="420"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 多次完整皮肤刺激性试验  D急性眼刺激试验</w:t>
      </w:r>
    </w:p>
    <w:p>
      <w:pPr>
        <w:pStyle w:val="13"/>
        <w:adjustRightInd w:val="0"/>
        <w:snapToGrid w:val="0"/>
        <w:ind w:left="420"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E以上都做</w:t>
      </w:r>
    </w:p>
    <w:p>
      <w:pPr>
        <w:pStyle w:val="13"/>
        <w:adjustRightInd w:val="0"/>
        <w:snapToGrid w:val="0"/>
        <w:ind w:left="420" w:firstLine="640"/>
        <w:jc w:val="left"/>
        <w:rPr>
          <w:rFonts w:hint="eastAsia"/>
          <w:lang w:val="en-US" w:eastAsia="zh-CN"/>
        </w:rPr>
      </w:pPr>
      <w:r>
        <w:rPr>
          <w:rFonts w:hint="eastAsia" w:ascii="仿宋_GB2312" w:hAnsi="仿宋_GB2312" w:eastAsia="仿宋_GB2312" w:cs="仿宋_GB2312"/>
          <w:sz w:val="32"/>
          <w:szCs w:val="32"/>
        </w:rPr>
        <w:t>正确答案：ABD</w:t>
      </w:r>
    </w:p>
    <w:p>
      <w:pPr>
        <w:pStyle w:val="7"/>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三、判断题</w:t>
      </w:r>
    </w:p>
    <w:p>
      <w:pPr>
        <w:pStyle w:val="2"/>
        <w:keepNext w:val="0"/>
        <w:keepLines w:val="0"/>
        <w:pageBreakBefore w:val="0"/>
        <w:kinsoku/>
        <w:wordWrap/>
        <w:overflowPunct/>
        <w:topLinePunct w:val="0"/>
        <w:autoSpaceDE/>
        <w:autoSpaceDN/>
        <w:bidi w:val="0"/>
        <w:adjustRightInd/>
        <w:spacing w:line="540" w:lineRule="exact"/>
        <w:ind w:left="0" w:leftChars="0"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1、新冠肺炎确诊病例和无症状感染者短暂经过的无明显污染物的场所，也需进行终末消毒。（×）</w:t>
      </w:r>
    </w:p>
    <w:p>
      <w:pPr>
        <w:pStyle w:val="2"/>
        <w:keepNext w:val="0"/>
        <w:keepLines w:val="0"/>
        <w:pageBreakBefore w:val="0"/>
        <w:kinsoku/>
        <w:wordWrap/>
        <w:overflowPunct/>
        <w:topLinePunct w:val="0"/>
        <w:autoSpaceDE/>
        <w:autoSpaceDN/>
        <w:bidi w:val="0"/>
        <w:adjustRightInd/>
        <w:spacing w:line="540" w:lineRule="exact"/>
        <w:ind w:left="0" w:leftChars="0"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2、对新冠肺炎确诊病例或无症状感染者住院、转运期间可能污染的环境和物品，应进行随时消毒。（√）</w:t>
      </w:r>
    </w:p>
    <w:p>
      <w:pPr>
        <w:pStyle w:val="2"/>
        <w:keepNext w:val="0"/>
        <w:keepLines w:val="0"/>
        <w:pageBreakBefore w:val="0"/>
        <w:kinsoku/>
        <w:wordWrap/>
        <w:overflowPunct/>
        <w:topLinePunct w:val="0"/>
        <w:autoSpaceDE/>
        <w:autoSpaceDN/>
        <w:bidi w:val="0"/>
        <w:adjustRightInd/>
        <w:spacing w:line="540" w:lineRule="exact"/>
        <w:ind w:left="0" w:leftChars="0"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3.环境物体表面消毒时，可选择含氯消毒剂、二氧化氯、过氧乙酸、过氧化氢、单过硫酸氢钾等消毒剂擦拭、喷洒或浸泡消毒。（√）</w:t>
      </w:r>
    </w:p>
    <w:p>
      <w:pPr>
        <w:pStyle w:val="2"/>
        <w:keepNext w:val="0"/>
        <w:keepLines w:val="0"/>
        <w:pageBreakBefore w:val="0"/>
        <w:kinsoku/>
        <w:wordWrap/>
        <w:overflowPunct/>
        <w:topLinePunct w:val="0"/>
        <w:autoSpaceDE/>
        <w:autoSpaceDN/>
        <w:bidi w:val="0"/>
        <w:adjustRightInd/>
        <w:spacing w:line="540" w:lineRule="exact"/>
        <w:ind w:left="0" w:leftChars="0"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4.新冠肺炎确诊病例和无症状感染者隔离的场所不可采取排风（包括自然通风和机械排风）措施，以防止房间内的病毒排出造成他人感染。（×）</w:t>
      </w:r>
    </w:p>
    <w:p>
      <w:pPr>
        <w:pStyle w:val="2"/>
        <w:keepNext w:val="0"/>
        <w:keepLines w:val="0"/>
        <w:pageBreakBefore w:val="0"/>
        <w:kinsoku/>
        <w:wordWrap/>
        <w:overflowPunct/>
        <w:topLinePunct w:val="0"/>
        <w:autoSpaceDE/>
        <w:autoSpaceDN/>
        <w:bidi w:val="0"/>
        <w:adjustRightInd/>
        <w:spacing w:line="54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5.有条件的医疗机构应将新冠肺炎患者安置到负压隔离病房，如果临时观察场所紧张，疑似病例可多人安置于同一房间。（×）</w:t>
      </w:r>
    </w:p>
    <w:p>
      <w:pPr>
        <w:keepNext w:val="0"/>
        <w:keepLines w:val="0"/>
        <w:pageBreakBefore w:val="0"/>
        <w:widowControl/>
        <w:suppressLineNumbers w:val="0"/>
        <w:kinsoku/>
        <w:wordWrap/>
        <w:overflowPunct/>
        <w:topLinePunct w:val="0"/>
        <w:autoSpaceDE/>
        <w:autoSpaceDN/>
        <w:bidi w:val="0"/>
        <w:adjustRightIn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6.诊疗设施设备表面以及床围栏、床头柜、家具、门把手、</w:t>
      </w:r>
    </w:p>
    <w:p>
      <w:pPr>
        <w:pStyle w:val="2"/>
        <w:keepNext w:val="0"/>
        <w:keepLines w:val="0"/>
        <w:pageBreakBefore w:val="0"/>
        <w:kinsoku/>
        <w:wordWrap/>
        <w:overflowPunct/>
        <w:topLinePunct w:val="0"/>
        <w:autoSpaceDE/>
        <w:autoSpaceDN/>
        <w:bidi w:val="0"/>
        <w:adjustRightInd/>
        <w:spacing w:line="54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家居用品等有肉眼可见污染物时，应先消毒后在清除污染物。（×）</w:t>
      </w:r>
    </w:p>
    <w:p>
      <w:pPr>
        <w:keepNext w:val="0"/>
        <w:keepLines w:val="0"/>
        <w:pageBreakBefore w:val="0"/>
        <w:widowControl/>
        <w:suppressLineNumbers w:val="0"/>
        <w:kinsoku/>
        <w:wordWrap/>
        <w:overflowPunct/>
        <w:topLinePunct w:val="0"/>
        <w:autoSpaceDE/>
        <w:autoSpaceDN/>
        <w:bidi w:val="0"/>
        <w:adjustRightInd/>
        <w:spacing w:line="540" w:lineRule="exact"/>
        <w:ind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color w:val="000000"/>
          <w:kern w:val="0"/>
          <w:sz w:val="32"/>
          <w:szCs w:val="32"/>
          <w:lang w:val="en-US" w:eastAsia="zh-CN" w:bidi="ar"/>
        </w:rPr>
        <w:t>7.新冠肺炎患者生活垃圾按医疗废物处理。（√）</w:t>
      </w:r>
    </w:p>
    <w:p>
      <w:pPr>
        <w:keepNext w:val="0"/>
        <w:keepLines w:val="0"/>
        <w:pageBreakBefore w:val="0"/>
        <w:widowControl/>
        <w:suppressLineNumbers w:val="0"/>
        <w:kinsoku/>
        <w:wordWrap/>
        <w:overflowPunct/>
        <w:topLinePunct w:val="0"/>
        <w:autoSpaceDE/>
        <w:autoSpaceDN/>
        <w:bidi w:val="0"/>
        <w:adjustRightIn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8.医疗废物的处置应规范使用黄色医疗废物收集袋封装后按照常规处置流程进行处置。（×）</w:t>
      </w:r>
    </w:p>
    <w:p>
      <w:pPr>
        <w:keepNext w:val="0"/>
        <w:keepLines w:val="0"/>
        <w:pageBreakBefore w:val="0"/>
        <w:widowControl/>
        <w:suppressLineNumbers w:val="0"/>
        <w:kinsoku/>
        <w:wordWrap/>
        <w:overflowPunct/>
        <w:topLinePunct w:val="0"/>
        <w:autoSpaceDE/>
        <w:autoSpaceDN/>
        <w:bidi w:val="0"/>
        <w:adjustRightInd/>
        <w:spacing w:line="54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9.低温情况下消毒对象污染严重时，应先用低温消毒剂冲洗或浸泡后再做处理，严禁喷洒或擦拭消毒。（√）</w:t>
      </w:r>
    </w:p>
    <w:p>
      <w:pPr>
        <w:keepNext w:val="0"/>
        <w:keepLines w:val="0"/>
        <w:pageBreakBefore w:val="0"/>
        <w:widowControl/>
        <w:suppressLineNumbers w:val="0"/>
        <w:kinsoku/>
        <w:wordWrap/>
        <w:overflowPunct/>
        <w:topLinePunct w:val="0"/>
        <w:autoSpaceDE/>
        <w:autoSpaceDN/>
        <w:bidi w:val="0"/>
        <w:adjustRightInd/>
        <w:spacing w:line="54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sz w:val="32"/>
          <w:szCs w:val="32"/>
          <w:lang w:val="en-US" w:eastAsia="zh-CN"/>
        </w:rPr>
        <w:t>10.家庭中的</w:t>
      </w:r>
      <w:r>
        <w:rPr>
          <w:rFonts w:hint="eastAsia" w:ascii="仿宋_GB2312" w:hAnsi="仿宋_GB2312" w:eastAsia="仿宋_GB2312" w:cs="仿宋_GB2312"/>
          <w:sz w:val="32"/>
          <w:szCs w:val="32"/>
        </w:rPr>
        <w:t>桌椅、床（炕）、洗脸池、家具等物体表面</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lang w:val="en-US" w:eastAsia="zh-CN"/>
        </w:rPr>
        <w:t>预防性消毒</w:t>
      </w:r>
      <w:r>
        <w:rPr>
          <w:rFonts w:hint="eastAsia" w:ascii="仿宋_GB2312" w:hAnsi="仿宋_GB2312" w:eastAsia="仿宋_GB2312" w:cs="仿宋_GB2312"/>
          <w:sz w:val="32"/>
          <w:szCs w:val="32"/>
        </w:rPr>
        <w:t>，用有效氯500mg/L含氯消毒剂擦拭或喷洒消毒，作用30分钟</w:t>
      </w:r>
      <w:r>
        <w:rPr>
          <w:rFonts w:hint="eastAsia" w:ascii="仿宋_GB2312" w:hAnsi="仿宋_GB2312" w:eastAsia="仿宋_GB2312" w:cs="仿宋_GB2312"/>
          <w:sz w:val="32"/>
          <w:szCs w:val="32"/>
          <w:lang w:val="en-US" w:eastAsia="zh-CN"/>
        </w:rPr>
        <w:t>即可。</w:t>
      </w:r>
      <w:r>
        <w:rPr>
          <w:rFonts w:hint="eastAsia" w:ascii="仿宋_GB2312" w:hAnsi="仿宋_GB2312" w:eastAsia="仿宋_GB2312" w:cs="仿宋_GB2312"/>
          <w:color w:val="000000"/>
          <w:kern w:val="0"/>
          <w:sz w:val="32"/>
          <w:szCs w:val="32"/>
          <w:lang w:val="en-US" w:eastAsia="zh-CN" w:bidi="ar"/>
        </w:rPr>
        <w:t>（√）</w:t>
      </w:r>
    </w:p>
    <w:p>
      <w:pPr>
        <w:keepNext w:val="0"/>
        <w:keepLines w:val="0"/>
        <w:pageBreakBefore w:val="0"/>
        <w:widowControl/>
        <w:suppressLineNumbers w:val="0"/>
        <w:kinsoku/>
        <w:wordWrap/>
        <w:overflowPunct/>
        <w:topLinePunct w:val="0"/>
        <w:autoSpaceDE/>
        <w:autoSpaceDN/>
        <w:bidi w:val="0"/>
        <w:adjustRightInd/>
        <w:spacing w:line="540" w:lineRule="exact"/>
        <w:ind w:firstLine="640" w:firstLineChars="200"/>
        <w:jc w:val="both"/>
        <w:textAlignment w:val="auto"/>
        <w:rPr>
          <w:rFonts w:hint="eastAsia" w:ascii="仿宋_GB2312" w:hAnsi="仿宋_GB2312" w:eastAsia="仿宋_GB2312" w:cs="仿宋_GB2312"/>
          <w:b w:val="0"/>
          <w:bCs w:val="0"/>
          <w:i w:val="0"/>
          <w:iCs w:val="0"/>
          <w:color w:val="000000"/>
          <w:sz w:val="32"/>
          <w:szCs w:val="32"/>
        </w:rPr>
      </w:pPr>
      <w:r>
        <w:rPr>
          <w:rFonts w:hint="eastAsia" w:ascii="仿宋_GB2312" w:hAnsi="仿宋_GB2312" w:eastAsia="仿宋_GB2312" w:cs="仿宋_GB2312"/>
          <w:b w:val="0"/>
          <w:bCs w:val="0"/>
          <w:i w:val="0"/>
          <w:iCs w:val="0"/>
          <w:color w:val="000000"/>
          <w:sz w:val="32"/>
          <w:szCs w:val="32"/>
          <w:lang w:val="en-US" w:eastAsia="zh-CN"/>
        </w:rPr>
        <w:t>11.</w:t>
      </w:r>
      <w:r>
        <w:rPr>
          <w:rFonts w:hint="eastAsia" w:ascii="仿宋_GB2312" w:hAnsi="仿宋_GB2312" w:eastAsia="仿宋_GB2312" w:cs="仿宋_GB2312"/>
          <w:b w:val="0"/>
          <w:bCs w:val="0"/>
          <w:i w:val="0"/>
          <w:iCs w:val="0"/>
          <w:color w:val="000000"/>
          <w:sz w:val="32"/>
          <w:szCs w:val="32"/>
        </w:rPr>
        <w:t>额外预防是在标准预防基础上，针对感染性疾病病原学特点和传播途径，以阻断接触传播、飞沫传播或空气传播途径为目的，而采取的针对性综合防控措施。</w:t>
      </w:r>
      <w:r>
        <w:rPr>
          <w:rFonts w:hint="eastAsia" w:ascii="仿宋_GB2312" w:hAnsi="仿宋_GB2312" w:eastAsia="仿宋_GB2312" w:cs="仿宋_GB2312"/>
          <w:color w:val="000000"/>
          <w:kern w:val="0"/>
          <w:sz w:val="32"/>
          <w:szCs w:val="32"/>
          <w:lang w:val="en-US" w:eastAsia="zh-CN" w:bidi="ar"/>
        </w:rPr>
        <w:t>（√）</w:t>
      </w:r>
    </w:p>
    <w:p>
      <w:pPr>
        <w:keepNext w:val="0"/>
        <w:keepLines w:val="0"/>
        <w:pageBreakBefore w:val="0"/>
        <w:widowControl/>
        <w:suppressLineNumbers w:val="0"/>
        <w:kinsoku/>
        <w:wordWrap/>
        <w:overflowPunct/>
        <w:topLinePunct w:val="0"/>
        <w:autoSpaceDE/>
        <w:autoSpaceDN/>
        <w:bidi w:val="0"/>
        <w:adjustRightInd/>
        <w:spacing w:line="540" w:lineRule="exact"/>
        <w:ind w:firstLine="640" w:firstLineChars="200"/>
        <w:jc w:val="both"/>
        <w:textAlignment w:val="auto"/>
        <w:rPr>
          <w:rFonts w:hint="eastAsia" w:ascii="仿宋_GB2312" w:hAnsi="仿宋_GB2312" w:eastAsia="仿宋_GB2312" w:cs="仿宋_GB2312"/>
          <w:b w:val="0"/>
          <w:bCs w:val="0"/>
          <w:i w:val="0"/>
          <w:iCs w:val="0"/>
          <w:color w:val="000000"/>
          <w:sz w:val="32"/>
          <w:szCs w:val="32"/>
          <w:lang w:val="en-US" w:eastAsia="zh-CN"/>
        </w:rPr>
      </w:pPr>
      <w:r>
        <w:rPr>
          <w:rFonts w:hint="eastAsia" w:ascii="仿宋_GB2312" w:hAnsi="仿宋_GB2312" w:eastAsia="仿宋_GB2312" w:cs="仿宋_GB2312"/>
          <w:b w:val="0"/>
          <w:bCs w:val="0"/>
          <w:i w:val="0"/>
          <w:iCs w:val="0"/>
          <w:color w:val="000000"/>
          <w:sz w:val="32"/>
          <w:szCs w:val="32"/>
          <w:lang w:val="en-US" w:eastAsia="zh-CN"/>
        </w:rPr>
        <w:t>12.</w:t>
      </w:r>
      <w:r>
        <w:rPr>
          <w:rFonts w:hint="eastAsia" w:ascii="仿宋_GB2312" w:hAnsi="仿宋_GB2312" w:eastAsia="仿宋_GB2312" w:cs="仿宋_GB2312"/>
          <w:b w:val="0"/>
          <w:bCs w:val="0"/>
          <w:i w:val="0"/>
          <w:iCs w:val="0"/>
          <w:color w:val="000000"/>
          <w:sz w:val="32"/>
          <w:szCs w:val="32"/>
        </w:rPr>
        <w:t>所有进入医疗机构的人员均应当佩戴合格的医用口罩，</w:t>
      </w:r>
      <w:r>
        <w:rPr>
          <w:rFonts w:hint="eastAsia" w:ascii="仿宋_GB2312" w:hAnsi="仿宋_GB2312" w:eastAsia="仿宋_GB2312" w:cs="仿宋_GB2312"/>
          <w:b w:val="0"/>
          <w:bCs w:val="0"/>
          <w:i w:val="0"/>
          <w:iCs w:val="0"/>
          <w:color w:val="000000"/>
          <w:sz w:val="32"/>
          <w:szCs w:val="32"/>
          <w:lang w:val="en-US" w:eastAsia="zh-CN"/>
        </w:rPr>
        <w:t>也可以</w:t>
      </w:r>
      <w:r>
        <w:rPr>
          <w:rFonts w:hint="eastAsia" w:ascii="仿宋_GB2312" w:hAnsi="仿宋_GB2312" w:eastAsia="仿宋_GB2312" w:cs="仿宋_GB2312"/>
          <w:b w:val="0"/>
          <w:bCs w:val="0"/>
          <w:i w:val="0"/>
          <w:iCs w:val="0"/>
          <w:color w:val="000000"/>
          <w:sz w:val="32"/>
          <w:szCs w:val="32"/>
        </w:rPr>
        <w:t>佩戴有呼气阀的口罩，患者接受诊疗时非必要不摘除口罩。</w:t>
      </w:r>
      <w:r>
        <w:rPr>
          <w:rFonts w:hint="eastAsia" w:ascii="仿宋_GB2312" w:hAnsi="仿宋_GB2312" w:eastAsia="仿宋_GB2312" w:cs="仿宋_GB2312"/>
          <w:b w:val="0"/>
          <w:bCs w:val="0"/>
          <w:i w:val="0"/>
          <w:iCs w:val="0"/>
          <w:color w:val="000000"/>
          <w:sz w:val="32"/>
          <w:szCs w:val="32"/>
          <w:lang w:val="en-US" w:eastAsia="zh-CN"/>
        </w:rPr>
        <w:t>（×）</w:t>
      </w:r>
    </w:p>
    <w:p>
      <w:pPr>
        <w:keepNext w:val="0"/>
        <w:keepLines w:val="0"/>
        <w:pageBreakBefore w:val="0"/>
        <w:widowControl/>
        <w:suppressLineNumbers w:val="0"/>
        <w:kinsoku/>
        <w:wordWrap/>
        <w:overflowPunct/>
        <w:topLinePunct w:val="0"/>
        <w:autoSpaceDE/>
        <w:autoSpaceDN/>
        <w:bidi w:val="0"/>
        <w:adjustRightInd/>
        <w:spacing w:line="540" w:lineRule="exact"/>
        <w:ind w:firstLine="640" w:firstLineChars="200"/>
        <w:jc w:val="both"/>
        <w:textAlignment w:val="auto"/>
        <w:rPr>
          <w:rFonts w:hint="eastAsia" w:ascii="仿宋_GB2312" w:hAnsi="仿宋_GB2312" w:eastAsia="仿宋_GB2312" w:cs="仿宋_GB2312"/>
          <w:b w:val="0"/>
          <w:bCs w:val="0"/>
          <w:i w:val="0"/>
          <w:iCs w:val="0"/>
          <w:color w:val="000000"/>
          <w:sz w:val="32"/>
          <w:szCs w:val="32"/>
          <w:lang w:val="en-US" w:eastAsia="zh-CN"/>
        </w:rPr>
      </w:pPr>
      <w:r>
        <w:rPr>
          <w:rFonts w:hint="eastAsia" w:ascii="仿宋_GB2312" w:hAnsi="仿宋_GB2312" w:eastAsia="仿宋_GB2312" w:cs="仿宋_GB2312"/>
          <w:b w:val="0"/>
          <w:bCs w:val="0"/>
          <w:i w:val="0"/>
          <w:iCs w:val="0"/>
          <w:color w:val="000000"/>
          <w:sz w:val="32"/>
          <w:szCs w:val="32"/>
          <w:lang w:val="en-US" w:eastAsia="zh-CN"/>
        </w:rPr>
        <w:t>13.医疗机构</w:t>
      </w:r>
      <w:r>
        <w:rPr>
          <w:rFonts w:hint="eastAsia" w:ascii="仿宋_GB2312" w:hAnsi="仿宋_GB2312" w:eastAsia="仿宋_GB2312" w:cs="仿宋_GB2312"/>
          <w:b w:val="0"/>
          <w:bCs w:val="0"/>
          <w:i w:val="0"/>
          <w:iCs w:val="0"/>
          <w:color w:val="000000"/>
          <w:sz w:val="32"/>
          <w:szCs w:val="32"/>
        </w:rPr>
        <w:t>环境物体表面的清洁消毒</w:t>
      </w:r>
      <w:r>
        <w:rPr>
          <w:rFonts w:hint="eastAsia" w:ascii="仿宋_GB2312" w:hAnsi="仿宋_GB2312" w:eastAsia="仿宋_GB2312" w:cs="仿宋_GB2312"/>
          <w:b w:val="0"/>
          <w:bCs w:val="0"/>
          <w:i w:val="0"/>
          <w:iCs w:val="0"/>
          <w:color w:val="000000"/>
          <w:sz w:val="32"/>
          <w:szCs w:val="32"/>
          <w:lang w:val="en-US" w:eastAsia="zh-CN"/>
        </w:rPr>
        <w:t>可以选择</w:t>
      </w:r>
      <w:r>
        <w:rPr>
          <w:rFonts w:hint="eastAsia" w:ascii="仿宋_GB2312" w:hAnsi="仿宋_GB2312" w:eastAsia="仿宋_GB2312" w:cs="仿宋_GB2312"/>
          <w:b w:val="0"/>
          <w:bCs w:val="0"/>
          <w:i w:val="0"/>
          <w:iCs w:val="0"/>
          <w:color w:val="000000"/>
          <w:sz w:val="32"/>
          <w:szCs w:val="32"/>
        </w:rPr>
        <w:t>消毒湿巾或经消毒液规范浸泡后的布巾擦拭，</w:t>
      </w:r>
      <w:r>
        <w:rPr>
          <w:rFonts w:hint="eastAsia" w:ascii="仿宋_GB2312" w:hAnsi="仿宋_GB2312" w:eastAsia="仿宋_GB2312" w:cs="仿宋_GB2312"/>
          <w:b w:val="0"/>
          <w:bCs w:val="0"/>
          <w:i w:val="0"/>
          <w:iCs w:val="0"/>
          <w:color w:val="000000"/>
          <w:sz w:val="32"/>
          <w:szCs w:val="32"/>
          <w:lang w:val="en-US" w:eastAsia="zh-CN"/>
        </w:rPr>
        <w:t>也可以</w:t>
      </w:r>
      <w:r>
        <w:rPr>
          <w:rFonts w:hint="eastAsia" w:ascii="仿宋_GB2312" w:hAnsi="仿宋_GB2312" w:eastAsia="仿宋_GB2312" w:cs="仿宋_GB2312"/>
          <w:b w:val="0"/>
          <w:bCs w:val="0"/>
          <w:i w:val="0"/>
          <w:iCs w:val="0"/>
          <w:color w:val="000000"/>
          <w:sz w:val="32"/>
          <w:szCs w:val="32"/>
        </w:rPr>
        <w:t>采取喷洒消毒方式。</w:t>
      </w:r>
      <w:r>
        <w:rPr>
          <w:rFonts w:hint="eastAsia" w:ascii="仿宋_GB2312" w:hAnsi="仿宋_GB2312" w:eastAsia="仿宋_GB2312" w:cs="仿宋_GB2312"/>
          <w:b w:val="0"/>
          <w:bCs w:val="0"/>
          <w:i w:val="0"/>
          <w:iCs w:val="0"/>
          <w:color w:val="000000"/>
          <w:sz w:val="32"/>
          <w:szCs w:val="32"/>
          <w:lang w:val="en-US" w:eastAsia="zh-CN"/>
        </w:rPr>
        <w:t>（×）</w:t>
      </w:r>
    </w:p>
    <w:p>
      <w:pPr>
        <w:keepNext w:val="0"/>
        <w:keepLines w:val="0"/>
        <w:pageBreakBefore w:val="0"/>
        <w:widowControl/>
        <w:suppressLineNumbers w:val="0"/>
        <w:kinsoku/>
        <w:wordWrap/>
        <w:overflowPunct/>
        <w:topLinePunct w:val="0"/>
        <w:autoSpaceDE/>
        <w:autoSpaceDN/>
        <w:bidi w:val="0"/>
        <w:adjustRightInd/>
        <w:spacing w:line="540" w:lineRule="exact"/>
        <w:ind w:firstLine="640" w:firstLineChars="200"/>
        <w:jc w:val="both"/>
        <w:textAlignment w:val="auto"/>
        <w:rPr>
          <w:rFonts w:hint="eastAsia" w:ascii="仿宋_GB2312" w:hAnsi="仿宋_GB2312" w:eastAsia="仿宋_GB2312" w:cs="仿宋_GB2312"/>
          <w:b w:val="0"/>
          <w:bCs w:val="0"/>
          <w:i w:val="0"/>
          <w:iCs w:val="0"/>
          <w:color w:val="000000"/>
          <w:sz w:val="32"/>
          <w:szCs w:val="32"/>
        </w:rPr>
      </w:pPr>
      <w:r>
        <w:rPr>
          <w:rFonts w:hint="eastAsia" w:ascii="仿宋_GB2312" w:hAnsi="仿宋_GB2312" w:eastAsia="仿宋_GB2312" w:cs="仿宋_GB2312"/>
          <w:b w:val="0"/>
          <w:bCs w:val="0"/>
          <w:i w:val="0"/>
          <w:iCs w:val="0"/>
          <w:color w:val="000000"/>
          <w:sz w:val="32"/>
          <w:szCs w:val="32"/>
          <w:lang w:val="en-US" w:eastAsia="zh-CN"/>
        </w:rPr>
        <w:t>14.低温消毒对温度在0℃以下的环境或物品进行的消毒。低温消毒需使用在该温度下被证明有效的消毒因子。</w:t>
      </w:r>
      <w:r>
        <w:rPr>
          <w:rFonts w:hint="eastAsia" w:ascii="仿宋_GB2312" w:hAnsi="仿宋_GB2312" w:eastAsia="仿宋_GB2312" w:cs="仿宋_GB2312"/>
          <w:color w:val="000000"/>
          <w:kern w:val="0"/>
          <w:sz w:val="32"/>
          <w:szCs w:val="32"/>
          <w:lang w:val="en-US" w:eastAsia="zh-CN" w:bidi="ar"/>
        </w:rPr>
        <w:t>（√）</w:t>
      </w:r>
    </w:p>
    <w:p>
      <w:pPr>
        <w:keepNext w:val="0"/>
        <w:keepLines w:val="0"/>
        <w:pageBreakBefore w:val="0"/>
        <w:widowControl/>
        <w:suppressLineNumbers w:val="0"/>
        <w:kinsoku/>
        <w:wordWrap/>
        <w:overflowPunct/>
        <w:topLinePunct w:val="0"/>
        <w:autoSpaceDE/>
        <w:autoSpaceDN/>
        <w:bidi w:val="0"/>
        <w:adjustRightInd/>
        <w:spacing w:line="540" w:lineRule="exact"/>
        <w:ind w:firstLine="640" w:firstLineChars="200"/>
        <w:jc w:val="both"/>
        <w:textAlignment w:val="auto"/>
        <w:rPr>
          <w:rFonts w:hint="eastAsia" w:ascii="仿宋_GB2312" w:hAnsi="仿宋_GB2312" w:eastAsia="仿宋_GB2312" w:cs="仿宋_GB2312"/>
          <w:b w:val="0"/>
          <w:bCs w:val="0"/>
          <w:i w:val="0"/>
          <w:iCs w:val="0"/>
          <w:color w:val="000000"/>
          <w:sz w:val="32"/>
          <w:szCs w:val="32"/>
          <w:lang w:val="en-US" w:eastAsia="zh-CN"/>
        </w:rPr>
      </w:pPr>
      <w:r>
        <w:rPr>
          <w:rFonts w:hint="eastAsia" w:ascii="仿宋_GB2312" w:hAnsi="仿宋_GB2312" w:eastAsia="仿宋_GB2312" w:cs="仿宋_GB2312"/>
          <w:color w:val="000000"/>
          <w:kern w:val="0"/>
          <w:sz w:val="32"/>
          <w:szCs w:val="32"/>
          <w:lang w:val="en-US" w:eastAsia="zh-CN"/>
        </w:rPr>
        <w:t>15.环境中新冠病毒核酸检测阳性表明对该环境实施的消毒措施不合格。</w:t>
      </w:r>
      <w:r>
        <w:rPr>
          <w:rFonts w:hint="eastAsia" w:ascii="仿宋_GB2312" w:hAnsi="仿宋_GB2312" w:eastAsia="仿宋_GB2312" w:cs="仿宋_GB2312"/>
          <w:b w:val="0"/>
          <w:bCs w:val="0"/>
          <w:i w:val="0"/>
          <w:iCs w:val="0"/>
          <w:color w:val="000000"/>
          <w:sz w:val="32"/>
          <w:szCs w:val="32"/>
          <w:lang w:val="en-US" w:eastAsia="zh-CN"/>
        </w:rPr>
        <w:t>（×）</w:t>
      </w:r>
    </w:p>
    <w:p>
      <w:pPr>
        <w:pStyle w:val="13"/>
        <w:adjustRightInd w:val="0"/>
        <w:snapToGrid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rPr>
        <w:t>.黏膜消毒剂中碘伏应用液有效成分含量为500mg/L。</w:t>
      </w:r>
    </w:p>
    <w:p>
      <w:pPr>
        <w:pStyle w:val="13"/>
        <w:adjustRightInd w:val="0"/>
        <w:snapToGrid w:val="0"/>
        <w:ind w:left="420"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A、正确B、错误</w:t>
      </w:r>
    </w:p>
    <w:p>
      <w:pPr>
        <w:pStyle w:val="13"/>
        <w:adjustRightInd w:val="0"/>
        <w:snapToGrid w:val="0"/>
        <w:ind w:left="420"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答案：A</w:t>
      </w:r>
    </w:p>
    <w:p>
      <w:pPr>
        <w:pStyle w:val="13"/>
        <w:adjustRightInd w:val="0"/>
        <w:snapToGrid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rPr>
        <w:t>皮肤消毒剂有效期应在12个月以上。</w:t>
      </w:r>
    </w:p>
    <w:p>
      <w:pPr>
        <w:pStyle w:val="13"/>
        <w:adjustRightInd w:val="0"/>
        <w:snapToGrid w:val="0"/>
        <w:ind w:left="420"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A、正确B、错误</w:t>
      </w:r>
    </w:p>
    <w:p>
      <w:pPr>
        <w:pStyle w:val="13"/>
        <w:adjustRightInd w:val="0"/>
        <w:snapToGrid w:val="0"/>
        <w:ind w:left="420"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答案：A</w:t>
      </w:r>
    </w:p>
    <w:p>
      <w:pPr>
        <w:pStyle w:val="13"/>
        <w:adjustRightInd w:val="0"/>
        <w:snapToGrid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rPr>
        <w:t>.使用中皮肤消毒剂菌落总数≤10 CFU/mL(g)。</w:t>
      </w:r>
    </w:p>
    <w:p>
      <w:pPr>
        <w:pStyle w:val="13"/>
        <w:adjustRightInd w:val="0"/>
        <w:snapToGrid w:val="0"/>
        <w:ind w:left="420"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A、正确B、错误</w:t>
      </w:r>
    </w:p>
    <w:p>
      <w:pPr>
        <w:pStyle w:val="13"/>
        <w:adjustRightInd w:val="0"/>
        <w:snapToGrid w:val="0"/>
        <w:ind w:left="420"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答案：B</w:t>
      </w:r>
    </w:p>
    <w:p>
      <w:pPr>
        <w:pStyle w:val="13"/>
        <w:adjustRightInd w:val="0"/>
        <w:snapToGrid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rPr>
        <w:t>.卫生手消毒剂作用时间≤1.0min。</w:t>
      </w:r>
    </w:p>
    <w:p>
      <w:pPr>
        <w:pStyle w:val="13"/>
        <w:adjustRightInd w:val="0"/>
        <w:snapToGrid w:val="0"/>
        <w:ind w:left="420"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pStyle w:val="13"/>
        <w:adjustRightInd w:val="0"/>
        <w:snapToGrid w:val="0"/>
        <w:ind w:left="420"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答案：A</w:t>
      </w:r>
    </w:p>
    <w:p>
      <w:pPr>
        <w:pStyle w:val="13"/>
        <w:adjustRightInd w:val="0"/>
        <w:snapToGrid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.外科手手消毒剂作用时间≤1.0min。</w:t>
      </w:r>
    </w:p>
    <w:p>
      <w:pPr>
        <w:pStyle w:val="13"/>
        <w:adjustRightInd w:val="0"/>
        <w:snapToGrid w:val="0"/>
        <w:ind w:left="420"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pStyle w:val="13"/>
        <w:adjustRightInd w:val="0"/>
        <w:snapToGrid w:val="0"/>
        <w:ind w:left="420"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答案：B</w:t>
      </w:r>
    </w:p>
    <w:p>
      <w:pPr>
        <w:pStyle w:val="13"/>
        <w:adjustRightInd w:val="0"/>
        <w:snapToGrid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.卫生手消毒剂杀灭大肠杆菌悬液法杀灭对数值≤3.0。</w:t>
      </w:r>
    </w:p>
    <w:p>
      <w:pPr>
        <w:pStyle w:val="13"/>
        <w:adjustRightInd w:val="0"/>
        <w:snapToGrid w:val="0"/>
        <w:ind w:left="420"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pStyle w:val="13"/>
        <w:adjustRightInd w:val="0"/>
        <w:snapToGrid w:val="0"/>
        <w:ind w:left="420"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答案：B。</w:t>
      </w:r>
    </w:p>
    <w:p>
      <w:pPr>
        <w:pStyle w:val="13"/>
        <w:adjustRightInd w:val="0"/>
        <w:snapToGrid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.使用中黏膜消毒剂细菌菌落总数小于或等于10 CFU/mL(g)。</w:t>
      </w:r>
    </w:p>
    <w:p>
      <w:pPr>
        <w:pStyle w:val="13"/>
        <w:adjustRightInd w:val="0"/>
        <w:snapToGrid w:val="0"/>
        <w:ind w:left="420"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A、正确B、错误</w:t>
      </w:r>
    </w:p>
    <w:p>
      <w:pPr>
        <w:pStyle w:val="13"/>
        <w:adjustRightInd w:val="0"/>
        <w:snapToGrid w:val="0"/>
        <w:ind w:left="420"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答案：A</w:t>
      </w:r>
    </w:p>
    <w:p>
      <w:pPr>
        <w:pStyle w:val="13"/>
        <w:adjustRightInd w:val="0"/>
        <w:snapToGrid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.黏膜消毒剂中聚六亚甲基单胍应用液有效成分含量为5000mg/L。</w:t>
      </w:r>
    </w:p>
    <w:p>
      <w:pPr>
        <w:pStyle w:val="13"/>
        <w:adjustRightInd w:val="0"/>
        <w:snapToGrid w:val="0"/>
        <w:ind w:left="420"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pStyle w:val="13"/>
        <w:adjustRightInd w:val="0"/>
        <w:snapToGrid w:val="0"/>
        <w:ind w:left="420" w:firstLine="0" w:firstLineChars="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正确答案：B</w:t>
      </w:r>
    </w:p>
    <w:p>
      <w:pPr>
        <w:pStyle w:val="13"/>
        <w:adjustRightInd w:val="0"/>
        <w:snapToGrid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.皮肤消毒剂中葡萄糖酸氯己定应用液有效成分含量为4500mg/L。</w:t>
      </w:r>
    </w:p>
    <w:p>
      <w:pPr>
        <w:pStyle w:val="13"/>
        <w:adjustRightInd w:val="0"/>
        <w:snapToGrid w:val="0"/>
        <w:ind w:left="420" w:firstLine="0" w:firstLineChars="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A、正确B、错误</w:t>
      </w:r>
    </w:p>
    <w:p>
      <w:pPr>
        <w:pStyle w:val="13"/>
        <w:adjustRightInd w:val="0"/>
        <w:snapToGrid w:val="0"/>
        <w:ind w:left="420" w:firstLine="0" w:firstLineChars="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答案：A</w:t>
      </w:r>
    </w:p>
    <w:p>
      <w:pPr>
        <w:pStyle w:val="13"/>
        <w:adjustRightInd w:val="0"/>
        <w:snapToGrid w:val="0"/>
        <w:ind w:left="420"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.手消毒剂中十二烷基磺酸钠应用液有效成分含量为4500mg/L。</w:t>
      </w:r>
    </w:p>
    <w:p>
      <w:pPr>
        <w:pStyle w:val="13"/>
        <w:adjustRightInd w:val="0"/>
        <w:snapToGrid w:val="0"/>
        <w:ind w:left="420" w:firstLine="0" w:firstLineChars="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pStyle w:val="13"/>
        <w:adjustRightInd w:val="0"/>
        <w:snapToGrid w:val="0"/>
        <w:ind w:left="420" w:firstLine="0" w:firstLineChars="0"/>
        <w:jc w:val="left"/>
        <w:rPr>
          <w:rFonts w:hint="eastAsia"/>
          <w:lang w:val="en-US" w:eastAsia="zh-CN"/>
        </w:rPr>
      </w:pPr>
      <w:r>
        <w:rPr>
          <w:rFonts w:hint="eastAsia" w:ascii="仿宋_GB2312" w:hAnsi="仿宋_GB2312" w:eastAsia="仿宋_GB2312" w:cs="仿宋_GB2312"/>
          <w:sz w:val="32"/>
          <w:szCs w:val="32"/>
        </w:rPr>
        <w:t>答案：B</w:t>
      </w:r>
    </w:p>
    <w:p>
      <w:pPr>
        <w:keepNext w:val="0"/>
        <w:keepLines w:val="0"/>
        <w:pageBreakBefore w:val="0"/>
        <w:kinsoku/>
        <w:wordWrap/>
        <w:overflowPunct/>
        <w:topLinePunct w:val="0"/>
        <w:autoSpaceDE/>
        <w:autoSpaceDN/>
        <w:bidi w:val="0"/>
        <w:adjustRightInd/>
        <w:spacing w:line="540" w:lineRule="exact"/>
        <w:ind w:firstLine="640" w:firstLineChars="200"/>
        <w:jc w:val="both"/>
        <w:textAlignment w:val="auto"/>
        <w:rPr>
          <w:rFonts w:hint="eastAsia" w:ascii="黑体" w:hAnsi="黑体" w:eastAsia="黑体" w:cs="黑体"/>
          <w:kern w:val="0"/>
          <w:sz w:val="32"/>
          <w:szCs w:val="32"/>
          <w:lang w:val="en-US" w:eastAsia="zh-CN" w:bidi="ar-SA"/>
        </w:rPr>
      </w:pPr>
      <w:r>
        <w:rPr>
          <w:rFonts w:hint="eastAsia" w:ascii="黑体" w:hAnsi="黑体" w:eastAsia="黑体" w:cs="黑体"/>
          <w:kern w:val="0"/>
          <w:sz w:val="32"/>
          <w:szCs w:val="32"/>
          <w:lang w:val="en-US" w:eastAsia="zh-CN" w:bidi="ar-SA"/>
        </w:rPr>
        <w:t>四、填空题</w:t>
      </w:r>
    </w:p>
    <w:p>
      <w:pPr>
        <w:pStyle w:val="13"/>
        <w:keepNext w:val="0"/>
        <w:keepLines w:val="0"/>
        <w:pageBreakBefore w:val="0"/>
        <w:widowControl w:val="0"/>
        <w:kinsoku/>
        <w:wordWrap/>
        <w:overflowPunct/>
        <w:topLinePunct w:val="0"/>
        <w:autoSpaceDE/>
        <w:autoSpaceDN/>
        <w:bidi w:val="0"/>
        <w:adjustRightInd w:val="0"/>
        <w:snapToGrid w:val="0"/>
        <w:ind w:left="42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1、手消毒是杀灭或清除手部微生物并达到（无害化 ）的处理过程。</w:t>
      </w:r>
    </w:p>
    <w:p>
      <w:pPr>
        <w:pStyle w:val="13"/>
        <w:keepNext w:val="0"/>
        <w:keepLines w:val="0"/>
        <w:pageBreakBefore w:val="0"/>
        <w:widowControl w:val="0"/>
        <w:kinsoku/>
        <w:wordWrap/>
        <w:overflowPunct/>
        <w:topLinePunct w:val="0"/>
        <w:autoSpaceDE/>
        <w:autoSpaceDN/>
        <w:bidi w:val="0"/>
        <w:adjustRightInd w:val="0"/>
        <w:snapToGrid w:val="0"/>
        <w:ind w:left="42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2、无包膜病毒是病毒的蛋白质衣壳外没有以脂类为主要成分包膜的（对脂溶剂不敏感）的一类病毒 。</w:t>
      </w:r>
    </w:p>
    <w:p>
      <w:pPr>
        <w:pStyle w:val="13"/>
        <w:keepNext w:val="0"/>
        <w:keepLines w:val="0"/>
        <w:pageBreakBefore w:val="0"/>
        <w:widowControl w:val="0"/>
        <w:kinsoku/>
        <w:wordWrap/>
        <w:overflowPunct/>
        <w:topLinePunct w:val="0"/>
        <w:autoSpaceDE/>
        <w:autoSpaceDN/>
        <w:bidi w:val="0"/>
        <w:adjustRightInd w:val="0"/>
        <w:snapToGrid w:val="0"/>
        <w:ind w:left="42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3、皮肤消毒是杀灭或清除人体皮肤上的（病原微生物），并达到消毒要求。</w:t>
      </w:r>
    </w:p>
    <w:p>
      <w:pPr>
        <w:pStyle w:val="13"/>
        <w:keepNext w:val="0"/>
        <w:keepLines w:val="0"/>
        <w:pageBreakBefore w:val="0"/>
        <w:widowControl w:val="0"/>
        <w:kinsoku/>
        <w:wordWrap/>
        <w:overflowPunct/>
        <w:topLinePunct w:val="0"/>
        <w:autoSpaceDE/>
        <w:autoSpaceDN/>
        <w:bidi w:val="0"/>
        <w:adjustRightInd w:val="0"/>
        <w:snapToGrid w:val="0"/>
        <w:ind w:left="42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4、手消毒剂是应用于手消毒的（化学制剂）。</w:t>
      </w:r>
    </w:p>
    <w:p>
      <w:pPr>
        <w:pStyle w:val="13"/>
        <w:keepNext w:val="0"/>
        <w:keepLines w:val="0"/>
        <w:pageBreakBefore w:val="0"/>
        <w:widowControl w:val="0"/>
        <w:kinsoku/>
        <w:wordWrap/>
        <w:overflowPunct/>
        <w:topLinePunct w:val="0"/>
        <w:autoSpaceDE/>
        <w:autoSpaceDN/>
        <w:bidi w:val="0"/>
        <w:adjustRightInd w:val="0"/>
        <w:snapToGrid w:val="0"/>
        <w:ind w:left="42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5、含碘消毒剂是（以碘为主要杀菌成分）的消毒剂。</w:t>
      </w:r>
    </w:p>
    <w:p>
      <w:pPr>
        <w:pStyle w:val="13"/>
        <w:keepNext w:val="0"/>
        <w:keepLines w:val="0"/>
        <w:pageBreakBefore w:val="0"/>
        <w:widowControl w:val="0"/>
        <w:kinsoku/>
        <w:wordWrap/>
        <w:overflowPunct/>
        <w:topLinePunct w:val="0"/>
        <w:autoSpaceDE/>
        <w:autoSpaceDN/>
        <w:bidi w:val="0"/>
        <w:adjustRightInd w:val="0"/>
        <w:snapToGrid w:val="0"/>
        <w:ind w:firstLine="960" w:firstLineChars="3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6、季铵盐类消毒剂是（以氯型季铵盐或溴型季铵盐）为主要杀菌有效成分的消毒剂，</w:t>
      </w:r>
    </w:p>
    <w:p>
      <w:pPr>
        <w:pStyle w:val="13"/>
        <w:keepNext w:val="0"/>
        <w:keepLines w:val="0"/>
        <w:pageBreakBefore w:val="0"/>
        <w:widowControl w:val="0"/>
        <w:kinsoku/>
        <w:wordWrap/>
        <w:overflowPunct/>
        <w:topLinePunct w:val="0"/>
        <w:autoSpaceDE/>
        <w:autoSpaceDN/>
        <w:bidi w:val="0"/>
        <w:adjustRightInd w:val="0"/>
        <w:snapToGrid w:val="0"/>
        <w:ind w:left="42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7、免洗手消毒剂是主要用于（外科手消毒），消毒后不需用水冲洗的手消毒剂。</w:t>
      </w:r>
    </w:p>
    <w:p>
      <w:pPr>
        <w:pStyle w:val="13"/>
        <w:keepNext w:val="0"/>
        <w:keepLines w:val="0"/>
        <w:pageBreakBefore w:val="0"/>
        <w:widowControl w:val="0"/>
        <w:kinsoku/>
        <w:wordWrap/>
        <w:overflowPunct/>
        <w:topLinePunct w:val="0"/>
        <w:autoSpaceDE/>
        <w:autoSpaceDN/>
        <w:bidi w:val="0"/>
        <w:adjustRightInd w:val="0"/>
        <w:snapToGrid w:val="0"/>
        <w:ind w:left="42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8、碘酊是（碘）和（碘化钾）的乙醇溶液。</w:t>
      </w:r>
    </w:p>
    <w:p>
      <w:pPr>
        <w:pStyle w:val="13"/>
        <w:keepNext w:val="0"/>
        <w:keepLines w:val="0"/>
        <w:pageBreakBefore w:val="0"/>
        <w:widowControl w:val="0"/>
        <w:kinsoku/>
        <w:wordWrap/>
        <w:overflowPunct/>
        <w:topLinePunct w:val="0"/>
        <w:autoSpaceDE/>
        <w:autoSpaceDN/>
        <w:bidi w:val="0"/>
        <w:adjustRightInd w:val="0"/>
        <w:snapToGrid w:val="0"/>
        <w:ind w:left="42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9、卫生手消毒方法</w:t>
      </w:r>
    </w:p>
    <w:p>
      <w:pPr>
        <w:pStyle w:val="13"/>
        <w:keepNext w:val="0"/>
        <w:keepLines w:val="0"/>
        <w:pageBreakBefore w:val="0"/>
        <w:widowControl w:val="0"/>
        <w:kinsoku/>
        <w:wordWrap/>
        <w:overflowPunct/>
        <w:topLinePunct w:val="0"/>
        <w:autoSpaceDE/>
        <w:autoSpaceDN/>
        <w:bidi w:val="0"/>
        <w:adjustRightInd w:val="0"/>
        <w:snapToGrid w:val="0"/>
        <w:ind w:left="42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取适量(2. 0mL 左右)的手消毒剂于掌心,双手互搓使其均匀涂布每个部位,揉搓消毒（1. 0min ）。</w:t>
      </w:r>
    </w:p>
    <w:p>
      <w:pPr>
        <w:pStyle w:val="13"/>
        <w:keepNext w:val="0"/>
        <w:keepLines w:val="0"/>
        <w:pageBreakBefore w:val="0"/>
        <w:widowControl w:val="0"/>
        <w:kinsoku/>
        <w:wordWrap/>
        <w:overflowPunct/>
        <w:topLinePunct w:val="0"/>
        <w:autoSpaceDE/>
        <w:autoSpaceDN/>
        <w:bidi w:val="0"/>
        <w:adjustRightInd w:val="0"/>
        <w:snapToGrid w:val="0"/>
        <w:ind w:left="420" w:firstLine="640" w:firstLineChars="200"/>
        <w:jc w:val="both"/>
        <w:textAlignment w:val="auto"/>
        <w:rPr>
          <w:rFonts w:hint="default"/>
          <w:lang w:val="en-US" w:eastAsia="zh-CN"/>
        </w:rPr>
      </w:pPr>
      <w:r>
        <w:rPr>
          <w:rFonts w:hint="eastAsia" w:ascii="仿宋_GB2312" w:hAnsi="仿宋_GB2312" w:eastAsia="仿宋_GB2312" w:cs="仿宋_GB2312"/>
          <w:sz w:val="32"/>
          <w:szCs w:val="32"/>
        </w:rPr>
        <w:t>10、皮肤消液剂中葡萄糖酸氯己定或醋酸氯己定含量（≤45 g/L ）。</w:t>
      </w:r>
    </w:p>
    <w:p>
      <w:pPr>
        <w:pStyle w:val="7"/>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五、简答题</w:t>
      </w:r>
    </w:p>
    <w:p>
      <w:pPr>
        <w:pStyle w:val="7"/>
        <w:keepNext w:val="0"/>
        <w:keepLines w:val="0"/>
        <w:pageBreakBefore w:val="0"/>
        <w:kinsoku/>
        <w:wordWrap/>
        <w:overflowPunct/>
        <w:topLinePunct w:val="0"/>
        <w:autoSpaceDE/>
        <w:autoSpaceDN/>
        <w:bidi w:val="0"/>
        <w:adjustRightInd/>
        <w:snapToGrid/>
        <w:spacing w:line="540"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1、什么是预防性消毒和终末消毒？影响消毒的因素都有哪些？</w:t>
      </w:r>
    </w:p>
    <w:p>
      <w:pPr>
        <w:pStyle w:val="7"/>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消毒是杀灭或清除传播媒介上病原微生物，使其达到无害化的处理。预防性消毒是对可能受到病原微生物污染的物品和场所进行的消毒。终末消毒是传染源离开疫源地后进行的彻底消毒。</w:t>
      </w:r>
    </w:p>
    <w:p>
      <w:pPr>
        <w:pStyle w:val="7"/>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对于化学消毒剂来说，影响消毒效果的主要因素有</w:t>
      </w:r>
    </w:p>
    <w:p>
      <w:pPr>
        <w:pStyle w:val="7"/>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（1）消毒剂的浓度。</w:t>
      </w:r>
    </w:p>
    <w:p>
      <w:pPr>
        <w:pStyle w:val="7"/>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（2）消毒剂作用时间</w:t>
      </w:r>
    </w:p>
    <w:p>
      <w:pPr>
        <w:pStyle w:val="7"/>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（3）微生物的种类</w:t>
      </w:r>
      <w:r>
        <w:rPr>
          <w:rFonts w:hint="eastAsia" w:ascii="仿宋_GB2312" w:hAnsi="仿宋_GB2312" w:eastAsia="仿宋_GB2312" w:cs="仿宋_GB2312"/>
          <w:sz w:val="32"/>
          <w:szCs w:val="32"/>
        </w:rPr>
        <w:t>和数量</w:t>
      </w:r>
    </w:p>
    <w:p>
      <w:pPr>
        <w:pStyle w:val="7"/>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（4）温湿度</w:t>
      </w:r>
    </w:p>
    <w:p>
      <w:pPr>
        <w:pStyle w:val="7"/>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（5）有机物的存在</w:t>
      </w:r>
    </w:p>
    <w:p>
      <w:pPr>
        <w:pStyle w:val="7"/>
        <w:keepNext w:val="0"/>
        <w:keepLines w:val="0"/>
        <w:pageBreakBefore w:val="0"/>
        <w:kinsoku/>
        <w:wordWrap/>
        <w:overflowPunct/>
        <w:topLinePunct w:val="0"/>
        <w:autoSpaceDE/>
        <w:autoSpaceDN/>
        <w:bidi w:val="0"/>
        <w:adjustRightInd/>
        <w:snapToGrid/>
        <w:spacing w:line="540"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2、新冠肺炎疫情防控中消毒应当遵循的“五要”、“七不”是指什么？</w:t>
      </w:r>
    </w:p>
    <w:p>
      <w:pPr>
        <w:pStyle w:val="7"/>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应当遵循“五要”，即：隔离病区、病人住所要进行随时消毒和终末消毒;医院、机场、车站等人员密集场所的环境物体表面要增加消毒频次;高频接触的门把手、电梯按钮等要加强清洁消毒;垃圾、粪便和污水要进行收集和无害化处理;要做好个人手卫生。遵循“七不”，即：不对室外环境开展大规模的消毒;不对外环境进行空气消毒;不直接使用消毒剂对人员进行消毒;不对水塘、水库、人工湖等环境中投加消毒剂进行消毒;不在有人条件下对空气使用化学消毒剂消毒;不用戊二醛对环境进行擦拭和喷雾消毒;不使用高浓度的含氯消毒剂做预防性消毒。</w:t>
      </w:r>
    </w:p>
    <w:p>
      <w:pPr>
        <w:pStyle w:val="7"/>
        <w:keepNext w:val="0"/>
        <w:keepLines w:val="0"/>
        <w:pageBreakBefore w:val="0"/>
        <w:kinsoku/>
        <w:wordWrap/>
        <w:overflowPunct/>
        <w:topLinePunct w:val="0"/>
        <w:autoSpaceDE/>
        <w:autoSpaceDN/>
        <w:bidi w:val="0"/>
        <w:adjustRightInd/>
        <w:snapToGrid/>
        <w:spacing w:line="540"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3、低温消毒剂使用原则都有哪些？</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（1）现场所用低温消毒剂必须合法有效，在上市前应当按要做好产品卫生安全评价并备案。</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（2）使用时应严格遵循产品说明书，确保按照低温消毒剂的适用温度范围合理使用。</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（3）与相关消毒设备配套使用时，应当先对消毒设备进行调试，进行机械化喷洒消毒时，务必确保消毒剂足量全覆盖消毒对象表面，做好质量控制，确保达到消毒合格。</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（4）消毒对象污染严重时，应当先用低温消毒剂冲洗或浸泡后再做处理，严禁喷洒或擦拭消毒。</w:t>
      </w:r>
    </w:p>
    <w:p>
      <w:pPr>
        <w:pStyle w:val="7"/>
        <w:keepNext w:val="0"/>
        <w:keepLines w:val="0"/>
        <w:pageBreakBefore w:val="0"/>
        <w:kinsoku/>
        <w:wordWrap/>
        <w:overflowPunct/>
        <w:topLinePunct w:val="0"/>
        <w:autoSpaceDE/>
        <w:autoSpaceDN/>
        <w:bidi w:val="0"/>
        <w:adjustRightInd/>
        <w:snapToGrid/>
        <w:spacing w:line="540"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4、疫源地消毒时，应如何做好个人防护？</w:t>
      </w:r>
    </w:p>
    <w:p>
      <w:pPr>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疫源地消毒时，消毒人员宜穿戴工作服、一次性工作帽、一次性手套和长袖加厚橡胶手套、防护服、KN95及以上级别的颗粒物防护口罩或医用防护口罩或自吸过滤式防颗粒物呼吸器、防护面屏或护目镜、工作鞋或胶靴、防水靴套、防水围裙或防水隔离衣。使用自吸过滤式防颗粒物呼吸器时，根据消毒剂种类选配尘毒组合的滤毒盒或滤毒罐，做好消毒剂等化学品的防护。</w:t>
      </w:r>
    </w:p>
    <w:p>
      <w:pPr>
        <w:keepNext w:val="0"/>
        <w:keepLines w:val="0"/>
        <w:pageBreakBefore w:val="0"/>
        <w:kinsoku/>
        <w:wordWrap/>
        <w:overflowPunct/>
        <w:topLinePunct w:val="0"/>
        <w:autoSpaceDE/>
        <w:autoSpaceDN/>
        <w:bidi w:val="0"/>
        <w:adjustRightInd/>
        <w:snapToGrid/>
        <w:spacing w:line="540"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5、医务人员发生新冠肺炎职业暴露后的如何处置？</w:t>
      </w:r>
    </w:p>
    <w:p>
      <w:pPr>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（一）医务人员发生呼吸道职业暴露时，应当即刻采取措施保护呼吸道（用规范实施手卫生后的手捂住口罩或紧急外加一层口罩等），按规定流程撤离污染区。</w:t>
      </w:r>
    </w:p>
    <w:p>
      <w:pPr>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（二）紧急通过脱卸区，按照规范要求脱卸防护用品。</w:t>
      </w:r>
    </w:p>
    <w:p>
      <w:pPr>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（三）根据情况可用清水、0.1%过氧化氢溶液、碘伏等清洁消毒口腔或/和鼻腔，佩戴医用外科口罩后离开。</w:t>
      </w:r>
    </w:p>
    <w:p>
      <w:pPr>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（四）及时报告当事科室的主任、护士长和医疗机构的主管部门。</w:t>
      </w:r>
    </w:p>
    <w:p>
      <w:pPr>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（五）医疗机构应当尽快组织专家对其进行风险评估，包括确认是否需要隔离医学观察、预防用药、心理疏导等。</w:t>
      </w:r>
    </w:p>
    <w:p>
      <w:pPr>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（六）高风险暴露者按密接人员管理，隔离医学观察14天。</w:t>
      </w:r>
    </w:p>
    <w:p>
      <w:pPr>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（七）及时填写新冠肺炎医护人员职业暴露记录表，尤</w:t>
      </w:r>
    </w:p>
    <w:p>
      <w:pPr>
        <w:keepNext w:val="0"/>
        <w:keepLines w:val="0"/>
        <w:pageBreakBefore w:val="0"/>
        <w:widowControl/>
        <w:suppressLineNumbers w:val="0"/>
        <w:kinsoku/>
        <w:wordWrap/>
        <w:overflowPunct/>
        <w:topLinePunct w:val="0"/>
        <w:autoSpaceDE/>
        <w:autoSpaceDN/>
        <w:bidi w:val="0"/>
        <w:adjustRightInd/>
        <w:spacing w:line="54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其是暴露原因，认真总结分析，预防类似事件的发生。</w:t>
      </w:r>
    </w:p>
    <w:p>
      <w:pPr>
        <w:pStyle w:val="13"/>
        <w:adjustRightInd w:val="0"/>
        <w:snapToGrid w:val="0"/>
        <w:ind w:left="420" w:firstLine="640"/>
        <w:jc w:val="left"/>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6、简述发热门诊诊区规范设置的三区两通道包括哪些？</w:t>
      </w:r>
    </w:p>
    <w:p>
      <w:pPr>
        <w:pStyle w:val="13"/>
        <w:adjustRightInd w:val="0"/>
        <w:snapToGrid w:val="0"/>
        <w:ind w:left="420" w:firstLine="0" w:firstLineChars="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三区'即污染区、潜在污染区、清洁区;两通道即清洁通道（医务人员和清洁物品）、污染通道（患者和污染物品）。各分区之间应当有物理隔断，各区域和通道出入口设有醒目标识。</w:t>
      </w:r>
    </w:p>
    <w:p>
      <w:pPr>
        <w:pStyle w:val="2"/>
        <w:rPr>
          <w:rFonts w:hint="eastAsia" w:ascii="仿宋_GB2312" w:hAnsi="仿宋_GB2312" w:eastAsia="仿宋_GB2312" w:cs="仿宋_GB2312"/>
          <w:color w:val="000000"/>
          <w:kern w:val="0"/>
          <w:sz w:val="32"/>
          <w:szCs w:val="32"/>
          <w:lang w:val="en-US" w:eastAsia="zh-CN" w:bidi="ar"/>
        </w:rPr>
      </w:pPr>
    </w:p>
    <w:p>
      <w:pPr>
        <w:rPr>
          <w:rFonts w:hint="eastAsia" w:ascii="仿宋_GB2312" w:hAnsi="仿宋_GB2312" w:eastAsia="仿宋_GB2312" w:cs="仿宋_GB2312"/>
          <w:color w:val="000000"/>
          <w:kern w:val="0"/>
          <w:sz w:val="32"/>
          <w:szCs w:val="32"/>
          <w:lang w:val="en-US" w:eastAsia="zh-CN" w:bidi="ar"/>
        </w:rPr>
      </w:pPr>
    </w:p>
    <w:p>
      <w:pPr>
        <w:pStyle w:val="2"/>
        <w:rPr>
          <w:rFonts w:hint="eastAsia" w:ascii="仿宋_GB2312" w:hAnsi="仿宋_GB2312" w:eastAsia="仿宋_GB2312" w:cs="仿宋_GB2312"/>
          <w:color w:val="000000"/>
          <w:kern w:val="0"/>
          <w:sz w:val="32"/>
          <w:szCs w:val="32"/>
          <w:lang w:val="en-US" w:eastAsia="zh-CN" w:bidi="ar"/>
        </w:rPr>
      </w:pPr>
    </w:p>
    <w:p>
      <w:pPr>
        <w:rPr>
          <w:rFonts w:hint="eastAsia" w:ascii="仿宋_GB2312" w:hAnsi="仿宋_GB2312" w:eastAsia="仿宋_GB2312" w:cs="仿宋_GB2312"/>
          <w:color w:val="000000"/>
          <w:kern w:val="0"/>
          <w:sz w:val="32"/>
          <w:szCs w:val="32"/>
          <w:lang w:val="en-US" w:eastAsia="zh-CN" w:bidi="ar"/>
        </w:rPr>
      </w:pPr>
    </w:p>
    <w:p>
      <w:pPr>
        <w:pStyle w:val="2"/>
        <w:rPr>
          <w:rFonts w:hint="eastAsia" w:ascii="仿宋_GB2312" w:hAnsi="仿宋_GB2312" w:eastAsia="仿宋_GB2312" w:cs="仿宋_GB2312"/>
          <w:color w:val="000000"/>
          <w:kern w:val="0"/>
          <w:sz w:val="32"/>
          <w:szCs w:val="32"/>
          <w:lang w:val="en-US" w:eastAsia="zh-CN" w:bidi="ar"/>
        </w:rPr>
      </w:pPr>
    </w:p>
    <w:p>
      <w:pPr>
        <w:rPr>
          <w:rFonts w:hint="eastAsia" w:ascii="仿宋_GB2312" w:hAnsi="仿宋_GB2312" w:eastAsia="仿宋_GB2312" w:cs="仿宋_GB2312"/>
          <w:color w:val="000000"/>
          <w:kern w:val="0"/>
          <w:sz w:val="32"/>
          <w:szCs w:val="32"/>
          <w:lang w:val="en-US" w:eastAsia="zh-CN" w:bidi="ar"/>
        </w:rPr>
      </w:pPr>
    </w:p>
    <w:p>
      <w:pPr>
        <w:pStyle w:val="2"/>
        <w:rPr>
          <w:rFonts w:hint="eastAsia" w:ascii="仿宋_GB2312" w:hAnsi="仿宋_GB2312" w:eastAsia="仿宋_GB2312" w:cs="仿宋_GB2312"/>
          <w:color w:val="000000"/>
          <w:kern w:val="0"/>
          <w:sz w:val="32"/>
          <w:szCs w:val="32"/>
          <w:lang w:val="en-US" w:eastAsia="zh-CN" w:bidi="ar"/>
        </w:rPr>
      </w:pPr>
    </w:p>
    <w:p>
      <w:pPr>
        <w:pStyle w:val="2"/>
        <w:ind w:left="0" w:leftChars="0" w:firstLine="0" w:firstLineChars="0"/>
        <w:rPr>
          <w:rFonts w:hint="eastAsia"/>
          <w:lang w:val="en-US" w:eastAsia="zh-CN"/>
        </w:rPr>
      </w:pPr>
    </w:p>
    <w:p>
      <w:pPr>
        <w:pStyle w:val="2"/>
        <w:rPr>
          <w:rFonts w:hint="eastAsia" w:ascii="仿宋_GB2312" w:hAnsi="仿宋_GB2312" w:eastAsia="仿宋_GB2312" w:cs="仿宋_GB2312"/>
          <w:color w:val="000000"/>
          <w:kern w:val="0"/>
          <w:sz w:val="32"/>
          <w:szCs w:val="32"/>
          <w:lang w:val="en-US" w:eastAsia="zh-CN" w:bidi="ar"/>
        </w:rPr>
      </w:pPr>
    </w:p>
    <w:p>
      <w:pPr>
        <w:numPr>
          <w:ilvl w:val="0"/>
          <w:numId w:val="0"/>
        </w:numPr>
        <w:ind w:leftChars="0" w:firstLine="720" w:firstLineChars="200"/>
        <w:jc w:val="center"/>
        <w:rPr>
          <w:rFonts w:hint="eastAsia" w:ascii="方正小标宋简体" w:hAnsi="方正小标宋简体" w:eastAsia="方正小标宋简体" w:cs="方正小标宋简体"/>
          <w:b w:val="0"/>
          <w:bCs w:val="0"/>
          <w:sz w:val="36"/>
          <w:szCs w:val="36"/>
          <w:lang w:val="en-US" w:eastAsia="zh-CN"/>
        </w:rPr>
      </w:pPr>
      <w:r>
        <w:rPr>
          <w:rFonts w:hint="eastAsia" w:ascii="方正小标宋简体" w:hAnsi="方正小标宋简体" w:eastAsia="方正小标宋简体" w:cs="方正小标宋简体"/>
          <w:b w:val="0"/>
          <w:bCs w:val="0"/>
          <w:sz w:val="36"/>
          <w:szCs w:val="36"/>
          <w:lang w:val="en-US" w:eastAsia="zh-CN"/>
        </w:rPr>
        <w:t>情景题</w:t>
      </w:r>
    </w:p>
    <w:p>
      <w:pPr>
        <w:numPr>
          <w:ilvl w:val="0"/>
          <w:numId w:val="0"/>
        </w:numPr>
        <w:ind w:leftChars="0" w:firstLine="643" w:firstLineChars="200"/>
        <w:rPr>
          <w:rFonts w:hint="eastAsia" w:ascii="仿宋_GB2312" w:hAnsi="微软雅黑" w:eastAsia="仿宋_GB2312"/>
          <w:b w:val="0"/>
          <w:bCs w:val="0"/>
          <w:sz w:val="32"/>
          <w:szCs w:val="32"/>
          <w:lang w:val="en-US" w:eastAsia="zh-CN"/>
        </w:rPr>
      </w:pPr>
      <w:r>
        <w:rPr>
          <w:rFonts w:hint="eastAsia" w:ascii="仿宋_GB2312" w:hAnsi="微软雅黑" w:eastAsia="仿宋_GB2312"/>
          <w:b/>
          <w:bCs/>
          <w:sz w:val="32"/>
          <w:szCs w:val="32"/>
          <w:lang w:val="en-US" w:eastAsia="zh-CN"/>
        </w:rPr>
        <w:t>情景题一：</w:t>
      </w:r>
      <w:r>
        <w:rPr>
          <w:rFonts w:hint="eastAsia" w:ascii="仿宋_GB2312" w:hAnsi="微软雅黑" w:eastAsia="仿宋_GB2312"/>
          <w:b w:val="0"/>
          <w:bCs w:val="0"/>
          <w:sz w:val="32"/>
          <w:szCs w:val="32"/>
          <w:lang w:val="en-US" w:eastAsia="zh-CN"/>
        </w:rPr>
        <w:t>某综合ICU入住4名患者，分别为A患者MDR-PA（碳青霉烯类敏感菌株）肺部感染、B患者CRKP肺部感染、C患者急性心肌梗死支架植入术后24小时严密观察、D患者双侧下肢III度烧伤。现病区只有2间单人间、1间双人间病室。请问目前条件下，患者如何安置较为妥当？说明你的理由。</w:t>
      </w:r>
      <w:r>
        <w:rPr>
          <w:rFonts w:hint="eastAsia" w:ascii="仿宋_GB2312" w:hAnsi="微软雅黑" w:eastAsia="仿宋_GB2312"/>
          <w:b w:val="0"/>
          <w:bCs w:val="0"/>
          <w:sz w:val="32"/>
          <w:szCs w:val="32"/>
          <w:lang w:val="en-US" w:eastAsia="zh-CN"/>
        </w:rPr>
        <w:tab/>
      </w:r>
      <w:r>
        <w:rPr>
          <w:rFonts w:hint="eastAsia" w:ascii="仿宋_GB2312" w:hAnsi="微软雅黑" w:eastAsia="仿宋_GB2312"/>
          <w:b w:val="0"/>
          <w:bCs w:val="0"/>
          <w:sz w:val="32"/>
          <w:szCs w:val="32"/>
          <w:lang w:val="en-US" w:eastAsia="zh-CN"/>
        </w:rPr>
        <w:t>1、B和D患者分别入住单人间，A和C入住双人间；2、理由：①B患者为CRKP肺部感染者，CRKP是耐碳青霉烯的肺炎克雷伯菌，临床抗感染治疗难度大，单间隔离为最佳方案；②D患者为烧伤患者，皮肤屏障遭到破坏，免疫力低下，属于医院感染的高危人群，对其实施保护性单间隔离能降低感染发生率；③虽然A患者与B患者均为MDRO感染者，但因病原体种类不同，若同室安置，则两名患者都有可能发生肺部多种MDRO混合感染, 从而加重病情，增大治疗难度，预后不良；④C患者尽管病情危重，但手术创伤小，未留置各种管道，且在ICU停留时间可能较短，相对来说感染风险略低。A患者与C患者同室安置并不是最佳选择，但在无法做到单间隔离或将同种MDRO患者隔离一室时，将MDRO患者与感染风险较低患者安置在一起是一种次优选择。</w:t>
      </w:r>
    </w:p>
    <w:p>
      <w:pPr>
        <w:numPr>
          <w:ilvl w:val="0"/>
          <w:numId w:val="0"/>
        </w:numPr>
        <w:ind w:leftChars="0" w:firstLine="640" w:firstLineChars="200"/>
        <w:rPr>
          <w:rFonts w:hint="eastAsia" w:ascii="仿宋_GB2312" w:hAnsi="微软雅黑" w:eastAsia="仿宋_GB2312"/>
          <w:b w:val="0"/>
          <w:bCs w:val="0"/>
          <w:color w:val="FF0000"/>
          <w:sz w:val="32"/>
          <w:szCs w:val="32"/>
          <w:lang w:val="en-US" w:eastAsia="zh-CN"/>
        </w:rPr>
      </w:pPr>
      <w:r>
        <w:rPr>
          <w:rFonts w:hint="eastAsia" w:ascii="仿宋_GB2312" w:hAnsi="微软雅黑" w:eastAsia="仿宋_GB2312"/>
          <w:b w:val="0"/>
          <w:bCs w:val="0"/>
          <w:color w:val="FF0000"/>
          <w:sz w:val="32"/>
          <w:szCs w:val="32"/>
          <w:lang w:val="en-US" w:eastAsia="zh-CN"/>
        </w:rPr>
        <w:t>来源《多重耐药菌医院感染预防与控制中国专家共识》</w:t>
      </w:r>
    </w:p>
    <w:p>
      <w:pPr>
        <w:numPr>
          <w:ilvl w:val="0"/>
          <w:numId w:val="0"/>
        </w:numPr>
        <w:ind w:firstLine="643" w:firstLineChars="200"/>
        <w:rPr>
          <w:rFonts w:hint="eastAsia" w:ascii="仿宋_GB2312" w:hAnsi="微软雅黑" w:eastAsia="仿宋_GB2312"/>
          <w:b w:val="0"/>
          <w:bCs w:val="0"/>
          <w:sz w:val="32"/>
          <w:szCs w:val="32"/>
          <w:lang w:val="en-US" w:eastAsia="zh-CN"/>
        </w:rPr>
      </w:pPr>
      <w:r>
        <w:rPr>
          <w:rFonts w:hint="eastAsia" w:ascii="仿宋_GB2312" w:hAnsi="微软雅黑" w:eastAsia="仿宋_GB2312"/>
          <w:b/>
          <w:bCs/>
          <w:sz w:val="32"/>
          <w:szCs w:val="32"/>
          <w:lang w:val="en-US" w:eastAsia="zh-CN"/>
        </w:rPr>
        <w:t>情景题二：</w:t>
      </w:r>
      <w:r>
        <w:rPr>
          <w:rFonts w:hint="eastAsia" w:ascii="仿宋_GB2312" w:hAnsi="微软雅黑" w:eastAsia="仿宋_GB2312"/>
          <w:b w:val="0"/>
          <w:bCs w:val="0"/>
          <w:sz w:val="32"/>
          <w:szCs w:val="32"/>
          <w:lang w:val="en-US" w:eastAsia="zh-CN"/>
        </w:rPr>
        <w:t>某医院发热门诊接诊一名患者，干咳、乏力2天，患者有冷链食品接触史，就诊时体温38.5°C,核酸采样后，将患者安置于发热门诊留观室对症治疗。2小时后患者新冠病毒核酸检测阳性，接到报告后，医疗机构应怎样处置？</w:t>
      </w:r>
      <w:r>
        <w:rPr>
          <w:rFonts w:hint="eastAsia" w:ascii="仿宋_GB2312" w:hAnsi="微软雅黑" w:eastAsia="仿宋_GB2312"/>
          <w:b w:val="0"/>
          <w:bCs w:val="0"/>
          <w:sz w:val="32"/>
          <w:szCs w:val="32"/>
          <w:lang w:val="en-US" w:eastAsia="zh-CN"/>
        </w:rPr>
        <w:tab/>
      </w:r>
      <w:r>
        <w:rPr>
          <w:rFonts w:hint="eastAsia" w:ascii="仿宋_GB2312" w:hAnsi="微软雅黑" w:eastAsia="仿宋_GB2312"/>
          <w:b w:val="0"/>
          <w:bCs w:val="0"/>
          <w:sz w:val="32"/>
          <w:szCs w:val="32"/>
          <w:lang w:val="en-US" w:eastAsia="zh-CN"/>
        </w:rPr>
        <w:t>1、病例发现报告：核酸检测实验室发现核酸检测阳性结果后，立即向疫情防控指挥部报告，于2小时内通过中国疾病预防控制信息系统进行网络直报；2、启动疫情应急处置预案：（1）隔离或转运感染者（2）密切接触者与次密接的判定与管理（3）划定封控范围（4）同时开展以下工作，防止疫情外溢：①进行环境管控及终末消杀；②开展全员核酸检测；③做好接续诊疗和抢救诊疗；④综合评判医院感染风险；⑤做好信息发布。</w:t>
      </w:r>
    </w:p>
    <w:p>
      <w:pPr>
        <w:numPr>
          <w:ilvl w:val="0"/>
          <w:numId w:val="0"/>
        </w:numPr>
        <w:ind w:leftChars="0" w:firstLine="640" w:firstLineChars="200"/>
        <w:rPr>
          <w:rFonts w:hint="eastAsia" w:ascii="仿宋_GB2312" w:hAnsi="微软雅黑" w:eastAsia="仿宋_GB2312"/>
          <w:b w:val="0"/>
          <w:bCs w:val="0"/>
          <w:color w:val="FF0000"/>
          <w:sz w:val="32"/>
          <w:szCs w:val="32"/>
          <w:lang w:val="en-US" w:eastAsia="zh-CN"/>
        </w:rPr>
      </w:pPr>
      <w:r>
        <w:rPr>
          <w:rFonts w:hint="eastAsia" w:ascii="仿宋_GB2312" w:hAnsi="微软雅黑" w:eastAsia="仿宋_GB2312"/>
          <w:b w:val="0"/>
          <w:bCs w:val="0"/>
          <w:color w:val="FF0000"/>
          <w:sz w:val="32"/>
          <w:szCs w:val="32"/>
          <w:lang w:val="en-US" w:eastAsia="zh-CN"/>
        </w:rPr>
        <w:t>来源《新型冠状肺炎防控方案（第八版）》、《山东省医疗机构发现新冠病毒感染者应急处置指引》</w:t>
      </w:r>
    </w:p>
    <w:p>
      <w:pPr>
        <w:numPr>
          <w:ilvl w:val="0"/>
          <w:numId w:val="0"/>
        </w:numPr>
        <w:ind w:leftChars="0" w:firstLine="643" w:firstLineChars="200"/>
        <w:rPr>
          <w:rFonts w:hint="default" w:ascii="仿宋_GB2312" w:hAnsi="微软雅黑" w:eastAsia="仿宋_GB2312"/>
          <w:b w:val="0"/>
          <w:bCs w:val="0"/>
          <w:sz w:val="32"/>
          <w:szCs w:val="32"/>
          <w:lang w:val="en-US" w:eastAsia="zh-CN"/>
        </w:rPr>
      </w:pPr>
      <w:r>
        <w:rPr>
          <w:rFonts w:hint="eastAsia" w:ascii="仿宋_GB2312" w:hAnsi="微软雅黑" w:eastAsia="仿宋_GB2312"/>
          <w:b/>
          <w:bCs/>
          <w:sz w:val="32"/>
          <w:szCs w:val="32"/>
          <w:lang w:val="en-US" w:eastAsia="zh-CN"/>
        </w:rPr>
        <w:t>情景题三：</w:t>
      </w:r>
      <w:r>
        <w:rPr>
          <w:rFonts w:hint="default" w:ascii="仿宋_GB2312" w:hAnsi="微软雅黑" w:eastAsia="仿宋_GB2312"/>
          <w:b w:val="0"/>
          <w:bCs w:val="0"/>
          <w:sz w:val="32"/>
          <w:szCs w:val="32"/>
          <w:lang w:val="en-US" w:eastAsia="zh-CN"/>
        </w:rPr>
        <w:t>护士朱某某为异常健康码、发热惠者测量体温时，口罩意外松动，导致呼吸道近距离暴露。</w:t>
      </w:r>
      <w:r>
        <w:rPr>
          <w:rFonts w:hint="default" w:ascii="仿宋_GB2312" w:hAnsi="微软雅黑" w:eastAsia="仿宋_GB2312"/>
          <w:b w:val="0"/>
          <w:bCs w:val="0"/>
          <w:sz w:val="32"/>
          <w:szCs w:val="32"/>
          <w:lang w:val="en-US" w:eastAsia="zh-CN"/>
        </w:rPr>
        <w:tab/>
      </w:r>
    </w:p>
    <w:p>
      <w:pPr>
        <w:numPr>
          <w:ilvl w:val="0"/>
          <w:numId w:val="0"/>
        </w:numPr>
        <w:ind w:leftChars="0" w:firstLine="640" w:firstLineChars="200"/>
        <w:rPr>
          <w:rFonts w:hint="default" w:ascii="仿宋_GB2312" w:hAnsi="微软雅黑" w:eastAsia="仿宋_GB2312"/>
          <w:b w:val="0"/>
          <w:bCs w:val="0"/>
          <w:sz w:val="32"/>
          <w:szCs w:val="32"/>
          <w:lang w:val="en-US" w:eastAsia="zh-CN"/>
        </w:rPr>
      </w:pPr>
      <w:r>
        <w:rPr>
          <w:rFonts w:hint="default" w:ascii="仿宋_GB2312" w:hAnsi="微软雅黑" w:eastAsia="仿宋_GB2312"/>
          <w:b w:val="0"/>
          <w:bCs w:val="0"/>
          <w:sz w:val="32"/>
          <w:szCs w:val="32"/>
          <w:lang w:val="en-US" w:eastAsia="zh-CN"/>
        </w:rPr>
        <w:t>"答：1.朱某某立即用规范实施手卫生后的手紧急外加一层口罩，接规定流程撤出污染区。</w:t>
      </w:r>
    </w:p>
    <w:p>
      <w:pPr>
        <w:numPr>
          <w:ilvl w:val="0"/>
          <w:numId w:val="0"/>
        </w:numPr>
        <w:ind w:leftChars="0" w:firstLine="640" w:firstLineChars="200"/>
        <w:rPr>
          <w:rFonts w:hint="default" w:ascii="仿宋_GB2312" w:hAnsi="微软雅黑" w:eastAsia="仿宋_GB2312"/>
          <w:b w:val="0"/>
          <w:bCs w:val="0"/>
          <w:sz w:val="32"/>
          <w:szCs w:val="32"/>
          <w:lang w:val="en-US" w:eastAsia="zh-CN"/>
        </w:rPr>
      </w:pPr>
      <w:r>
        <w:rPr>
          <w:rFonts w:hint="default" w:ascii="仿宋_GB2312" w:hAnsi="微软雅黑" w:eastAsia="仿宋_GB2312"/>
          <w:b w:val="0"/>
          <w:bCs w:val="0"/>
          <w:sz w:val="32"/>
          <w:szCs w:val="32"/>
          <w:lang w:val="en-US" w:eastAsia="zh-CN"/>
        </w:rPr>
        <w:t>2.护土朱某某紧急通过脱卸区、换照规范要求脱卸防护用品。</w:t>
      </w:r>
    </w:p>
    <w:p>
      <w:pPr>
        <w:numPr>
          <w:ilvl w:val="0"/>
          <w:numId w:val="0"/>
        </w:numPr>
        <w:ind w:leftChars="0" w:firstLine="640" w:firstLineChars="200"/>
        <w:rPr>
          <w:rFonts w:hint="default" w:ascii="仿宋_GB2312" w:hAnsi="微软雅黑" w:eastAsia="仿宋_GB2312"/>
          <w:b w:val="0"/>
          <w:bCs w:val="0"/>
          <w:sz w:val="32"/>
          <w:szCs w:val="32"/>
          <w:lang w:val="en-US" w:eastAsia="zh-CN"/>
        </w:rPr>
      </w:pPr>
      <w:r>
        <w:rPr>
          <w:rFonts w:hint="default" w:ascii="仿宋_GB2312" w:hAnsi="微软雅黑" w:eastAsia="仿宋_GB2312"/>
          <w:b w:val="0"/>
          <w:bCs w:val="0"/>
          <w:sz w:val="32"/>
          <w:szCs w:val="32"/>
          <w:lang w:val="en-US" w:eastAsia="zh-CN"/>
        </w:rPr>
        <w:t>3.用清水、碘伏等清洁消毒口腔和鼻腔，佩戴医用外科口罩后离开。</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default" w:ascii="仿宋_GB2312" w:hAnsi="微软雅黑" w:eastAsia="仿宋_GB2312"/>
          <w:b w:val="0"/>
          <w:bCs w:val="0"/>
          <w:sz w:val="32"/>
          <w:szCs w:val="32"/>
          <w:lang w:val="en-US" w:eastAsia="zh-CN"/>
        </w:rPr>
      </w:pPr>
      <w:r>
        <w:rPr>
          <w:rFonts w:hint="default" w:ascii="仿宋_GB2312" w:hAnsi="微软雅黑" w:eastAsia="仿宋_GB2312"/>
          <w:b w:val="0"/>
          <w:bCs w:val="0"/>
          <w:sz w:val="32"/>
          <w:szCs w:val="32"/>
          <w:lang w:val="en-US" w:eastAsia="zh-CN"/>
        </w:rPr>
        <w:t>4.时报告科室的主任，护士长和院感科。</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default" w:ascii="仿宋_GB2312" w:hAnsi="微软雅黑" w:eastAsia="仿宋_GB2312"/>
          <w:b w:val="0"/>
          <w:bCs w:val="0"/>
          <w:sz w:val="32"/>
          <w:szCs w:val="32"/>
          <w:lang w:val="en-US" w:eastAsia="zh-CN"/>
        </w:rPr>
      </w:pPr>
      <w:r>
        <w:rPr>
          <w:rFonts w:hint="default" w:ascii="仿宋_GB2312" w:hAnsi="微软雅黑" w:eastAsia="仿宋_GB2312"/>
          <w:b w:val="0"/>
          <w:bCs w:val="0"/>
          <w:sz w:val="32"/>
          <w:szCs w:val="32"/>
          <w:lang w:val="en-US" w:eastAsia="zh-CN"/>
        </w:rPr>
        <w:t>5.医院组织专家对其进行风险评估，包括确认是否需要医学观察，预防用药、心理疏导等。6.高风险暴露者按密接人员管理，隔离医学观察14天。</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default" w:ascii="仿宋_GB2312" w:hAnsi="微软雅黑" w:eastAsia="仿宋_GB2312"/>
          <w:b w:val="0"/>
          <w:bCs w:val="0"/>
          <w:sz w:val="32"/>
          <w:szCs w:val="32"/>
          <w:lang w:val="en-US" w:eastAsia="zh-CN"/>
        </w:rPr>
      </w:pPr>
      <w:r>
        <w:rPr>
          <w:rFonts w:hint="default" w:ascii="仿宋_GB2312" w:hAnsi="微软雅黑" w:eastAsia="仿宋_GB2312"/>
          <w:b w:val="0"/>
          <w:bCs w:val="0"/>
          <w:sz w:val="32"/>
          <w:szCs w:val="32"/>
          <w:lang w:val="en-US" w:eastAsia="zh-CN"/>
        </w:rPr>
        <w:t>7.及时填写新冠肺炎医护人员职业暴露记录表，尤其是暴露原因，总结分析，预防类似事件发生。</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default" w:ascii="仿宋_GB2312" w:hAnsi="微软雅黑" w:eastAsia="仿宋_GB2312"/>
          <w:b w:val="0"/>
          <w:bCs w:val="0"/>
          <w:color w:val="FF0000"/>
          <w:sz w:val="32"/>
          <w:szCs w:val="32"/>
          <w:lang w:val="en-US" w:eastAsia="zh-CN"/>
        </w:rPr>
      </w:pPr>
      <w:r>
        <w:rPr>
          <w:rFonts w:hint="eastAsia" w:ascii="仿宋_GB2312" w:hAnsi="微软雅黑" w:eastAsia="仿宋_GB2312"/>
          <w:b w:val="0"/>
          <w:bCs w:val="0"/>
          <w:color w:val="FF0000"/>
          <w:sz w:val="32"/>
          <w:szCs w:val="32"/>
          <w:lang w:val="en-US" w:eastAsia="zh-CN"/>
        </w:rPr>
        <w:t>来源：</w:t>
      </w:r>
      <w:r>
        <w:rPr>
          <w:rFonts w:hint="default" w:ascii="仿宋_GB2312" w:hAnsi="微软雅黑" w:eastAsia="仿宋_GB2312"/>
          <w:b w:val="0"/>
          <w:bCs w:val="0"/>
          <w:color w:val="FF0000"/>
          <w:sz w:val="32"/>
          <w:szCs w:val="32"/>
          <w:lang w:val="en-US" w:eastAsia="zh-CN"/>
        </w:rPr>
        <w:t>《关于印发医疗机构内新型冠状病毒感染预防与控制技术指南（第三版）的通知》</w:t>
      </w:r>
    </w:p>
    <w:p>
      <w:pPr>
        <w:numPr>
          <w:ilvl w:val="0"/>
          <w:numId w:val="0"/>
        </w:numPr>
        <w:ind w:leftChars="0" w:firstLine="643" w:firstLineChars="200"/>
        <w:rPr>
          <w:rFonts w:hint="default" w:ascii="仿宋_GB2312" w:hAnsi="微软雅黑" w:eastAsia="仿宋_GB2312"/>
          <w:b w:val="0"/>
          <w:bCs w:val="0"/>
          <w:sz w:val="32"/>
          <w:szCs w:val="32"/>
          <w:lang w:val="en-US" w:eastAsia="zh-CN"/>
        </w:rPr>
      </w:pPr>
      <w:r>
        <w:rPr>
          <w:rFonts w:hint="eastAsia" w:ascii="仿宋_GB2312" w:hAnsi="微软雅黑" w:eastAsia="仿宋_GB2312"/>
          <w:b/>
          <w:bCs/>
          <w:sz w:val="32"/>
          <w:szCs w:val="32"/>
          <w:lang w:val="en-US" w:eastAsia="zh-CN"/>
        </w:rPr>
        <w:t>情景题四：</w:t>
      </w:r>
      <w:r>
        <w:rPr>
          <w:rFonts w:hint="default" w:ascii="仿宋_GB2312" w:hAnsi="微软雅黑" w:eastAsia="仿宋_GB2312"/>
          <w:b w:val="0"/>
          <w:bCs w:val="0"/>
          <w:sz w:val="32"/>
          <w:szCs w:val="32"/>
          <w:lang w:val="en-US" w:eastAsia="zh-CN"/>
        </w:rPr>
        <w:t>护士李某某为发热门诊留观患者拔针时，被针头刺伤，导致针刺伤职业暴露。</w:t>
      </w:r>
      <w:r>
        <w:rPr>
          <w:rFonts w:hint="default" w:ascii="仿宋_GB2312" w:hAnsi="微软雅黑" w:eastAsia="仿宋_GB2312"/>
          <w:b w:val="0"/>
          <w:bCs w:val="0"/>
          <w:sz w:val="32"/>
          <w:szCs w:val="32"/>
          <w:lang w:val="en-US" w:eastAsia="zh-CN"/>
        </w:rPr>
        <w:tab/>
      </w:r>
    </w:p>
    <w:p>
      <w:pPr>
        <w:numPr>
          <w:ilvl w:val="0"/>
          <w:numId w:val="0"/>
        </w:numPr>
        <w:ind w:firstLine="640" w:firstLineChars="200"/>
        <w:rPr>
          <w:rFonts w:hint="default" w:ascii="仿宋_GB2312" w:hAnsi="微软雅黑" w:eastAsia="仿宋_GB2312"/>
          <w:b w:val="0"/>
          <w:bCs w:val="0"/>
          <w:sz w:val="32"/>
          <w:szCs w:val="32"/>
          <w:lang w:val="en-US" w:eastAsia="zh-CN"/>
        </w:rPr>
      </w:pPr>
      <w:r>
        <w:rPr>
          <w:rFonts w:hint="default" w:ascii="仿宋_GB2312" w:hAnsi="微软雅黑" w:eastAsia="仿宋_GB2312"/>
          <w:b w:val="0"/>
          <w:bCs w:val="0"/>
          <w:sz w:val="32"/>
          <w:szCs w:val="32"/>
          <w:lang w:val="en-US" w:eastAsia="zh-CN"/>
        </w:rPr>
        <w:t>答：1.若戴有手套，立即按规范脱去手套（用戴着手套的手捏住另一只手套污染面的边缘将手套脱下；戴着手套的手握住脱下的手套，用脱下手套的手捏住另一只手套清洁面（内面）的边缘，将手套脱下；用手捏住手套的里面丢至废物容器内）。</w:t>
      </w:r>
    </w:p>
    <w:p>
      <w:pPr>
        <w:numPr>
          <w:ilvl w:val="0"/>
          <w:numId w:val="0"/>
        </w:numPr>
        <w:ind w:leftChars="0"/>
        <w:rPr>
          <w:rFonts w:hint="default" w:ascii="仿宋_GB2312" w:hAnsi="微软雅黑" w:eastAsia="仿宋_GB2312"/>
          <w:b w:val="0"/>
          <w:bCs w:val="0"/>
          <w:sz w:val="32"/>
          <w:szCs w:val="32"/>
          <w:lang w:val="en-US" w:eastAsia="zh-CN"/>
        </w:rPr>
      </w:pPr>
      <w:r>
        <w:rPr>
          <w:rFonts w:hint="default" w:ascii="仿宋_GB2312" w:hAnsi="微软雅黑" w:eastAsia="仿宋_GB2312"/>
          <w:b w:val="0"/>
          <w:bCs w:val="0"/>
          <w:sz w:val="32"/>
          <w:szCs w:val="32"/>
          <w:lang w:val="en-US" w:eastAsia="zh-CN"/>
        </w:rPr>
        <w:t>2. 立即在伤口旁端由近心端向远心端轻轻挤压，尽可能挤出损伤处的血液，再用皂液和流动水清洗，避免挤压伤口局部。</w:t>
      </w:r>
    </w:p>
    <w:p>
      <w:pPr>
        <w:numPr>
          <w:ilvl w:val="0"/>
          <w:numId w:val="0"/>
        </w:numPr>
        <w:ind w:leftChars="0"/>
        <w:rPr>
          <w:rFonts w:hint="default" w:ascii="仿宋_GB2312" w:hAnsi="微软雅黑" w:eastAsia="仿宋_GB2312"/>
          <w:b w:val="0"/>
          <w:bCs w:val="0"/>
          <w:sz w:val="32"/>
          <w:szCs w:val="32"/>
          <w:lang w:val="en-US" w:eastAsia="zh-CN"/>
        </w:rPr>
      </w:pPr>
      <w:r>
        <w:rPr>
          <w:rFonts w:hint="default" w:ascii="仿宋_GB2312" w:hAnsi="微软雅黑" w:eastAsia="仿宋_GB2312"/>
          <w:b w:val="0"/>
          <w:bCs w:val="0"/>
          <w:sz w:val="32"/>
          <w:szCs w:val="32"/>
          <w:lang w:val="en-US" w:eastAsia="zh-CN"/>
        </w:rPr>
        <w:t>3.受伤部位的伤口冲洗后，应当用消毒液，如用0.5%碘伏或无刺激的消毒液进行消毒，伤口较深大时，经初步处理后进行包扎。</w:t>
      </w:r>
    </w:p>
    <w:p>
      <w:pPr>
        <w:numPr>
          <w:ilvl w:val="0"/>
          <w:numId w:val="0"/>
        </w:numPr>
        <w:ind w:leftChars="0"/>
        <w:rPr>
          <w:rFonts w:hint="default" w:ascii="仿宋_GB2312" w:hAnsi="微软雅黑" w:eastAsia="仿宋_GB2312"/>
          <w:b w:val="0"/>
          <w:bCs w:val="0"/>
          <w:sz w:val="32"/>
          <w:szCs w:val="32"/>
          <w:lang w:val="en-US" w:eastAsia="zh-CN"/>
        </w:rPr>
      </w:pPr>
      <w:r>
        <w:rPr>
          <w:rFonts w:hint="default" w:ascii="仿宋_GB2312" w:hAnsi="微软雅黑" w:eastAsia="仿宋_GB2312"/>
          <w:b w:val="0"/>
          <w:bCs w:val="0"/>
          <w:sz w:val="32"/>
          <w:szCs w:val="32"/>
          <w:lang w:val="en-US" w:eastAsia="zh-CN"/>
        </w:rPr>
        <w:t>5. 及时报告相关部门，根据暴露程度及患者的传染病史选择具体的预防或治疗措施。</w:t>
      </w:r>
    </w:p>
    <w:p>
      <w:pPr>
        <w:numPr>
          <w:ilvl w:val="0"/>
          <w:numId w:val="0"/>
        </w:numPr>
        <w:ind w:leftChars="0"/>
        <w:rPr>
          <w:rFonts w:hint="default" w:ascii="仿宋_GB2312" w:hAnsi="微软雅黑" w:eastAsia="仿宋_GB2312"/>
          <w:b w:val="0"/>
          <w:bCs w:val="0"/>
          <w:color w:val="FF0000"/>
          <w:sz w:val="32"/>
          <w:szCs w:val="32"/>
          <w:lang w:val="en-US" w:eastAsia="zh-CN"/>
        </w:rPr>
      </w:pPr>
      <w:r>
        <w:rPr>
          <w:rFonts w:hint="eastAsia" w:ascii="仿宋_GB2312" w:hAnsi="微软雅黑" w:eastAsia="仿宋_GB2312"/>
          <w:b w:val="0"/>
          <w:bCs w:val="0"/>
          <w:color w:val="FF0000"/>
          <w:sz w:val="32"/>
          <w:szCs w:val="32"/>
          <w:lang w:val="en-US" w:eastAsia="zh-CN"/>
        </w:rPr>
        <w:t>来源：</w:t>
      </w:r>
      <w:r>
        <w:rPr>
          <w:rFonts w:hint="default" w:ascii="仿宋_GB2312" w:hAnsi="微软雅黑" w:eastAsia="仿宋_GB2312"/>
          <w:b w:val="0"/>
          <w:bCs w:val="0"/>
          <w:color w:val="FF0000"/>
          <w:sz w:val="32"/>
          <w:szCs w:val="32"/>
          <w:lang w:val="en-US" w:eastAsia="zh-CN"/>
        </w:rPr>
        <w:t>《关于印发医疗机构内新型冠状病毒感染预防与控制技术指南（第三版）的通知》</w:t>
      </w:r>
    </w:p>
    <w:p>
      <w:pPr>
        <w:rPr>
          <w:rFonts w:hint="default"/>
          <w:lang w:val="en-US" w:eastAsia="zh-CN"/>
        </w:rPr>
      </w:pPr>
    </w:p>
    <w:p>
      <w:pPr>
        <w:ind w:firstLine="720" w:firstLineChars="200"/>
        <w:jc w:val="center"/>
        <w:rPr>
          <w:rFonts w:hint="eastAsia" w:ascii="方正小标宋简体" w:hAnsi="方正小标宋简体" w:eastAsia="方正小标宋简体" w:cs="方正小标宋简体"/>
          <w:b w:val="0"/>
          <w:bCs w:val="0"/>
          <w:sz w:val="36"/>
          <w:szCs w:val="36"/>
          <w:lang w:val="en-US" w:eastAsia="zh-CN"/>
        </w:rPr>
      </w:pPr>
      <w:r>
        <w:rPr>
          <w:rFonts w:hint="eastAsia" w:ascii="方正小标宋简体" w:hAnsi="方正小标宋简体" w:eastAsia="方正小标宋简体" w:cs="方正小标宋简体"/>
          <w:b w:val="0"/>
          <w:bCs w:val="0"/>
          <w:sz w:val="36"/>
          <w:szCs w:val="36"/>
          <w:lang w:val="en-US" w:eastAsia="zh-CN"/>
        </w:rPr>
        <w:t>案例分析题</w:t>
      </w:r>
    </w:p>
    <w:p>
      <w:pPr>
        <w:ind w:firstLine="562" w:firstLineChars="200"/>
        <w:rPr>
          <w:rFonts w:hint="eastAsia" w:ascii="仿宋_GB2312" w:hAnsi="微软雅黑" w:eastAsia="仿宋_GB2312"/>
          <w:b w:val="0"/>
          <w:bCs w:val="0"/>
          <w:sz w:val="28"/>
          <w:szCs w:val="28"/>
          <w:lang w:val="en-US" w:eastAsia="zh-CN"/>
        </w:rPr>
      </w:pPr>
      <w:r>
        <w:rPr>
          <w:rFonts w:hint="eastAsia" w:ascii="仿宋_GB2312" w:hAnsi="微软雅黑" w:eastAsia="仿宋_GB2312"/>
          <w:b/>
          <w:bCs/>
          <w:sz w:val="28"/>
          <w:szCs w:val="28"/>
          <w:lang w:val="en-US" w:eastAsia="zh-CN"/>
        </w:rPr>
        <w:t>案例分析题一：</w:t>
      </w:r>
      <w:r>
        <w:rPr>
          <w:rFonts w:hint="eastAsia" w:ascii="仿宋_GB2312" w:hAnsi="微软雅黑" w:eastAsia="仿宋_GB2312"/>
          <w:b w:val="0"/>
          <w:bCs w:val="0"/>
          <w:sz w:val="28"/>
          <w:szCs w:val="28"/>
          <w:lang w:val="en-US" w:eastAsia="zh-CN"/>
        </w:rPr>
        <w:t>某地已连续14天以上无本地新冠疫情，但于3月25日在主动核酸检测中发现一例新冠病毒核酸阳性感染者A。同日，经密切接触者排查检测，又发现两名冠病毒核酸阳性感染者B和C。经初步流调发现，感染者A和C近14天内无外地旅居史，感染者B近14天内有外地旅居史，且旅居地同时段有本土疫情发生；感染者A于3月21日</w:t>
      </w:r>
      <w:r>
        <w:rPr>
          <w:rFonts w:hint="eastAsia" w:ascii="仿宋_GB2312" w:hAnsi="微软雅黑" w:eastAsia="仿宋_GB2312"/>
          <w:b w:val="0"/>
          <w:bCs w:val="0"/>
          <w:sz w:val="28"/>
          <w:szCs w:val="28"/>
        </w:rPr>
        <w:t>17时左右至</w:t>
      </w:r>
      <w:r>
        <w:rPr>
          <w:rFonts w:hint="eastAsia" w:ascii="仿宋_GB2312" w:hAnsi="微软雅黑" w:eastAsia="仿宋_GB2312"/>
          <w:b w:val="0"/>
          <w:bCs w:val="0"/>
          <w:sz w:val="28"/>
          <w:szCs w:val="28"/>
          <w:lang w:val="en-US" w:eastAsia="zh-CN"/>
        </w:rPr>
        <w:t>感染者B家中聚餐，两人有接触；于3月22日中午给感染者C送水果，两人有接触；于3月23日17时30分左右与感染者C在楼下交谈10分钟左右，</w:t>
      </w:r>
      <w:r>
        <w:rPr>
          <w:rFonts w:hint="eastAsia" w:ascii="仿宋_GB2312" w:hAnsi="微软雅黑" w:eastAsia="仿宋_GB2312"/>
          <w:b w:val="0"/>
          <w:bCs w:val="0"/>
          <w:sz w:val="28"/>
          <w:szCs w:val="28"/>
        </w:rPr>
        <w:t>18时左右至</w:t>
      </w:r>
      <w:r>
        <w:rPr>
          <w:rFonts w:hint="eastAsia" w:ascii="仿宋_GB2312" w:hAnsi="微软雅黑" w:eastAsia="仿宋_GB2312"/>
          <w:b w:val="0"/>
          <w:bCs w:val="0"/>
          <w:sz w:val="28"/>
          <w:szCs w:val="28"/>
          <w:lang w:val="en-US" w:eastAsia="zh-CN"/>
        </w:rPr>
        <w:t>感染者B</w:t>
      </w:r>
      <w:r>
        <w:rPr>
          <w:rFonts w:hint="eastAsia" w:ascii="仿宋_GB2312" w:hAnsi="微软雅黑" w:eastAsia="仿宋_GB2312"/>
          <w:b w:val="0"/>
          <w:bCs w:val="0"/>
          <w:sz w:val="28"/>
          <w:szCs w:val="28"/>
        </w:rPr>
        <w:t>家</w:t>
      </w:r>
      <w:r>
        <w:rPr>
          <w:rFonts w:hint="eastAsia" w:ascii="仿宋_GB2312" w:hAnsi="微软雅黑" w:eastAsia="仿宋_GB2312"/>
          <w:b w:val="0"/>
          <w:bCs w:val="0"/>
          <w:sz w:val="28"/>
          <w:szCs w:val="28"/>
          <w:lang w:val="en-US" w:eastAsia="zh-CN"/>
        </w:rPr>
        <w:t>中聚餐，与感染者B有接触；之后至核酸检测阳性时，感染者A未再与感染者B和C有接触。</w:t>
      </w:r>
    </w:p>
    <w:p>
      <w:pPr>
        <w:ind w:firstLine="560" w:firstLineChars="200"/>
        <w:rPr>
          <w:rFonts w:hint="eastAsia" w:ascii="仿宋_GB2312" w:hAnsi="微软雅黑" w:eastAsia="仿宋_GB2312"/>
          <w:b w:val="0"/>
          <w:bCs w:val="0"/>
          <w:sz w:val="28"/>
          <w:szCs w:val="28"/>
          <w:lang w:val="en-US" w:eastAsia="zh-CN"/>
        </w:rPr>
      </w:pPr>
      <w:r>
        <w:rPr>
          <w:rFonts w:hint="eastAsia" w:ascii="仿宋_GB2312" w:hAnsi="微软雅黑" w:eastAsia="仿宋_GB2312"/>
          <w:b w:val="0"/>
          <w:bCs w:val="0"/>
          <w:sz w:val="28"/>
          <w:szCs w:val="28"/>
          <w:lang w:val="en-US" w:eastAsia="zh-CN"/>
        </w:rPr>
        <w:t>请根据初步流调情况，回答以下问题。</w:t>
      </w:r>
    </w:p>
    <w:p>
      <w:pPr>
        <w:keepNext w:val="0"/>
        <w:keepLines w:val="0"/>
        <w:pageBreakBefore w:val="0"/>
        <w:widowControl w:val="0"/>
        <w:numPr>
          <w:ilvl w:val="0"/>
          <w:numId w:val="0"/>
        </w:numPr>
        <w:kinsoku/>
        <w:wordWrap/>
        <w:overflowPunct/>
        <w:topLinePunct w:val="0"/>
        <w:autoSpaceDE/>
        <w:autoSpaceDN/>
        <w:bidi w:val="0"/>
        <w:adjustRightInd w:val="0"/>
        <w:snapToGrid/>
        <w:ind w:firstLine="560" w:firstLineChars="200"/>
        <w:textAlignment w:val="auto"/>
        <w:rPr>
          <w:rFonts w:hint="eastAsia" w:ascii="仿宋_GB2312" w:hAnsi="微软雅黑" w:eastAsia="仿宋_GB2312"/>
          <w:b w:val="0"/>
          <w:bCs w:val="0"/>
          <w:sz w:val="28"/>
          <w:szCs w:val="28"/>
          <w:lang w:val="en-US" w:eastAsia="zh-CN"/>
        </w:rPr>
      </w:pPr>
      <w:r>
        <w:rPr>
          <w:rFonts w:hint="eastAsia" w:ascii="仿宋_GB2312" w:hAnsi="微软雅黑" w:eastAsia="仿宋_GB2312"/>
          <w:b w:val="0"/>
          <w:bCs w:val="0"/>
          <w:sz w:val="28"/>
          <w:szCs w:val="28"/>
          <w:lang w:val="en-US" w:eastAsia="zh-CN"/>
        </w:rPr>
        <w:t>1、该起疫情的指示病例是谁？（10分）</w:t>
      </w:r>
    </w:p>
    <w:p>
      <w:pPr>
        <w:keepNext w:val="0"/>
        <w:keepLines w:val="0"/>
        <w:pageBreakBefore w:val="0"/>
        <w:widowControl w:val="0"/>
        <w:numPr>
          <w:ilvl w:val="0"/>
          <w:numId w:val="0"/>
        </w:numPr>
        <w:kinsoku/>
        <w:wordWrap/>
        <w:overflowPunct/>
        <w:topLinePunct w:val="0"/>
        <w:autoSpaceDE/>
        <w:autoSpaceDN/>
        <w:bidi w:val="0"/>
        <w:adjustRightInd w:val="0"/>
        <w:snapToGrid/>
        <w:ind w:leftChars="0" w:firstLine="560" w:firstLineChars="200"/>
        <w:textAlignment w:val="auto"/>
        <w:rPr>
          <w:rFonts w:hint="eastAsia" w:ascii="仿宋_GB2312" w:hAnsi="微软雅黑" w:eastAsia="仿宋_GB2312"/>
          <w:b w:val="0"/>
          <w:bCs w:val="0"/>
          <w:sz w:val="28"/>
          <w:szCs w:val="28"/>
          <w:lang w:val="en-US" w:eastAsia="zh-CN"/>
        </w:rPr>
      </w:pPr>
      <w:r>
        <w:rPr>
          <w:rFonts w:hint="eastAsia" w:ascii="仿宋_GB2312" w:hAnsi="微软雅黑" w:eastAsia="仿宋_GB2312"/>
          <w:b w:val="0"/>
          <w:bCs w:val="0"/>
          <w:sz w:val="28"/>
          <w:szCs w:val="28"/>
          <w:lang w:val="en-US" w:eastAsia="zh-CN"/>
        </w:rPr>
        <w:t>2、该起疫情的首例病例最可能是谁？（10分）</w:t>
      </w:r>
    </w:p>
    <w:p>
      <w:pPr>
        <w:keepNext w:val="0"/>
        <w:keepLines w:val="0"/>
        <w:pageBreakBefore w:val="0"/>
        <w:widowControl w:val="0"/>
        <w:numPr>
          <w:ilvl w:val="0"/>
          <w:numId w:val="0"/>
        </w:numPr>
        <w:kinsoku/>
        <w:wordWrap/>
        <w:overflowPunct/>
        <w:topLinePunct w:val="0"/>
        <w:autoSpaceDE/>
        <w:autoSpaceDN/>
        <w:bidi w:val="0"/>
        <w:adjustRightInd w:val="0"/>
        <w:snapToGrid/>
        <w:ind w:leftChars="0" w:firstLine="560" w:firstLineChars="200"/>
        <w:textAlignment w:val="auto"/>
        <w:rPr>
          <w:rFonts w:hint="eastAsia" w:ascii="仿宋_GB2312" w:hAnsi="微软雅黑" w:eastAsia="仿宋_GB2312"/>
          <w:b w:val="0"/>
          <w:bCs w:val="0"/>
          <w:sz w:val="28"/>
          <w:szCs w:val="28"/>
          <w:lang w:val="en-US" w:eastAsia="zh-CN"/>
        </w:rPr>
      </w:pPr>
      <w:r>
        <w:rPr>
          <w:rFonts w:hint="eastAsia" w:ascii="仿宋_GB2312" w:hAnsi="微软雅黑" w:eastAsia="仿宋_GB2312"/>
          <w:b w:val="0"/>
          <w:bCs w:val="0"/>
          <w:sz w:val="28"/>
          <w:szCs w:val="28"/>
          <w:lang w:val="en-US" w:eastAsia="zh-CN"/>
        </w:rPr>
        <w:t>3、请推测该起疫情最可能的传播关系，并简要说明理由。（20分）</w:t>
      </w:r>
    </w:p>
    <w:p>
      <w:pPr>
        <w:keepNext w:val="0"/>
        <w:keepLines w:val="0"/>
        <w:pageBreakBefore w:val="0"/>
        <w:widowControl w:val="0"/>
        <w:numPr>
          <w:ilvl w:val="0"/>
          <w:numId w:val="0"/>
        </w:numPr>
        <w:kinsoku/>
        <w:wordWrap/>
        <w:overflowPunct/>
        <w:topLinePunct w:val="0"/>
        <w:autoSpaceDE/>
        <w:autoSpaceDN/>
        <w:bidi w:val="0"/>
        <w:adjustRightInd w:val="0"/>
        <w:snapToGrid/>
        <w:ind w:leftChars="0" w:firstLine="560" w:firstLineChars="200"/>
        <w:textAlignment w:val="auto"/>
        <w:rPr>
          <w:rFonts w:hint="eastAsia" w:ascii="仿宋_GB2312" w:hAnsi="微软雅黑" w:eastAsia="仿宋_GB2312"/>
          <w:b w:val="0"/>
          <w:bCs w:val="0"/>
          <w:sz w:val="28"/>
          <w:szCs w:val="28"/>
          <w:lang w:val="en-US" w:eastAsia="zh-CN"/>
        </w:rPr>
      </w:pPr>
      <w:r>
        <w:rPr>
          <w:rFonts w:hint="eastAsia" w:ascii="仿宋_GB2312" w:hAnsi="微软雅黑" w:eastAsia="仿宋_GB2312"/>
          <w:b w:val="0"/>
          <w:bCs w:val="0"/>
          <w:sz w:val="28"/>
          <w:szCs w:val="28"/>
          <w:lang w:val="en-US" w:eastAsia="zh-CN"/>
        </w:rPr>
        <w:t>4、请推测A的感染时间，并简要说明理由。（30分）</w:t>
      </w:r>
    </w:p>
    <w:p>
      <w:pPr>
        <w:keepNext w:val="0"/>
        <w:keepLines w:val="0"/>
        <w:pageBreakBefore w:val="0"/>
        <w:widowControl w:val="0"/>
        <w:numPr>
          <w:ilvl w:val="0"/>
          <w:numId w:val="0"/>
        </w:numPr>
        <w:kinsoku/>
        <w:wordWrap/>
        <w:overflowPunct/>
        <w:topLinePunct w:val="0"/>
        <w:autoSpaceDE/>
        <w:autoSpaceDN/>
        <w:bidi w:val="0"/>
        <w:adjustRightInd w:val="0"/>
        <w:snapToGrid/>
        <w:ind w:leftChars="0" w:firstLine="560" w:firstLineChars="200"/>
        <w:textAlignment w:val="auto"/>
        <w:rPr>
          <w:rFonts w:hint="eastAsia" w:ascii="仿宋_GB2312" w:hAnsi="微软雅黑" w:eastAsia="仿宋_GB2312"/>
          <w:b w:val="0"/>
          <w:bCs w:val="0"/>
          <w:sz w:val="28"/>
          <w:szCs w:val="28"/>
          <w:lang w:val="en-US" w:eastAsia="zh-CN"/>
        </w:rPr>
      </w:pPr>
      <w:r>
        <w:rPr>
          <w:rFonts w:hint="eastAsia" w:ascii="仿宋_GB2312" w:hAnsi="微软雅黑" w:eastAsia="仿宋_GB2312"/>
          <w:b w:val="0"/>
          <w:bCs w:val="0"/>
          <w:sz w:val="28"/>
          <w:szCs w:val="28"/>
          <w:lang w:val="en-US" w:eastAsia="zh-CN"/>
        </w:rPr>
        <w:t>5、请根据目前的流调情况，简单谈一下你对本次疫情的风险研判。（30分）</w:t>
      </w:r>
    </w:p>
    <w:p>
      <w:pPr>
        <w:keepNext w:val="0"/>
        <w:keepLines w:val="0"/>
        <w:pageBreakBefore w:val="0"/>
        <w:widowControl w:val="0"/>
        <w:kinsoku/>
        <w:wordWrap/>
        <w:overflowPunct/>
        <w:topLinePunct w:val="0"/>
        <w:autoSpaceDE/>
        <w:autoSpaceDN/>
        <w:bidi w:val="0"/>
        <w:adjustRightInd w:val="0"/>
        <w:snapToGrid/>
        <w:ind w:firstLine="560" w:firstLineChars="200"/>
        <w:textAlignment w:val="auto"/>
        <w:rPr>
          <w:rFonts w:hint="default" w:ascii="仿宋_GB2312" w:hAnsi="微软雅黑" w:eastAsia="仿宋_GB2312"/>
          <w:b w:val="0"/>
          <w:bCs w:val="0"/>
          <w:sz w:val="28"/>
          <w:szCs w:val="28"/>
          <w:lang w:val="en-US" w:eastAsia="zh-CN"/>
        </w:rPr>
      </w:pPr>
      <w:r>
        <w:rPr>
          <w:rFonts w:hint="eastAsia" w:ascii="仿宋_GB2312" w:hAnsi="微软雅黑" w:eastAsia="仿宋_GB2312"/>
          <w:b w:val="0"/>
          <w:bCs w:val="0"/>
          <w:sz w:val="28"/>
          <w:szCs w:val="28"/>
          <w:lang w:val="en-US" w:eastAsia="zh-CN"/>
        </w:rPr>
        <w:t>参考答案</w:t>
      </w:r>
    </w:p>
    <w:p>
      <w:pPr>
        <w:keepNext w:val="0"/>
        <w:keepLines w:val="0"/>
        <w:pageBreakBefore w:val="0"/>
        <w:widowControl w:val="0"/>
        <w:numPr>
          <w:ilvl w:val="0"/>
          <w:numId w:val="0"/>
        </w:numPr>
        <w:kinsoku/>
        <w:wordWrap/>
        <w:overflowPunct/>
        <w:topLinePunct w:val="0"/>
        <w:autoSpaceDE/>
        <w:autoSpaceDN/>
        <w:bidi w:val="0"/>
        <w:adjustRightInd w:val="0"/>
        <w:snapToGrid/>
        <w:ind w:firstLine="560" w:firstLineChars="200"/>
        <w:textAlignment w:val="auto"/>
        <w:rPr>
          <w:rFonts w:hint="eastAsia" w:ascii="仿宋_GB2312" w:hAnsi="微软雅黑" w:eastAsia="仿宋_GB2312"/>
          <w:b w:val="0"/>
          <w:bCs w:val="0"/>
          <w:sz w:val="28"/>
          <w:szCs w:val="28"/>
          <w:lang w:val="en-US" w:eastAsia="zh-CN"/>
        </w:rPr>
      </w:pPr>
      <w:r>
        <w:rPr>
          <w:rFonts w:hint="eastAsia" w:ascii="仿宋_GB2312" w:hAnsi="微软雅黑" w:eastAsia="仿宋_GB2312"/>
          <w:b w:val="0"/>
          <w:bCs w:val="0"/>
          <w:sz w:val="28"/>
          <w:szCs w:val="28"/>
          <w:lang w:val="en-US" w:eastAsia="zh-CN"/>
        </w:rPr>
        <w:t>1、该起疫情的指示病例是谁？（10分）</w:t>
      </w:r>
    </w:p>
    <w:p>
      <w:pPr>
        <w:keepNext w:val="0"/>
        <w:keepLines w:val="0"/>
        <w:pageBreakBefore w:val="0"/>
        <w:widowControl w:val="0"/>
        <w:numPr>
          <w:ilvl w:val="0"/>
          <w:numId w:val="0"/>
        </w:numPr>
        <w:kinsoku/>
        <w:wordWrap/>
        <w:overflowPunct/>
        <w:topLinePunct w:val="0"/>
        <w:autoSpaceDE/>
        <w:autoSpaceDN/>
        <w:bidi w:val="0"/>
        <w:adjustRightInd w:val="0"/>
        <w:snapToGrid/>
        <w:ind w:firstLine="560" w:firstLineChars="200"/>
        <w:textAlignment w:val="auto"/>
        <w:rPr>
          <w:rFonts w:hint="eastAsia" w:ascii="仿宋_GB2312" w:hAnsi="微软雅黑" w:eastAsia="仿宋_GB2312"/>
          <w:b w:val="0"/>
          <w:bCs w:val="0"/>
          <w:sz w:val="28"/>
          <w:szCs w:val="28"/>
          <w:lang w:val="en-US" w:eastAsia="zh-CN"/>
        </w:rPr>
      </w:pPr>
      <w:r>
        <w:rPr>
          <w:rFonts w:hint="eastAsia" w:ascii="仿宋_GB2312" w:hAnsi="微软雅黑" w:eastAsia="仿宋_GB2312"/>
          <w:b w:val="0"/>
          <w:bCs w:val="0"/>
          <w:sz w:val="28"/>
          <w:szCs w:val="28"/>
          <w:lang w:val="en-US" w:eastAsia="zh-CN"/>
        </w:rPr>
        <w:t>参考答案：感染者A。</w:t>
      </w:r>
    </w:p>
    <w:p>
      <w:pPr>
        <w:keepNext w:val="0"/>
        <w:keepLines w:val="0"/>
        <w:pageBreakBefore w:val="0"/>
        <w:widowControl w:val="0"/>
        <w:numPr>
          <w:ilvl w:val="0"/>
          <w:numId w:val="0"/>
        </w:numPr>
        <w:kinsoku/>
        <w:wordWrap/>
        <w:overflowPunct/>
        <w:topLinePunct w:val="0"/>
        <w:autoSpaceDE/>
        <w:autoSpaceDN/>
        <w:bidi w:val="0"/>
        <w:adjustRightInd w:val="0"/>
        <w:snapToGrid/>
        <w:ind w:leftChars="0" w:firstLine="560" w:firstLineChars="200"/>
        <w:textAlignment w:val="auto"/>
        <w:rPr>
          <w:rFonts w:hint="eastAsia" w:ascii="仿宋_GB2312" w:hAnsi="微软雅黑" w:eastAsia="仿宋_GB2312"/>
          <w:b w:val="0"/>
          <w:bCs w:val="0"/>
          <w:sz w:val="28"/>
          <w:szCs w:val="28"/>
          <w:lang w:val="en-US" w:eastAsia="zh-CN"/>
        </w:rPr>
      </w:pPr>
      <w:r>
        <w:rPr>
          <w:rFonts w:hint="eastAsia" w:ascii="仿宋_GB2312" w:hAnsi="微软雅黑" w:eastAsia="仿宋_GB2312"/>
          <w:b w:val="0"/>
          <w:bCs w:val="0"/>
          <w:sz w:val="28"/>
          <w:szCs w:val="28"/>
          <w:lang w:val="en-US" w:eastAsia="zh-CN"/>
        </w:rPr>
        <w:t>2、该起疫情的首例病例最可能是谁？（10分）</w:t>
      </w:r>
    </w:p>
    <w:p>
      <w:pPr>
        <w:keepNext w:val="0"/>
        <w:keepLines w:val="0"/>
        <w:pageBreakBefore w:val="0"/>
        <w:widowControl w:val="0"/>
        <w:numPr>
          <w:ilvl w:val="0"/>
          <w:numId w:val="0"/>
        </w:numPr>
        <w:kinsoku/>
        <w:wordWrap/>
        <w:overflowPunct/>
        <w:topLinePunct w:val="0"/>
        <w:autoSpaceDE/>
        <w:autoSpaceDN/>
        <w:bidi w:val="0"/>
        <w:adjustRightInd w:val="0"/>
        <w:snapToGrid/>
        <w:ind w:leftChars="0" w:firstLine="560" w:firstLineChars="200"/>
        <w:textAlignment w:val="auto"/>
        <w:rPr>
          <w:rFonts w:hint="eastAsia" w:ascii="仿宋_GB2312" w:hAnsi="微软雅黑" w:eastAsia="仿宋_GB2312"/>
          <w:b w:val="0"/>
          <w:bCs w:val="0"/>
          <w:sz w:val="28"/>
          <w:szCs w:val="28"/>
          <w:lang w:val="en-US" w:eastAsia="zh-CN"/>
        </w:rPr>
      </w:pPr>
      <w:r>
        <w:rPr>
          <w:rFonts w:hint="eastAsia" w:ascii="仿宋_GB2312" w:hAnsi="微软雅黑" w:eastAsia="仿宋_GB2312"/>
          <w:b w:val="0"/>
          <w:bCs w:val="0"/>
          <w:sz w:val="28"/>
          <w:szCs w:val="28"/>
          <w:lang w:val="en-US" w:eastAsia="zh-CN"/>
        </w:rPr>
        <w:t>参考答案：感染者B。</w:t>
      </w:r>
    </w:p>
    <w:p>
      <w:pPr>
        <w:keepNext w:val="0"/>
        <w:keepLines w:val="0"/>
        <w:pageBreakBefore w:val="0"/>
        <w:widowControl w:val="0"/>
        <w:numPr>
          <w:ilvl w:val="0"/>
          <w:numId w:val="0"/>
        </w:numPr>
        <w:kinsoku/>
        <w:wordWrap/>
        <w:overflowPunct/>
        <w:topLinePunct w:val="0"/>
        <w:autoSpaceDE/>
        <w:autoSpaceDN/>
        <w:bidi w:val="0"/>
        <w:adjustRightInd w:val="0"/>
        <w:snapToGrid/>
        <w:ind w:leftChars="0" w:firstLine="560" w:firstLineChars="200"/>
        <w:textAlignment w:val="auto"/>
        <w:rPr>
          <w:rFonts w:hint="eastAsia" w:ascii="仿宋_GB2312" w:hAnsi="微软雅黑" w:eastAsia="仿宋_GB2312"/>
          <w:b w:val="0"/>
          <w:bCs w:val="0"/>
          <w:sz w:val="28"/>
          <w:szCs w:val="28"/>
          <w:lang w:val="en-US" w:eastAsia="zh-CN"/>
        </w:rPr>
      </w:pPr>
      <w:r>
        <w:rPr>
          <w:rFonts w:hint="eastAsia" w:ascii="仿宋_GB2312" w:hAnsi="微软雅黑" w:eastAsia="仿宋_GB2312"/>
          <w:b w:val="0"/>
          <w:bCs w:val="0"/>
          <w:sz w:val="28"/>
          <w:szCs w:val="28"/>
          <w:lang w:val="en-US" w:eastAsia="zh-CN"/>
        </w:rPr>
        <w:t>3、请推测该起疫情最可能的传播关系，并简要说明理由。（20分）</w:t>
      </w:r>
    </w:p>
    <w:p>
      <w:pPr>
        <w:keepNext w:val="0"/>
        <w:keepLines w:val="0"/>
        <w:pageBreakBefore w:val="0"/>
        <w:widowControl w:val="0"/>
        <w:numPr>
          <w:ilvl w:val="0"/>
          <w:numId w:val="0"/>
        </w:numPr>
        <w:kinsoku/>
        <w:wordWrap/>
        <w:overflowPunct/>
        <w:topLinePunct w:val="0"/>
        <w:autoSpaceDE/>
        <w:autoSpaceDN/>
        <w:bidi w:val="0"/>
        <w:adjustRightInd w:val="0"/>
        <w:snapToGrid/>
        <w:ind w:leftChars="0" w:firstLine="560" w:firstLineChars="200"/>
        <w:textAlignment w:val="auto"/>
        <w:rPr>
          <w:rFonts w:hint="eastAsia" w:ascii="仿宋_GB2312" w:hAnsi="微软雅黑" w:eastAsia="仿宋_GB2312"/>
          <w:b w:val="0"/>
          <w:bCs w:val="0"/>
          <w:sz w:val="28"/>
          <w:szCs w:val="28"/>
          <w:lang w:val="en-US" w:eastAsia="zh-CN"/>
        </w:rPr>
      </w:pPr>
      <w:r>
        <w:rPr>
          <w:rFonts w:hint="eastAsia" w:ascii="仿宋_GB2312" w:hAnsi="微软雅黑" w:eastAsia="仿宋_GB2312"/>
          <w:b w:val="0"/>
          <w:bCs w:val="0"/>
          <w:sz w:val="28"/>
          <w:szCs w:val="28"/>
          <w:lang w:val="en-US" w:eastAsia="zh-CN"/>
        </w:rPr>
        <w:t>参考答案：B传给A，A传给C。本地已连续14天以上无本土新冠肺炎疫情，三人中仅有B有外地旅居史，且旅居地同时段有本土疫情发生，为首例病例的可能性最大。A在21日和23日与B有两次接触，在22日与23日与C有两次接触。B和C无直接接触。因此，最有可能的传播关系为B传给A，A传给C。</w:t>
      </w:r>
    </w:p>
    <w:p>
      <w:pPr>
        <w:keepNext w:val="0"/>
        <w:keepLines w:val="0"/>
        <w:pageBreakBefore w:val="0"/>
        <w:widowControl w:val="0"/>
        <w:numPr>
          <w:ilvl w:val="0"/>
          <w:numId w:val="0"/>
        </w:numPr>
        <w:kinsoku/>
        <w:wordWrap/>
        <w:overflowPunct/>
        <w:topLinePunct w:val="0"/>
        <w:autoSpaceDE/>
        <w:autoSpaceDN/>
        <w:bidi w:val="0"/>
        <w:adjustRightInd w:val="0"/>
        <w:snapToGrid/>
        <w:ind w:leftChars="0" w:firstLine="560" w:firstLineChars="200"/>
        <w:textAlignment w:val="auto"/>
        <w:rPr>
          <w:rFonts w:hint="eastAsia" w:ascii="仿宋_GB2312" w:hAnsi="微软雅黑" w:eastAsia="仿宋_GB2312"/>
          <w:b w:val="0"/>
          <w:bCs w:val="0"/>
          <w:sz w:val="28"/>
          <w:szCs w:val="28"/>
          <w:lang w:val="en-US" w:eastAsia="zh-CN"/>
        </w:rPr>
      </w:pPr>
      <w:r>
        <w:rPr>
          <w:rFonts w:hint="eastAsia" w:ascii="仿宋_GB2312" w:hAnsi="微软雅黑" w:eastAsia="仿宋_GB2312"/>
          <w:b w:val="0"/>
          <w:bCs w:val="0"/>
          <w:sz w:val="28"/>
          <w:szCs w:val="28"/>
          <w:lang w:val="en-US" w:eastAsia="zh-CN"/>
        </w:rPr>
        <w:t>4、请推测A的感染时间，并简要说明理由。（30分）</w:t>
      </w:r>
    </w:p>
    <w:p>
      <w:pPr>
        <w:keepNext w:val="0"/>
        <w:keepLines w:val="0"/>
        <w:pageBreakBefore w:val="0"/>
        <w:widowControl w:val="0"/>
        <w:numPr>
          <w:ilvl w:val="0"/>
          <w:numId w:val="0"/>
        </w:numPr>
        <w:kinsoku/>
        <w:wordWrap/>
        <w:overflowPunct/>
        <w:topLinePunct w:val="0"/>
        <w:autoSpaceDE/>
        <w:autoSpaceDN/>
        <w:bidi w:val="0"/>
        <w:adjustRightInd w:val="0"/>
        <w:snapToGrid/>
        <w:ind w:leftChars="0" w:firstLine="560" w:firstLineChars="200"/>
        <w:textAlignment w:val="auto"/>
        <w:rPr>
          <w:rFonts w:hint="eastAsia" w:ascii="仿宋_GB2312" w:hAnsi="微软雅黑" w:eastAsia="仿宋_GB2312"/>
          <w:b w:val="0"/>
          <w:bCs w:val="0"/>
          <w:sz w:val="28"/>
          <w:szCs w:val="28"/>
          <w:lang w:val="en-US" w:eastAsia="zh-CN"/>
        </w:rPr>
      </w:pPr>
      <w:r>
        <w:rPr>
          <w:rFonts w:hint="eastAsia" w:ascii="仿宋_GB2312" w:hAnsi="微软雅黑" w:eastAsia="仿宋_GB2312"/>
          <w:b w:val="0"/>
          <w:bCs w:val="0"/>
          <w:sz w:val="28"/>
          <w:szCs w:val="28"/>
          <w:lang w:val="en-US" w:eastAsia="zh-CN"/>
        </w:rPr>
        <w:t>参考答案：A的感染时间很可能为21日在B家中聚餐时。因为B为最可能的首例病例，A与C有两次接触，其中第二次23日时先接触C后接触B，之后三人再无接触。因此，A在23日去B家中聚餐前已经被感染且将病毒传播给C，A的感染时间最可能的是21日在B家中聚餐时。</w:t>
      </w:r>
    </w:p>
    <w:p>
      <w:pPr>
        <w:keepNext w:val="0"/>
        <w:keepLines w:val="0"/>
        <w:pageBreakBefore w:val="0"/>
        <w:widowControl w:val="0"/>
        <w:numPr>
          <w:ilvl w:val="0"/>
          <w:numId w:val="0"/>
        </w:numPr>
        <w:kinsoku/>
        <w:wordWrap/>
        <w:overflowPunct/>
        <w:topLinePunct w:val="0"/>
        <w:autoSpaceDE/>
        <w:autoSpaceDN/>
        <w:bidi w:val="0"/>
        <w:adjustRightInd w:val="0"/>
        <w:snapToGrid/>
        <w:ind w:leftChars="0" w:firstLine="560" w:firstLineChars="200"/>
        <w:textAlignment w:val="auto"/>
        <w:rPr>
          <w:rFonts w:hint="eastAsia" w:ascii="仿宋_GB2312" w:hAnsi="微软雅黑" w:eastAsia="仿宋_GB2312"/>
          <w:b w:val="0"/>
          <w:bCs w:val="0"/>
          <w:sz w:val="28"/>
          <w:szCs w:val="28"/>
          <w:lang w:val="en-US" w:eastAsia="zh-CN"/>
        </w:rPr>
      </w:pPr>
      <w:r>
        <w:rPr>
          <w:rFonts w:hint="eastAsia" w:ascii="仿宋_GB2312" w:hAnsi="微软雅黑" w:eastAsia="仿宋_GB2312"/>
          <w:b w:val="0"/>
          <w:bCs w:val="0"/>
          <w:sz w:val="28"/>
          <w:szCs w:val="28"/>
          <w:lang w:val="en-US" w:eastAsia="zh-CN"/>
        </w:rPr>
        <w:t>5、请根据目前的流调情况，简单谈一下你对本次疫情的风险研判。（30分）</w:t>
      </w:r>
    </w:p>
    <w:p>
      <w:pPr>
        <w:keepNext w:val="0"/>
        <w:keepLines w:val="0"/>
        <w:pageBreakBefore w:val="0"/>
        <w:widowControl w:val="0"/>
        <w:numPr>
          <w:ilvl w:val="0"/>
          <w:numId w:val="0"/>
        </w:numPr>
        <w:kinsoku/>
        <w:wordWrap/>
        <w:overflowPunct/>
        <w:topLinePunct w:val="0"/>
        <w:autoSpaceDE/>
        <w:autoSpaceDN/>
        <w:bidi w:val="0"/>
        <w:adjustRightInd w:val="0"/>
        <w:snapToGrid/>
        <w:ind w:leftChars="0" w:firstLine="560" w:firstLineChars="200"/>
        <w:textAlignment w:val="auto"/>
        <w:rPr>
          <w:rFonts w:hint="eastAsia" w:ascii="仿宋_GB2312" w:hAnsi="微软雅黑" w:eastAsia="仿宋_GB2312"/>
          <w:b w:val="0"/>
          <w:bCs w:val="0"/>
          <w:sz w:val="28"/>
          <w:szCs w:val="28"/>
          <w:lang w:val="en-US" w:eastAsia="zh-CN"/>
        </w:rPr>
      </w:pPr>
      <w:r>
        <w:rPr>
          <w:rFonts w:hint="eastAsia" w:ascii="仿宋_GB2312" w:hAnsi="微软雅黑" w:eastAsia="仿宋_GB2312"/>
          <w:b w:val="0"/>
          <w:bCs w:val="0"/>
          <w:sz w:val="28"/>
          <w:szCs w:val="28"/>
          <w:lang w:val="en-US" w:eastAsia="zh-CN"/>
        </w:rPr>
        <w:t>参考答案：A在21日时已被B感染，说明B在21日时已经开始排毒，至25日被发现核酸阳性已经经过4天。期间，A至B家中聚餐两次，与C在22日、23日接触两次，故A、B、C三人家庭成员特别是参加21日、23日B家中聚餐人员中，后续出现感染者的可能较高，社会面进一步传播风险较大，需深入细致流调，排查密接、次密接人员，并根据流调情况和密接、次密接核酸检测情况适时启动区域性核酸检测。</w:t>
      </w:r>
    </w:p>
    <w:p>
      <w:pPr>
        <w:keepNext w:val="0"/>
        <w:keepLines w:val="0"/>
        <w:pageBreakBefore w:val="0"/>
        <w:widowControl w:val="0"/>
        <w:numPr>
          <w:ilvl w:val="0"/>
          <w:numId w:val="0"/>
        </w:numPr>
        <w:kinsoku/>
        <w:wordWrap/>
        <w:overflowPunct/>
        <w:topLinePunct w:val="0"/>
        <w:autoSpaceDE/>
        <w:autoSpaceDN/>
        <w:bidi w:val="0"/>
        <w:adjustRightInd w:val="0"/>
        <w:snapToGrid/>
        <w:ind w:leftChars="0" w:firstLine="562" w:firstLineChars="200"/>
        <w:textAlignment w:val="auto"/>
        <w:rPr>
          <w:rFonts w:hint="eastAsia" w:ascii="仿宋_GB2312" w:hAnsi="微软雅黑" w:eastAsia="仿宋_GB2312"/>
          <w:b w:val="0"/>
          <w:bCs w:val="0"/>
          <w:sz w:val="28"/>
          <w:szCs w:val="28"/>
          <w:lang w:val="en-US" w:eastAsia="zh-CN"/>
        </w:rPr>
      </w:pPr>
      <w:r>
        <w:rPr>
          <w:rFonts w:hint="eastAsia" w:ascii="仿宋_GB2312" w:hAnsi="微软雅黑" w:eastAsia="仿宋_GB2312"/>
          <w:b/>
          <w:bCs/>
          <w:sz w:val="28"/>
          <w:szCs w:val="28"/>
          <w:lang w:val="en-US" w:eastAsia="zh-CN"/>
        </w:rPr>
        <w:t>案例分析</w:t>
      </w:r>
      <w:r>
        <w:rPr>
          <w:rFonts w:hint="eastAsia" w:ascii="仿宋_GB2312" w:hAnsi="仿宋_GB2312" w:eastAsia="仿宋_GB2312" w:cs="仿宋_GB2312"/>
          <w:b/>
          <w:bCs/>
          <w:sz w:val="32"/>
          <w:lang w:val="en-US" w:eastAsia="zh-CN"/>
        </w:rPr>
        <w:t>题二：</w:t>
      </w:r>
      <w:r>
        <w:rPr>
          <w:rFonts w:hint="eastAsia" w:ascii="仿宋_GB2312" w:hAnsi="微软雅黑" w:eastAsia="仿宋_GB2312"/>
          <w:b w:val="0"/>
          <w:bCs w:val="0"/>
          <w:sz w:val="28"/>
          <w:szCs w:val="28"/>
          <w:lang w:val="en-US" w:eastAsia="zh-CN"/>
        </w:rPr>
        <w:t>2020年4月7日，Q市新增2例新冠肺炎确诊病例。患者张某某，男，76岁；患者邵某某，女，69岁，二人系夫妻，无境外高发疫区旅居史。3月19日，患者张某某因肺部炎症就诊于Q市的J市XX医院，收住该院发热门诊隔离病区，3月20日、21日医院两次新冠病毒核酸检测呈阴性。住院期间其妻邵某某在医院陪护，3月31日出现发热、咳嗽症状，于4月1日收入该院，与患者张某某在呼吸内一科同一病房治疗。4月6日医院检测两名患者新冠病毒核酸阳性。4月7日经该市疾控中心实验室复核阳性。初步查明，XX医院发热门诊曾于3月24日收治过入境可疑症状人员李某某，后于3月26日确诊，并转往定点医院治疗。3月24日-26日张某某、邵某某与李某曾在同一发热门诊隔离病区。</w:t>
      </w:r>
    </w:p>
    <w:p>
      <w:pPr>
        <w:keepNext w:val="0"/>
        <w:keepLines w:val="0"/>
        <w:pageBreakBefore w:val="0"/>
        <w:widowControl w:val="0"/>
        <w:numPr>
          <w:ilvl w:val="0"/>
          <w:numId w:val="0"/>
        </w:numPr>
        <w:kinsoku/>
        <w:wordWrap/>
        <w:overflowPunct/>
        <w:topLinePunct w:val="0"/>
        <w:autoSpaceDE/>
        <w:autoSpaceDN/>
        <w:bidi w:val="0"/>
        <w:adjustRightInd w:val="0"/>
        <w:snapToGrid/>
        <w:ind w:leftChars="0" w:firstLine="560" w:firstLineChars="200"/>
        <w:textAlignment w:val="auto"/>
        <w:rPr>
          <w:rFonts w:hint="eastAsia" w:ascii="仿宋_GB2312" w:hAnsi="微软雅黑" w:eastAsia="仿宋_GB2312"/>
          <w:b w:val="0"/>
          <w:bCs w:val="0"/>
          <w:sz w:val="28"/>
          <w:szCs w:val="28"/>
          <w:lang w:val="en-US" w:eastAsia="zh-CN"/>
        </w:rPr>
      </w:pPr>
      <w:r>
        <w:rPr>
          <w:rFonts w:hint="eastAsia" w:ascii="仿宋_GB2312" w:hAnsi="微软雅黑" w:eastAsia="仿宋_GB2312"/>
          <w:b w:val="0"/>
          <w:bCs w:val="0"/>
          <w:sz w:val="28"/>
          <w:szCs w:val="28"/>
          <w:lang w:val="en-US" w:eastAsia="zh-CN"/>
        </w:rPr>
        <w:t>问题：该案例中暴露出疫情防控中存在的问题？</w:t>
      </w:r>
    </w:p>
    <w:p>
      <w:pPr>
        <w:keepNext w:val="0"/>
        <w:keepLines w:val="0"/>
        <w:pageBreakBefore w:val="0"/>
        <w:widowControl w:val="0"/>
        <w:numPr>
          <w:ilvl w:val="0"/>
          <w:numId w:val="0"/>
        </w:numPr>
        <w:kinsoku/>
        <w:wordWrap/>
        <w:overflowPunct/>
        <w:topLinePunct w:val="0"/>
        <w:autoSpaceDE/>
        <w:autoSpaceDN/>
        <w:bidi w:val="0"/>
        <w:adjustRightInd w:val="0"/>
        <w:snapToGrid/>
        <w:ind w:leftChars="0" w:firstLine="560" w:firstLineChars="200"/>
        <w:textAlignment w:val="auto"/>
        <w:rPr>
          <w:rFonts w:hint="eastAsia" w:ascii="仿宋_GB2312" w:hAnsi="微软雅黑" w:eastAsia="仿宋_GB2312"/>
          <w:b w:val="0"/>
          <w:bCs w:val="0"/>
          <w:sz w:val="28"/>
          <w:szCs w:val="28"/>
          <w:lang w:val="en-US" w:eastAsia="zh-CN"/>
        </w:rPr>
      </w:pPr>
      <w:r>
        <w:rPr>
          <w:rFonts w:hint="eastAsia" w:ascii="仿宋_GB2312" w:hAnsi="微软雅黑" w:eastAsia="仿宋_GB2312"/>
          <w:b w:val="0"/>
          <w:bCs w:val="0"/>
          <w:sz w:val="28"/>
          <w:szCs w:val="28"/>
          <w:lang w:val="en-US" w:eastAsia="zh-CN"/>
        </w:rPr>
        <w:t>发热门诊管理、留观病房管理、发热门诊空间拓展、发热门诊建设等方面均在问题，同时对病例的鉴别、诊断不够及时，对病例的转移不当。</w:t>
      </w:r>
    </w:p>
    <w:p>
      <w:pPr>
        <w:keepNext w:val="0"/>
        <w:keepLines w:val="0"/>
        <w:pageBreakBefore w:val="0"/>
        <w:widowControl w:val="0"/>
        <w:numPr>
          <w:ilvl w:val="0"/>
          <w:numId w:val="0"/>
        </w:numPr>
        <w:kinsoku/>
        <w:wordWrap/>
        <w:overflowPunct/>
        <w:topLinePunct w:val="0"/>
        <w:autoSpaceDE/>
        <w:autoSpaceDN/>
        <w:bidi w:val="0"/>
        <w:adjustRightInd w:val="0"/>
        <w:snapToGrid/>
        <w:ind w:leftChars="0" w:firstLine="562" w:firstLineChars="200"/>
        <w:textAlignment w:val="auto"/>
        <w:rPr>
          <w:rFonts w:hint="eastAsia" w:ascii="仿宋_GB2312" w:hAnsi="微软雅黑" w:eastAsia="仿宋_GB2312"/>
          <w:b w:val="0"/>
          <w:bCs w:val="0"/>
          <w:sz w:val="28"/>
          <w:szCs w:val="28"/>
          <w:lang w:val="en-US" w:eastAsia="zh-CN"/>
        </w:rPr>
      </w:pPr>
      <w:r>
        <w:rPr>
          <w:rFonts w:hint="eastAsia" w:ascii="仿宋_GB2312" w:hAnsi="微软雅黑" w:eastAsia="仿宋_GB2312"/>
          <w:b/>
          <w:bCs/>
          <w:sz w:val="28"/>
          <w:szCs w:val="28"/>
          <w:lang w:val="en-US" w:eastAsia="zh-CN"/>
        </w:rPr>
        <w:t>案例分析题三：</w:t>
      </w:r>
      <w:r>
        <w:rPr>
          <w:rFonts w:hint="eastAsia" w:ascii="仿宋_GB2312" w:hAnsi="微软雅黑" w:eastAsia="仿宋_GB2312"/>
          <w:b w:val="0"/>
          <w:bCs w:val="0"/>
          <w:sz w:val="28"/>
          <w:szCs w:val="28"/>
          <w:lang w:val="en-US" w:eastAsia="zh-CN"/>
        </w:rPr>
        <w:t>2020年10月，山东省某市发生了一起出现12例新冠病毒感染者与该市胸科医院高度关联的院感事件。该市两名感染者在胸科医院隔离观察期间离开封闭病区到CT室检查，因防护、消毒不规范，导致CT室被病毒污染，进而传染了次日上午到统一CT室检查的住院病人和陪护，并将病毒带入结核病区，导致这起疫情在医院内传播。</w:t>
      </w:r>
    </w:p>
    <w:p>
      <w:pPr>
        <w:keepNext w:val="0"/>
        <w:keepLines w:val="0"/>
        <w:pageBreakBefore w:val="0"/>
        <w:widowControl w:val="0"/>
        <w:numPr>
          <w:ilvl w:val="0"/>
          <w:numId w:val="0"/>
        </w:numPr>
        <w:kinsoku/>
        <w:wordWrap/>
        <w:overflowPunct/>
        <w:topLinePunct w:val="0"/>
        <w:autoSpaceDE/>
        <w:autoSpaceDN/>
        <w:bidi w:val="0"/>
        <w:adjustRightInd w:val="0"/>
        <w:snapToGrid/>
        <w:ind w:leftChars="0" w:firstLine="560" w:firstLineChars="200"/>
        <w:textAlignment w:val="auto"/>
        <w:rPr>
          <w:rFonts w:hint="eastAsia" w:ascii="仿宋_GB2312" w:hAnsi="微软雅黑" w:eastAsia="仿宋_GB2312"/>
          <w:b w:val="0"/>
          <w:bCs w:val="0"/>
          <w:sz w:val="28"/>
          <w:szCs w:val="28"/>
          <w:lang w:val="en-US" w:eastAsia="zh-CN"/>
        </w:rPr>
      </w:pPr>
      <w:r>
        <w:rPr>
          <w:rFonts w:hint="eastAsia" w:ascii="仿宋_GB2312" w:hAnsi="微软雅黑" w:eastAsia="仿宋_GB2312"/>
          <w:b w:val="0"/>
          <w:bCs w:val="0"/>
          <w:sz w:val="28"/>
          <w:szCs w:val="28"/>
          <w:lang w:val="en-US" w:eastAsia="zh-CN"/>
        </w:rPr>
        <w:t>问题：该案例暴露出的问题？</w:t>
      </w:r>
    </w:p>
    <w:p>
      <w:pPr>
        <w:keepNext w:val="0"/>
        <w:keepLines w:val="0"/>
        <w:pageBreakBefore w:val="0"/>
        <w:widowControl w:val="0"/>
        <w:numPr>
          <w:ilvl w:val="0"/>
          <w:numId w:val="0"/>
        </w:numPr>
        <w:kinsoku/>
        <w:wordWrap/>
        <w:overflowPunct/>
        <w:topLinePunct w:val="0"/>
        <w:autoSpaceDE/>
        <w:autoSpaceDN/>
        <w:bidi w:val="0"/>
        <w:adjustRightInd w:val="0"/>
        <w:snapToGrid/>
        <w:ind w:leftChars="0" w:firstLine="560" w:firstLineChars="200"/>
        <w:textAlignment w:val="auto"/>
        <w:rPr>
          <w:rFonts w:hint="eastAsia"/>
          <w:lang w:val="en-US" w:eastAsia="zh-CN"/>
        </w:rPr>
      </w:pPr>
      <w:r>
        <w:rPr>
          <w:rFonts w:hint="eastAsia" w:ascii="仿宋_GB2312" w:hAnsi="微软雅黑" w:eastAsia="仿宋_GB2312"/>
          <w:b w:val="0"/>
          <w:bCs w:val="0"/>
          <w:sz w:val="28"/>
          <w:szCs w:val="28"/>
          <w:lang w:val="en-US" w:eastAsia="zh-CN"/>
        </w:rPr>
        <w:t>一是原则上要求，新冠病人和非新冠病人并未严格区分开来，定点医院不独立。二是如果客观确实不能独立，那么要在独立的区域做到人流、物流、空气流的严格分开，绝对不允许交叉共用医院的设施和设备。</w:t>
      </w:r>
    </w:p>
    <w:p>
      <w:pPr>
        <w:jc w:val="center"/>
        <w:rPr>
          <w:rFonts w:hint="eastAsia" w:ascii="方正小标宋简体" w:hAnsi="方正小标宋简体" w:eastAsia="方正小标宋简体" w:cs="方正小标宋简体"/>
          <w:b w:val="0"/>
          <w:bCs w:val="0"/>
          <w:sz w:val="36"/>
          <w:szCs w:val="36"/>
          <w:lang w:val="en-US" w:eastAsia="zh-CN"/>
        </w:rPr>
      </w:pPr>
    </w:p>
    <w:p>
      <w:pPr>
        <w:jc w:val="center"/>
        <w:rPr>
          <w:rFonts w:hint="eastAsia" w:ascii="方正小标宋简体" w:hAnsi="方正小标宋简体" w:eastAsia="方正小标宋简体" w:cs="方正小标宋简体"/>
          <w:b w:val="0"/>
          <w:bCs w:val="0"/>
          <w:sz w:val="28"/>
          <w:szCs w:val="28"/>
          <w:lang w:val="en-US" w:eastAsia="zh-CN"/>
        </w:rPr>
      </w:pPr>
      <w:r>
        <w:rPr>
          <w:rFonts w:hint="eastAsia" w:ascii="方正小标宋简体" w:hAnsi="方正小标宋简体" w:eastAsia="方正小标宋简体" w:cs="方正小标宋简体"/>
          <w:b w:val="0"/>
          <w:bCs w:val="0"/>
          <w:sz w:val="36"/>
          <w:szCs w:val="36"/>
          <w:lang w:val="en-US" w:eastAsia="zh-CN"/>
        </w:rPr>
        <w:t>操作题</w:t>
      </w:r>
    </w:p>
    <w:p>
      <w:pPr>
        <w:spacing w:line="360" w:lineRule="auto"/>
        <w:ind w:firstLine="560" w:firstLineChars="200"/>
        <w:rPr>
          <w:rFonts w:hint="eastAsia" w:ascii="仿宋_GB2312" w:eastAsia="仿宋_GB2312"/>
          <w:b/>
          <w:sz w:val="28"/>
          <w:szCs w:val="28"/>
        </w:rPr>
      </w:pPr>
      <w:r>
        <w:rPr>
          <w:rFonts w:hint="eastAsia" w:ascii="方正小标宋简体" w:hAnsi="方正小标宋简体" w:eastAsia="方正小标宋简体" w:cs="方正小标宋简体"/>
          <w:b w:val="0"/>
          <w:bCs w:val="0"/>
          <w:sz w:val="28"/>
          <w:szCs w:val="28"/>
          <w:lang w:val="en-US" w:eastAsia="zh-CN"/>
        </w:rPr>
        <w:t>试题一：</w:t>
      </w:r>
      <w:r>
        <w:rPr>
          <w:rFonts w:hint="eastAsia" w:ascii="仿宋_GB2312" w:eastAsia="仿宋_GB2312"/>
          <w:b/>
          <w:sz w:val="28"/>
          <w:szCs w:val="28"/>
        </w:rPr>
        <w:t xml:space="preserve">请按照防护要求采集疑似新冠肺炎病例的咽拭子标本，并对标本进行包装送检。 (100分)  </w:t>
      </w:r>
    </w:p>
    <w:p>
      <w:pPr>
        <w:spacing w:line="360" w:lineRule="auto"/>
        <w:rPr>
          <w:rFonts w:hint="eastAsia" w:ascii="仿宋_GB2312" w:eastAsia="仿宋_GB2312"/>
          <w:b/>
          <w:sz w:val="28"/>
          <w:szCs w:val="28"/>
        </w:rPr>
      </w:pPr>
      <w:r>
        <w:rPr>
          <w:rFonts w:hint="eastAsia" w:ascii="仿宋_GB2312" w:eastAsia="仿宋_GB2312"/>
          <w:b/>
          <w:sz w:val="28"/>
          <w:szCs w:val="28"/>
        </w:rPr>
        <w:t>操作步骤和得分点：</w:t>
      </w:r>
    </w:p>
    <w:p>
      <w:pPr>
        <w:spacing w:line="360" w:lineRule="auto"/>
        <w:ind w:firstLine="562" w:firstLineChars="200"/>
        <w:rPr>
          <w:rFonts w:hint="eastAsia" w:ascii="仿宋_GB2312" w:eastAsia="仿宋_GB2312"/>
          <w:b/>
          <w:sz w:val="28"/>
          <w:szCs w:val="28"/>
        </w:rPr>
      </w:pPr>
      <w:r>
        <w:rPr>
          <w:rFonts w:hint="eastAsia" w:ascii="仿宋_GB2312" w:eastAsia="仿宋_GB2312"/>
          <w:b/>
          <w:sz w:val="28"/>
          <w:szCs w:val="28"/>
        </w:rPr>
        <w:t>1.个人防护装备选择（</w:t>
      </w:r>
      <w:r>
        <w:rPr>
          <w:rFonts w:hint="eastAsia" w:ascii="仿宋_GB2312" w:eastAsia="仿宋_GB2312"/>
          <w:b/>
          <w:sz w:val="28"/>
          <w:szCs w:val="28"/>
          <w:lang w:val="en-US" w:eastAsia="zh-CN"/>
        </w:rPr>
        <w:t>1</w:t>
      </w:r>
      <w:r>
        <w:rPr>
          <w:rFonts w:hint="eastAsia" w:ascii="仿宋_GB2312" w:eastAsia="仿宋_GB2312"/>
          <w:b/>
          <w:sz w:val="28"/>
          <w:szCs w:val="28"/>
        </w:rPr>
        <w:t>0分）</w:t>
      </w:r>
      <w:bookmarkStart w:id="0" w:name="OLE_LINK2"/>
      <w:bookmarkStart w:id="1" w:name="OLE_LINK1"/>
    </w:p>
    <w:p>
      <w:pPr>
        <w:pStyle w:val="14"/>
        <w:adjustRightInd/>
        <w:spacing w:line="360" w:lineRule="auto"/>
        <w:ind w:firstLine="560" w:firstLineChars="200"/>
        <w:rPr>
          <w:rFonts w:hint="eastAsia" w:ascii="仿宋_GB2312" w:eastAsia="仿宋_GB2312" w:hAnsiTheme="minorHAnsi" w:cstheme="minorBidi"/>
          <w:color w:val="auto"/>
          <w:kern w:val="2"/>
          <w:sz w:val="28"/>
          <w:szCs w:val="28"/>
        </w:rPr>
      </w:pPr>
      <w:r>
        <w:rPr>
          <w:rFonts w:hint="eastAsia" w:ascii="仿宋_GB2312" w:eastAsia="仿宋_GB2312" w:hAnsiTheme="minorHAnsi" w:cstheme="minorBidi"/>
          <w:color w:val="auto"/>
          <w:kern w:val="2"/>
          <w:sz w:val="28"/>
          <w:szCs w:val="28"/>
        </w:rPr>
        <w:t>一次性工作帽，医用防护口罩（N95及以上），防护面屏，一次性连体防护服，一次性鞋套，双层一次性乳胶手套。</w:t>
      </w:r>
      <w:bookmarkEnd w:id="0"/>
      <w:bookmarkEnd w:id="1"/>
    </w:p>
    <w:p>
      <w:pPr>
        <w:pStyle w:val="14"/>
        <w:adjustRightInd/>
        <w:spacing w:line="360" w:lineRule="auto"/>
        <w:ind w:firstLine="562" w:firstLineChars="200"/>
        <w:rPr>
          <w:rFonts w:ascii="仿宋_GB2312" w:eastAsia="仿宋_GB2312" w:hAnsiTheme="minorHAnsi" w:cstheme="minorBidi"/>
          <w:b/>
          <w:color w:val="auto"/>
          <w:kern w:val="2"/>
          <w:sz w:val="28"/>
          <w:szCs w:val="28"/>
        </w:rPr>
      </w:pPr>
      <w:r>
        <w:rPr>
          <w:rFonts w:hint="eastAsia" w:ascii="仿宋_GB2312" w:eastAsia="仿宋_GB2312" w:hAnsiTheme="minorHAnsi" w:cstheme="minorBidi"/>
          <w:b/>
          <w:color w:val="auto"/>
          <w:kern w:val="2"/>
          <w:sz w:val="28"/>
          <w:szCs w:val="28"/>
        </w:rPr>
        <w:t>2.穿戴顺序（</w:t>
      </w:r>
      <w:r>
        <w:rPr>
          <w:rFonts w:hint="eastAsia" w:ascii="仿宋_GB2312" w:eastAsia="仿宋_GB2312" w:hAnsiTheme="minorHAnsi" w:cstheme="minorBidi"/>
          <w:b/>
          <w:color w:val="auto"/>
          <w:kern w:val="2"/>
          <w:sz w:val="28"/>
          <w:szCs w:val="28"/>
          <w:lang w:val="en-US" w:eastAsia="zh-CN"/>
        </w:rPr>
        <w:t>10</w:t>
      </w:r>
      <w:r>
        <w:rPr>
          <w:rFonts w:hint="eastAsia" w:ascii="仿宋_GB2312" w:eastAsia="仿宋_GB2312" w:hAnsiTheme="minorHAnsi" w:cstheme="minorBidi"/>
          <w:b/>
          <w:color w:val="auto"/>
          <w:kern w:val="2"/>
          <w:sz w:val="28"/>
          <w:szCs w:val="28"/>
        </w:rPr>
        <w:t>分）</w:t>
      </w:r>
    </w:p>
    <w:p>
      <w:pPr>
        <w:pStyle w:val="14"/>
        <w:adjustRightInd/>
        <w:spacing w:line="360" w:lineRule="auto"/>
        <w:ind w:firstLine="560" w:firstLineChars="200"/>
        <w:rPr>
          <w:rFonts w:hint="eastAsia" w:ascii="仿宋_GB2312" w:eastAsia="仿宋_GB2312" w:hAnsiTheme="minorHAnsi" w:cstheme="minorBidi"/>
          <w:color w:val="auto"/>
          <w:kern w:val="2"/>
          <w:sz w:val="28"/>
          <w:szCs w:val="28"/>
          <w:lang w:eastAsia="zh-CN"/>
        </w:rPr>
      </w:pPr>
      <w:r>
        <w:rPr>
          <w:rFonts w:hint="eastAsia" w:ascii="仿宋_GB2312" w:eastAsia="仿宋_GB2312" w:hAnsiTheme="minorHAnsi" w:cstheme="minorBidi"/>
          <w:color w:val="auto"/>
          <w:kern w:val="2"/>
          <w:sz w:val="28"/>
          <w:szCs w:val="28"/>
        </w:rPr>
        <w:t>步骤1：一次性工作帽</w:t>
      </w:r>
      <w:r>
        <w:rPr>
          <w:rFonts w:hint="eastAsia" w:ascii="仿宋_GB2312" w:eastAsia="仿宋_GB2312" w:hAnsiTheme="minorHAnsi" w:cstheme="minorBidi"/>
          <w:color w:val="auto"/>
          <w:kern w:val="2"/>
          <w:sz w:val="28"/>
          <w:szCs w:val="28"/>
          <w:lang w:eastAsia="zh-CN"/>
        </w:rPr>
        <w:t>（</w:t>
      </w:r>
      <w:r>
        <w:rPr>
          <w:rFonts w:hint="eastAsia" w:ascii="仿宋_GB2312" w:eastAsia="仿宋_GB2312" w:hAnsiTheme="minorHAnsi" w:cstheme="minorBidi"/>
          <w:color w:val="auto"/>
          <w:kern w:val="2"/>
          <w:sz w:val="28"/>
          <w:szCs w:val="28"/>
          <w:lang w:val="en-US" w:eastAsia="zh-CN"/>
        </w:rPr>
        <w:t>2分</w:t>
      </w:r>
      <w:r>
        <w:rPr>
          <w:rFonts w:hint="eastAsia" w:ascii="仿宋_GB2312" w:eastAsia="仿宋_GB2312" w:hAnsiTheme="minorHAnsi" w:cstheme="minorBidi"/>
          <w:color w:val="auto"/>
          <w:kern w:val="2"/>
          <w:sz w:val="28"/>
          <w:szCs w:val="28"/>
          <w:lang w:eastAsia="zh-CN"/>
        </w:rPr>
        <w:t>）</w:t>
      </w:r>
    </w:p>
    <w:p>
      <w:pPr>
        <w:pStyle w:val="14"/>
        <w:adjustRightInd/>
        <w:spacing w:line="360" w:lineRule="auto"/>
        <w:ind w:firstLine="560" w:firstLineChars="200"/>
        <w:rPr>
          <w:rFonts w:hint="eastAsia" w:ascii="仿宋_GB2312" w:eastAsia="仿宋_GB2312" w:hAnsiTheme="minorHAnsi" w:cstheme="minorBidi"/>
          <w:color w:val="auto"/>
          <w:kern w:val="2"/>
          <w:sz w:val="28"/>
          <w:szCs w:val="28"/>
          <w:lang w:eastAsia="zh-CN"/>
        </w:rPr>
      </w:pPr>
      <w:r>
        <w:rPr>
          <w:rFonts w:hint="eastAsia" w:ascii="仿宋_GB2312" w:eastAsia="仿宋_GB2312" w:hAnsiTheme="minorHAnsi" w:cstheme="minorBidi"/>
          <w:color w:val="auto"/>
          <w:kern w:val="2"/>
          <w:sz w:val="28"/>
          <w:szCs w:val="28"/>
        </w:rPr>
        <w:t>步骤2：医用防护口罩（N95及以上），检查气密性（未检查扣2分）</w:t>
      </w:r>
      <w:r>
        <w:rPr>
          <w:rFonts w:hint="eastAsia" w:ascii="仿宋_GB2312" w:eastAsia="仿宋_GB2312" w:hAnsiTheme="minorHAnsi" w:cstheme="minorBidi"/>
          <w:color w:val="auto"/>
          <w:kern w:val="2"/>
          <w:sz w:val="28"/>
          <w:szCs w:val="28"/>
          <w:lang w:eastAsia="zh-CN"/>
        </w:rPr>
        <w:t>（</w:t>
      </w:r>
      <w:r>
        <w:rPr>
          <w:rFonts w:hint="eastAsia" w:ascii="仿宋_GB2312" w:eastAsia="仿宋_GB2312" w:hAnsiTheme="minorHAnsi" w:cstheme="minorBidi"/>
          <w:b/>
          <w:bCs/>
          <w:color w:val="auto"/>
          <w:kern w:val="2"/>
          <w:sz w:val="28"/>
          <w:szCs w:val="28"/>
          <w:lang w:val="en-US" w:eastAsia="zh-CN"/>
        </w:rPr>
        <w:t>步骤1和2可颠倒顺序</w:t>
      </w:r>
      <w:r>
        <w:rPr>
          <w:rFonts w:hint="eastAsia" w:ascii="仿宋_GB2312" w:eastAsia="仿宋_GB2312" w:hAnsiTheme="minorHAnsi" w:cstheme="minorBidi"/>
          <w:color w:val="auto"/>
          <w:kern w:val="2"/>
          <w:sz w:val="28"/>
          <w:szCs w:val="28"/>
          <w:lang w:eastAsia="zh-CN"/>
        </w:rPr>
        <w:t>）（</w:t>
      </w:r>
      <w:r>
        <w:rPr>
          <w:rFonts w:hint="eastAsia" w:ascii="仿宋_GB2312" w:eastAsia="仿宋_GB2312" w:hAnsiTheme="minorHAnsi" w:cstheme="minorBidi"/>
          <w:color w:val="auto"/>
          <w:kern w:val="2"/>
          <w:sz w:val="28"/>
          <w:szCs w:val="28"/>
          <w:lang w:val="en-US" w:eastAsia="zh-CN"/>
        </w:rPr>
        <w:t>3分</w:t>
      </w:r>
      <w:r>
        <w:rPr>
          <w:rFonts w:hint="eastAsia" w:ascii="仿宋_GB2312" w:eastAsia="仿宋_GB2312" w:hAnsiTheme="minorHAnsi" w:cstheme="minorBidi"/>
          <w:color w:val="auto"/>
          <w:kern w:val="2"/>
          <w:sz w:val="28"/>
          <w:szCs w:val="28"/>
          <w:lang w:eastAsia="zh-CN"/>
        </w:rPr>
        <w:t>）</w:t>
      </w:r>
    </w:p>
    <w:p>
      <w:pPr>
        <w:pStyle w:val="14"/>
        <w:adjustRightInd/>
        <w:spacing w:line="360" w:lineRule="auto"/>
        <w:ind w:firstLine="560" w:firstLineChars="200"/>
        <w:rPr>
          <w:rFonts w:ascii="仿宋_GB2312" w:eastAsia="仿宋_GB2312" w:hAnsiTheme="minorHAnsi" w:cstheme="minorBidi"/>
          <w:color w:val="auto"/>
          <w:kern w:val="2"/>
          <w:sz w:val="28"/>
          <w:szCs w:val="28"/>
        </w:rPr>
      </w:pPr>
      <w:r>
        <w:rPr>
          <w:rFonts w:hint="eastAsia" w:ascii="仿宋_GB2312" w:eastAsia="仿宋_GB2312" w:hAnsiTheme="minorHAnsi" w:cstheme="minorBidi"/>
          <w:color w:val="auto"/>
          <w:kern w:val="2"/>
          <w:sz w:val="28"/>
          <w:szCs w:val="28"/>
        </w:rPr>
        <w:t>步骤3：一次性连体防护服</w:t>
      </w:r>
      <w:r>
        <w:rPr>
          <w:rFonts w:hint="eastAsia" w:ascii="仿宋_GB2312" w:eastAsia="仿宋_GB2312" w:hAnsiTheme="minorHAnsi" w:cstheme="minorBidi"/>
          <w:color w:val="auto"/>
          <w:kern w:val="2"/>
          <w:sz w:val="28"/>
          <w:szCs w:val="28"/>
          <w:lang w:eastAsia="zh-CN"/>
        </w:rPr>
        <w:t>（</w:t>
      </w:r>
      <w:r>
        <w:rPr>
          <w:rFonts w:hint="eastAsia" w:ascii="仿宋_GB2312" w:eastAsia="仿宋_GB2312" w:hAnsiTheme="minorHAnsi" w:cstheme="minorBidi"/>
          <w:color w:val="auto"/>
          <w:kern w:val="2"/>
          <w:sz w:val="28"/>
          <w:szCs w:val="28"/>
          <w:lang w:val="en-US" w:eastAsia="zh-CN"/>
        </w:rPr>
        <w:t>2分</w:t>
      </w:r>
      <w:r>
        <w:rPr>
          <w:rFonts w:hint="eastAsia" w:ascii="仿宋_GB2312" w:eastAsia="仿宋_GB2312" w:hAnsiTheme="minorHAnsi" w:cstheme="minorBidi"/>
          <w:color w:val="auto"/>
          <w:kern w:val="2"/>
          <w:sz w:val="28"/>
          <w:szCs w:val="28"/>
          <w:lang w:eastAsia="zh-CN"/>
        </w:rPr>
        <w:t>）</w:t>
      </w:r>
    </w:p>
    <w:p>
      <w:pPr>
        <w:pStyle w:val="14"/>
        <w:adjustRightInd/>
        <w:spacing w:line="360" w:lineRule="auto"/>
        <w:ind w:firstLine="560" w:firstLineChars="200"/>
        <w:rPr>
          <w:rFonts w:ascii="仿宋_GB2312" w:eastAsia="仿宋_GB2312" w:hAnsiTheme="minorHAnsi" w:cstheme="minorBidi"/>
          <w:color w:val="auto"/>
          <w:kern w:val="2"/>
          <w:sz w:val="28"/>
          <w:szCs w:val="28"/>
        </w:rPr>
      </w:pPr>
      <w:r>
        <w:rPr>
          <w:rFonts w:hint="eastAsia" w:ascii="仿宋_GB2312" w:eastAsia="仿宋_GB2312" w:hAnsiTheme="minorHAnsi" w:cstheme="minorBidi"/>
          <w:color w:val="auto"/>
          <w:kern w:val="2"/>
          <w:sz w:val="28"/>
          <w:szCs w:val="28"/>
        </w:rPr>
        <w:t>步骤4：一次性鞋套</w:t>
      </w:r>
      <w:r>
        <w:rPr>
          <w:rFonts w:hint="eastAsia" w:ascii="仿宋_GB2312" w:eastAsia="仿宋_GB2312" w:hAnsiTheme="minorHAnsi" w:cstheme="minorBidi"/>
          <w:color w:val="auto"/>
          <w:kern w:val="2"/>
          <w:sz w:val="28"/>
          <w:szCs w:val="28"/>
          <w:lang w:eastAsia="zh-CN"/>
        </w:rPr>
        <w:t>（</w:t>
      </w:r>
      <w:r>
        <w:rPr>
          <w:rFonts w:hint="eastAsia" w:ascii="仿宋_GB2312" w:eastAsia="仿宋_GB2312" w:hAnsiTheme="minorHAnsi" w:cstheme="minorBidi"/>
          <w:color w:val="auto"/>
          <w:kern w:val="2"/>
          <w:sz w:val="28"/>
          <w:szCs w:val="28"/>
          <w:lang w:val="en-US" w:eastAsia="zh-CN"/>
        </w:rPr>
        <w:t>2分</w:t>
      </w:r>
      <w:r>
        <w:rPr>
          <w:rFonts w:hint="eastAsia" w:ascii="仿宋_GB2312" w:eastAsia="仿宋_GB2312" w:hAnsiTheme="minorHAnsi" w:cstheme="minorBidi"/>
          <w:color w:val="auto"/>
          <w:kern w:val="2"/>
          <w:sz w:val="28"/>
          <w:szCs w:val="28"/>
          <w:lang w:eastAsia="zh-CN"/>
        </w:rPr>
        <w:t>）</w:t>
      </w:r>
    </w:p>
    <w:p>
      <w:pPr>
        <w:pStyle w:val="14"/>
        <w:adjustRightInd/>
        <w:spacing w:line="360" w:lineRule="auto"/>
        <w:ind w:firstLine="560" w:firstLineChars="200"/>
        <w:rPr>
          <w:rFonts w:hint="eastAsia" w:ascii="仿宋_GB2312" w:eastAsia="仿宋_GB2312" w:hAnsiTheme="minorHAnsi" w:cstheme="minorBidi"/>
          <w:color w:val="auto"/>
          <w:kern w:val="2"/>
          <w:sz w:val="28"/>
          <w:szCs w:val="28"/>
          <w:lang w:eastAsia="zh-CN"/>
        </w:rPr>
      </w:pPr>
      <w:r>
        <w:rPr>
          <w:rFonts w:hint="eastAsia" w:ascii="仿宋_GB2312" w:eastAsia="仿宋_GB2312" w:hAnsiTheme="minorHAnsi" w:cstheme="minorBidi"/>
          <w:color w:val="auto"/>
          <w:kern w:val="2"/>
          <w:sz w:val="28"/>
          <w:szCs w:val="28"/>
        </w:rPr>
        <w:t>步骤5：里层一次性乳胶手套，检查气密性（未检查扣2分）</w:t>
      </w:r>
      <w:r>
        <w:rPr>
          <w:rFonts w:hint="eastAsia" w:ascii="仿宋_GB2312" w:eastAsia="仿宋_GB2312" w:hAnsiTheme="minorHAnsi" w:cstheme="minorBidi"/>
          <w:color w:val="auto"/>
          <w:kern w:val="2"/>
          <w:sz w:val="28"/>
          <w:szCs w:val="28"/>
          <w:lang w:eastAsia="zh-CN"/>
        </w:rPr>
        <w:t>（</w:t>
      </w:r>
      <w:r>
        <w:rPr>
          <w:rFonts w:hint="eastAsia" w:ascii="仿宋_GB2312" w:eastAsia="仿宋_GB2312" w:hAnsiTheme="minorHAnsi" w:cstheme="minorBidi"/>
          <w:b/>
          <w:bCs/>
          <w:color w:val="auto"/>
          <w:kern w:val="2"/>
          <w:sz w:val="28"/>
          <w:szCs w:val="28"/>
          <w:lang w:val="en-US" w:eastAsia="zh-CN"/>
        </w:rPr>
        <w:t>该步骤也可在步骤3前进行</w:t>
      </w:r>
      <w:r>
        <w:rPr>
          <w:rFonts w:hint="eastAsia" w:ascii="仿宋_GB2312" w:eastAsia="仿宋_GB2312" w:hAnsiTheme="minorHAnsi" w:cstheme="minorBidi"/>
          <w:color w:val="auto"/>
          <w:kern w:val="2"/>
          <w:sz w:val="28"/>
          <w:szCs w:val="28"/>
          <w:lang w:eastAsia="zh-CN"/>
        </w:rPr>
        <w:t>）（</w:t>
      </w:r>
      <w:r>
        <w:rPr>
          <w:rFonts w:hint="eastAsia" w:ascii="仿宋_GB2312" w:eastAsia="仿宋_GB2312" w:hAnsiTheme="minorHAnsi" w:cstheme="minorBidi"/>
          <w:color w:val="auto"/>
          <w:kern w:val="2"/>
          <w:sz w:val="28"/>
          <w:szCs w:val="28"/>
          <w:lang w:val="en-US" w:eastAsia="zh-CN"/>
        </w:rPr>
        <w:t>2分</w:t>
      </w:r>
      <w:r>
        <w:rPr>
          <w:rFonts w:hint="eastAsia" w:ascii="仿宋_GB2312" w:eastAsia="仿宋_GB2312" w:hAnsiTheme="minorHAnsi" w:cstheme="minorBidi"/>
          <w:color w:val="auto"/>
          <w:kern w:val="2"/>
          <w:sz w:val="28"/>
          <w:szCs w:val="28"/>
          <w:lang w:eastAsia="zh-CN"/>
        </w:rPr>
        <w:t>）</w:t>
      </w:r>
    </w:p>
    <w:p>
      <w:pPr>
        <w:pStyle w:val="14"/>
        <w:adjustRightInd/>
        <w:spacing w:line="360" w:lineRule="auto"/>
        <w:ind w:firstLine="560" w:firstLineChars="200"/>
        <w:rPr>
          <w:rFonts w:ascii="仿宋_GB2312" w:eastAsia="仿宋_GB2312" w:hAnsiTheme="minorHAnsi" w:cstheme="minorBidi"/>
          <w:color w:val="auto"/>
          <w:kern w:val="2"/>
          <w:sz w:val="28"/>
          <w:szCs w:val="28"/>
        </w:rPr>
      </w:pPr>
      <w:r>
        <w:rPr>
          <w:rFonts w:hint="eastAsia" w:ascii="仿宋_GB2312" w:eastAsia="仿宋_GB2312" w:hAnsiTheme="minorHAnsi" w:cstheme="minorBidi"/>
          <w:color w:val="auto"/>
          <w:kern w:val="2"/>
          <w:sz w:val="28"/>
          <w:szCs w:val="28"/>
        </w:rPr>
        <w:t>步骤6：防护面屏。</w:t>
      </w:r>
      <w:r>
        <w:rPr>
          <w:rFonts w:hint="eastAsia" w:ascii="仿宋_GB2312" w:eastAsia="仿宋_GB2312" w:hAnsiTheme="minorHAnsi" w:cstheme="minorBidi"/>
          <w:color w:val="auto"/>
          <w:kern w:val="2"/>
          <w:sz w:val="28"/>
          <w:szCs w:val="28"/>
          <w:lang w:eastAsia="zh-CN"/>
        </w:rPr>
        <w:t>（</w:t>
      </w:r>
      <w:r>
        <w:rPr>
          <w:rFonts w:hint="eastAsia" w:ascii="仿宋_GB2312" w:eastAsia="仿宋_GB2312" w:hAnsiTheme="minorHAnsi" w:cstheme="minorBidi"/>
          <w:color w:val="auto"/>
          <w:kern w:val="2"/>
          <w:sz w:val="28"/>
          <w:szCs w:val="28"/>
          <w:lang w:val="en-US" w:eastAsia="zh-CN"/>
        </w:rPr>
        <w:t>2分</w:t>
      </w:r>
      <w:r>
        <w:rPr>
          <w:rFonts w:hint="eastAsia" w:ascii="仿宋_GB2312" w:eastAsia="仿宋_GB2312" w:hAnsiTheme="minorHAnsi" w:cstheme="minorBidi"/>
          <w:color w:val="auto"/>
          <w:kern w:val="2"/>
          <w:sz w:val="28"/>
          <w:szCs w:val="28"/>
          <w:lang w:eastAsia="zh-CN"/>
        </w:rPr>
        <w:t>）</w:t>
      </w:r>
    </w:p>
    <w:p>
      <w:pPr>
        <w:pStyle w:val="14"/>
        <w:adjustRightInd/>
        <w:spacing w:line="360" w:lineRule="auto"/>
        <w:ind w:firstLine="560" w:firstLineChars="200"/>
        <w:rPr>
          <w:rFonts w:ascii="仿宋_GB2312" w:eastAsia="仿宋_GB2312" w:hAnsiTheme="minorHAnsi" w:cstheme="minorBidi"/>
          <w:color w:val="auto"/>
          <w:kern w:val="2"/>
          <w:sz w:val="28"/>
          <w:szCs w:val="28"/>
        </w:rPr>
      </w:pPr>
      <w:r>
        <w:rPr>
          <w:rFonts w:hint="eastAsia" w:ascii="仿宋_GB2312" w:eastAsia="仿宋_GB2312" w:hAnsiTheme="minorHAnsi" w:cstheme="minorBidi"/>
          <w:color w:val="auto"/>
          <w:kern w:val="2"/>
          <w:sz w:val="28"/>
          <w:szCs w:val="28"/>
        </w:rPr>
        <w:t>步骤7：外层一次性乳胶手套，检查气密性（未检查扣2分）</w:t>
      </w:r>
      <w:r>
        <w:rPr>
          <w:rFonts w:hint="eastAsia" w:ascii="仿宋_GB2312" w:eastAsia="仿宋_GB2312" w:hAnsiTheme="minorHAnsi" w:cstheme="minorBidi"/>
          <w:color w:val="auto"/>
          <w:kern w:val="2"/>
          <w:sz w:val="28"/>
          <w:szCs w:val="28"/>
          <w:lang w:eastAsia="zh-CN"/>
        </w:rPr>
        <w:t>（</w:t>
      </w:r>
      <w:r>
        <w:rPr>
          <w:rFonts w:hint="eastAsia" w:ascii="仿宋_GB2312" w:eastAsia="仿宋_GB2312" w:hAnsiTheme="minorHAnsi" w:cstheme="minorBidi"/>
          <w:b/>
          <w:bCs/>
          <w:color w:val="auto"/>
          <w:kern w:val="2"/>
          <w:sz w:val="28"/>
          <w:szCs w:val="28"/>
          <w:lang w:val="en-US" w:eastAsia="zh-CN"/>
        </w:rPr>
        <w:t>该步骤也可在步骤6前进行</w:t>
      </w:r>
      <w:r>
        <w:rPr>
          <w:rFonts w:hint="eastAsia" w:ascii="仿宋_GB2312" w:eastAsia="仿宋_GB2312" w:hAnsiTheme="minorHAnsi" w:cstheme="minorBidi"/>
          <w:color w:val="auto"/>
          <w:kern w:val="2"/>
          <w:sz w:val="28"/>
          <w:szCs w:val="28"/>
          <w:lang w:eastAsia="zh-CN"/>
        </w:rPr>
        <w:t>）（</w:t>
      </w:r>
      <w:r>
        <w:rPr>
          <w:rFonts w:hint="eastAsia" w:ascii="仿宋_GB2312" w:eastAsia="仿宋_GB2312" w:hAnsiTheme="minorHAnsi" w:cstheme="minorBidi"/>
          <w:color w:val="auto"/>
          <w:kern w:val="2"/>
          <w:sz w:val="28"/>
          <w:szCs w:val="28"/>
          <w:lang w:val="en-US" w:eastAsia="zh-CN"/>
        </w:rPr>
        <w:t>2分</w:t>
      </w:r>
      <w:r>
        <w:rPr>
          <w:rFonts w:hint="eastAsia" w:ascii="仿宋_GB2312" w:eastAsia="仿宋_GB2312" w:hAnsiTheme="minorHAnsi" w:cstheme="minorBidi"/>
          <w:color w:val="auto"/>
          <w:kern w:val="2"/>
          <w:sz w:val="28"/>
          <w:szCs w:val="28"/>
          <w:lang w:eastAsia="zh-CN"/>
        </w:rPr>
        <w:t>）</w:t>
      </w:r>
    </w:p>
    <w:p>
      <w:pPr>
        <w:pStyle w:val="14"/>
        <w:adjustRightInd/>
        <w:spacing w:line="360" w:lineRule="auto"/>
        <w:ind w:firstLine="562" w:firstLineChars="200"/>
        <w:rPr>
          <w:rFonts w:ascii="仿宋_GB2312" w:eastAsia="仿宋_GB2312" w:hAnsiTheme="minorHAnsi" w:cstheme="minorBidi"/>
          <w:b/>
          <w:color w:val="auto"/>
          <w:kern w:val="2"/>
          <w:sz w:val="28"/>
          <w:szCs w:val="28"/>
        </w:rPr>
      </w:pPr>
      <w:r>
        <w:rPr>
          <w:rFonts w:hint="eastAsia" w:ascii="仿宋_GB2312" w:eastAsia="仿宋_GB2312" w:hAnsiTheme="minorHAnsi" w:cstheme="minorBidi"/>
          <w:b/>
          <w:color w:val="auto"/>
          <w:kern w:val="2"/>
          <w:sz w:val="28"/>
          <w:szCs w:val="28"/>
        </w:rPr>
        <w:t>3.采集疑似新冠肺炎病例咽拭子（</w:t>
      </w:r>
      <w:r>
        <w:rPr>
          <w:rFonts w:hint="eastAsia" w:ascii="仿宋_GB2312" w:eastAsia="仿宋_GB2312" w:hAnsiTheme="minorHAnsi" w:cstheme="minorBidi"/>
          <w:b/>
          <w:color w:val="auto"/>
          <w:kern w:val="2"/>
          <w:sz w:val="28"/>
          <w:szCs w:val="28"/>
          <w:lang w:val="en-US" w:eastAsia="zh-CN"/>
        </w:rPr>
        <w:t>40</w:t>
      </w:r>
      <w:r>
        <w:rPr>
          <w:rFonts w:hint="eastAsia" w:ascii="仿宋_GB2312" w:eastAsia="仿宋_GB2312" w:hAnsiTheme="minorHAnsi" w:cstheme="minorBidi"/>
          <w:b/>
          <w:color w:val="auto"/>
          <w:kern w:val="2"/>
          <w:sz w:val="28"/>
          <w:szCs w:val="28"/>
        </w:rPr>
        <w:t>分）</w:t>
      </w:r>
    </w:p>
    <w:p>
      <w:pPr>
        <w:pStyle w:val="14"/>
        <w:adjustRightInd/>
        <w:spacing w:line="360" w:lineRule="auto"/>
        <w:ind w:firstLine="560" w:firstLineChars="200"/>
        <w:rPr>
          <w:rFonts w:hint="eastAsia" w:ascii="仿宋_GB2312" w:eastAsia="仿宋_GB2312" w:hAnsiTheme="minorHAnsi" w:cstheme="minorBidi"/>
          <w:color w:val="auto"/>
          <w:kern w:val="2"/>
          <w:sz w:val="28"/>
          <w:szCs w:val="28"/>
          <w:lang w:eastAsia="zh-CN"/>
        </w:rPr>
      </w:pPr>
      <w:r>
        <w:rPr>
          <w:rFonts w:hint="eastAsia" w:ascii="仿宋_GB2312" w:eastAsia="仿宋_GB2312" w:hAnsiTheme="minorHAnsi" w:cstheme="minorBidi"/>
          <w:color w:val="auto"/>
          <w:kern w:val="2"/>
          <w:sz w:val="28"/>
          <w:szCs w:val="28"/>
        </w:rPr>
        <w:t>步骤1：受试者坐好，要求发“啊”的声音</w:t>
      </w:r>
      <w:r>
        <w:rPr>
          <w:rFonts w:hint="eastAsia" w:ascii="仿宋_GB2312" w:eastAsia="仿宋_GB2312" w:hAnsiTheme="minorHAnsi" w:cstheme="minorBidi"/>
          <w:color w:val="auto"/>
          <w:kern w:val="2"/>
          <w:sz w:val="28"/>
          <w:szCs w:val="28"/>
          <w:lang w:eastAsia="zh-CN"/>
        </w:rPr>
        <w:t>（</w:t>
      </w:r>
      <w:r>
        <w:rPr>
          <w:rFonts w:hint="eastAsia" w:ascii="仿宋_GB2312" w:eastAsia="仿宋_GB2312" w:hAnsiTheme="minorHAnsi" w:cstheme="minorBidi"/>
          <w:color w:val="auto"/>
          <w:kern w:val="2"/>
          <w:sz w:val="28"/>
          <w:szCs w:val="28"/>
          <w:lang w:val="en-US" w:eastAsia="zh-CN"/>
        </w:rPr>
        <w:t>5分</w:t>
      </w:r>
      <w:r>
        <w:rPr>
          <w:rFonts w:hint="eastAsia" w:ascii="仿宋_GB2312" w:eastAsia="仿宋_GB2312" w:hAnsiTheme="minorHAnsi" w:cstheme="minorBidi"/>
          <w:color w:val="auto"/>
          <w:kern w:val="2"/>
          <w:sz w:val="28"/>
          <w:szCs w:val="28"/>
          <w:lang w:eastAsia="zh-CN"/>
        </w:rPr>
        <w:t>）</w:t>
      </w:r>
    </w:p>
    <w:p>
      <w:pPr>
        <w:pStyle w:val="14"/>
        <w:adjustRightInd/>
        <w:spacing w:line="360" w:lineRule="auto"/>
        <w:ind w:firstLine="560" w:firstLineChars="200"/>
        <w:rPr>
          <w:rFonts w:hint="eastAsia" w:ascii="仿宋_GB2312" w:eastAsia="仿宋_GB2312" w:hAnsiTheme="minorHAnsi" w:cstheme="minorBidi"/>
          <w:color w:val="auto"/>
          <w:kern w:val="2"/>
          <w:sz w:val="28"/>
          <w:szCs w:val="28"/>
          <w:lang w:eastAsia="zh-CN"/>
        </w:rPr>
      </w:pPr>
      <w:r>
        <w:rPr>
          <w:rFonts w:hint="eastAsia" w:ascii="仿宋_GB2312" w:eastAsia="仿宋_GB2312" w:hAnsiTheme="minorHAnsi" w:cstheme="minorBidi"/>
          <w:color w:val="auto"/>
          <w:kern w:val="2"/>
          <w:sz w:val="28"/>
          <w:szCs w:val="28"/>
        </w:rPr>
        <w:t>步骤2：</w:t>
      </w:r>
      <w:r>
        <w:rPr>
          <w:rFonts w:hint="eastAsia" w:ascii="仿宋_GB2312" w:eastAsia="仿宋_GB2312" w:hAnsiTheme="minorHAnsi" w:cstheme="minorBidi"/>
          <w:color w:val="auto"/>
          <w:kern w:val="2"/>
          <w:sz w:val="28"/>
          <w:szCs w:val="28"/>
          <w:lang w:val="en-US" w:eastAsia="zh-CN"/>
        </w:rPr>
        <w:t>采</w:t>
      </w:r>
      <w:r>
        <w:rPr>
          <w:rFonts w:hint="eastAsia" w:ascii="仿宋_GB2312" w:eastAsia="仿宋_GB2312" w:hAnsiTheme="minorHAnsi" w:cstheme="minorBidi"/>
          <w:color w:val="auto"/>
          <w:kern w:val="2"/>
          <w:sz w:val="28"/>
          <w:szCs w:val="28"/>
        </w:rPr>
        <w:t>集人员将拭子越过被采集人员舌根，在两侧咽扁桃体稍微用力来回擦拭至少3次</w:t>
      </w:r>
      <w:r>
        <w:rPr>
          <w:rFonts w:hint="eastAsia" w:ascii="仿宋_GB2312" w:eastAsia="仿宋_GB2312" w:hAnsiTheme="minorHAnsi" w:cstheme="minorBidi"/>
          <w:color w:val="auto"/>
          <w:kern w:val="2"/>
          <w:sz w:val="28"/>
          <w:szCs w:val="28"/>
          <w:lang w:eastAsia="zh-CN"/>
        </w:rPr>
        <w:t>，</w:t>
      </w:r>
      <w:r>
        <w:rPr>
          <w:rFonts w:hint="eastAsia" w:ascii="仿宋_GB2312" w:eastAsia="仿宋_GB2312" w:hAnsiTheme="minorHAnsi" w:cstheme="minorBidi"/>
          <w:color w:val="auto"/>
          <w:kern w:val="2"/>
          <w:sz w:val="28"/>
          <w:szCs w:val="28"/>
        </w:rPr>
        <w:t>然后在咽后壁上下擦拭至少3次。</w:t>
      </w:r>
      <w:r>
        <w:rPr>
          <w:rFonts w:hint="eastAsia" w:ascii="仿宋_GB2312" w:eastAsia="仿宋_GB2312" w:hAnsiTheme="minorHAnsi" w:cstheme="minorBidi"/>
          <w:color w:val="auto"/>
          <w:kern w:val="2"/>
          <w:sz w:val="28"/>
          <w:szCs w:val="28"/>
          <w:lang w:eastAsia="zh-CN"/>
        </w:rPr>
        <w:t>（</w:t>
      </w:r>
      <w:r>
        <w:rPr>
          <w:rFonts w:hint="eastAsia" w:ascii="仿宋_GB2312" w:eastAsia="仿宋_GB2312" w:hAnsiTheme="minorHAnsi" w:cstheme="minorBidi"/>
          <w:color w:val="auto"/>
          <w:kern w:val="2"/>
          <w:sz w:val="28"/>
          <w:szCs w:val="28"/>
          <w:lang w:val="en-US" w:eastAsia="zh-CN"/>
        </w:rPr>
        <w:t>30分</w:t>
      </w:r>
      <w:r>
        <w:rPr>
          <w:rFonts w:hint="eastAsia" w:ascii="仿宋_GB2312" w:eastAsia="仿宋_GB2312" w:hAnsiTheme="minorHAnsi" w:cstheme="minorBidi"/>
          <w:color w:val="auto"/>
          <w:kern w:val="2"/>
          <w:sz w:val="28"/>
          <w:szCs w:val="28"/>
          <w:lang w:eastAsia="zh-CN"/>
        </w:rPr>
        <w:t>）</w:t>
      </w:r>
    </w:p>
    <w:p>
      <w:pPr>
        <w:pStyle w:val="14"/>
        <w:adjustRightInd/>
        <w:spacing w:line="360" w:lineRule="auto"/>
        <w:ind w:firstLine="560" w:firstLineChars="200"/>
        <w:rPr>
          <w:rFonts w:hint="eastAsia" w:ascii="仿宋_GB2312" w:eastAsia="仿宋_GB2312" w:hAnsiTheme="minorHAnsi" w:cstheme="minorBidi"/>
          <w:color w:val="auto"/>
          <w:kern w:val="2"/>
          <w:sz w:val="28"/>
          <w:szCs w:val="28"/>
          <w:lang w:eastAsia="zh-CN"/>
        </w:rPr>
      </w:pPr>
      <w:r>
        <w:rPr>
          <w:rFonts w:hint="eastAsia" w:ascii="仿宋_GB2312" w:eastAsia="仿宋_GB2312" w:hAnsiTheme="minorHAnsi" w:cstheme="minorBidi"/>
          <w:color w:val="auto"/>
          <w:kern w:val="2"/>
          <w:sz w:val="28"/>
          <w:szCs w:val="28"/>
        </w:rPr>
        <w:t>步骤3：将拭子折断后放入采样液中</w:t>
      </w:r>
      <w:r>
        <w:rPr>
          <w:rFonts w:hint="eastAsia" w:ascii="仿宋_GB2312" w:eastAsia="仿宋_GB2312" w:hAnsiTheme="minorHAnsi" w:cstheme="minorBidi"/>
          <w:color w:val="auto"/>
          <w:kern w:val="2"/>
          <w:sz w:val="28"/>
          <w:szCs w:val="28"/>
          <w:lang w:eastAsia="zh-CN"/>
        </w:rPr>
        <w:t>，</w:t>
      </w:r>
      <w:r>
        <w:rPr>
          <w:rFonts w:hint="eastAsia" w:ascii="仿宋_GB2312" w:eastAsia="仿宋_GB2312" w:hAnsiTheme="minorHAnsi" w:cstheme="minorBidi"/>
          <w:color w:val="auto"/>
          <w:kern w:val="2"/>
          <w:sz w:val="28"/>
          <w:szCs w:val="28"/>
          <w:lang w:val="en-US" w:eastAsia="zh-CN"/>
        </w:rPr>
        <w:t>拧紧管盖</w:t>
      </w:r>
      <w:r>
        <w:rPr>
          <w:rFonts w:hint="eastAsia" w:ascii="仿宋_GB2312" w:eastAsia="仿宋_GB2312" w:hAnsiTheme="minorHAnsi" w:cstheme="minorBidi"/>
          <w:color w:val="auto"/>
          <w:kern w:val="2"/>
          <w:sz w:val="28"/>
          <w:szCs w:val="28"/>
        </w:rPr>
        <w:t>。</w:t>
      </w:r>
      <w:r>
        <w:rPr>
          <w:rFonts w:hint="eastAsia" w:ascii="仿宋_GB2312" w:eastAsia="仿宋_GB2312" w:hAnsiTheme="minorHAnsi" w:cstheme="minorBidi"/>
          <w:color w:val="auto"/>
          <w:kern w:val="2"/>
          <w:sz w:val="28"/>
          <w:szCs w:val="28"/>
          <w:lang w:eastAsia="zh-CN"/>
        </w:rPr>
        <w:t>（</w:t>
      </w:r>
      <w:r>
        <w:rPr>
          <w:rFonts w:hint="eastAsia" w:ascii="仿宋_GB2312" w:eastAsia="仿宋_GB2312" w:hAnsiTheme="minorHAnsi" w:cstheme="minorBidi"/>
          <w:color w:val="auto"/>
          <w:kern w:val="2"/>
          <w:sz w:val="28"/>
          <w:szCs w:val="28"/>
          <w:lang w:val="en-US" w:eastAsia="zh-CN"/>
        </w:rPr>
        <w:t>5分</w:t>
      </w:r>
      <w:r>
        <w:rPr>
          <w:rFonts w:hint="eastAsia" w:ascii="仿宋_GB2312" w:eastAsia="仿宋_GB2312" w:hAnsiTheme="minorHAnsi" w:cstheme="minorBidi"/>
          <w:color w:val="auto"/>
          <w:kern w:val="2"/>
          <w:sz w:val="28"/>
          <w:szCs w:val="28"/>
          <w:lang w:eastAsia="zh-CN"/>
        </w:rPr>
        <w:t>）</w:t>
      </w:r>
    </w:p>
    <w:p>
      <w:pPr>
        <w:pStyle w:val="14"/>
        <w:adjustRightInd/>
        <w:spacing w:line="360" w:lineRule="auto"/>
        <w:ind w:firstLine="562" w:firstLineChars="200"/>
        <w:rPr>
          <w:rFonts w:ascii="仿宋_GB2312" w:eastAsia="仿宋_GB2312" w:hAnsiTheme="minorHAnsi" w:cstheme="minorBidi"/>
          <w:b/>
          <w:color w:val="auto"/>
          <w:kern w:val="2"/>
          <w:sz w:val="28"/>
          <w:szCs w:val="28"/>
        </w:rPr>
      </w:pPr>
      <w:r>
        <w:rPr>
          <w:rFonts w:hint="eastAsia" w:ascii="仿宋_GB2312" w:eastAsia="仿宋_GB2312" w:hAnsiTheme="minorHAnsi" w:cstheme="minorBidi"/>
          <w:b/>
          <w:color w:val="auto"/>
          <w:kern w:val="2"/>
          <w:sz w:val="28"/>
          <w:szCs w:val="28"/>
        </w:rPr>
        <w:t>4.将咽拭子标本放入三层包装（</w:t>
      </w:r>
      <w:r>
        <w:rPr>
          <w:rFonts w:hint="eastAsia" w:ascii="仿宋_GB2312" w:eastAsia="仿宋_GB2312" w:hAnsiTheme="minorHAnsi" w:cstheme="minorBidi"/>
          <w:b/>
          <w:color w:val="auto"/>
          <w:kern w:val="2"/>
          <w:sz w:val="28"/>
          <w:szCs w:val="28"/>
          <w:lang w:val="en-US" w:eastAsia="zh-CN"/>
        </w:rPr>
        <w:t>20</w:t>
      </w:r>
      <w:r>
        <w:rPr>
          <w:rFonts w:hint="eastAsia" w:ascii="仿宋_GB2312" w:eastAsia="仿宋_GB2312" w:hAnsiTheme="minorHAnsi" w:cstheme="minorBidi"/>
          <w:b/>
          <w:color w:val="auto"/>
          <w:kern w:val="2"/>
          <w:sz w:val="28"/>
          <w:szCs w:val="28"/>
        </w:rPr>
        <w:t>分）</w:t>
      </w:r>
    </w:p>
    <w:p>
      <w:pPr>
        <w:pStyle w:val="14"/>
        <w:adjustRightInd/>
        <w:snapToGrid w:val="0"/>
        <w:spacing w:line="360" w:lineRule="auto"/>
        <w:ind w:firstLine="560" w:firstLineChars="200"/>
        <w:rPr>
          <w:rFonts w:hint="eastAsia" w:ascii="仿宋_GB2312" w:eastAsia="仿宋_GB2312" w:hAnsiTheme="minorHAnsi" w:cstheme="minorBidi"/>
          <w:color w:val="auto"/>
          <w:kern w:val="2"/>
          <w:sz w:val="28"/>
          <w:szCs w:val="28"/>
        </w:rPr>
      </w:pPr>
      <w:r>
        <w:rPr>
          <w:rFonts w:hint="eastAsia" w:ascii="仿宋_GB2312" w:eastAsia="仿宋_GB2312" w:hAnsiTheme="minorHAnsi" w:cstheme="minorBidi"/>
          <w:color w:val="auto"/>
          <w:kern w:val="2"/>
          <w:sz w:val="28"/>
          <w:szCs w:val="28"/>
        </w:rPr>
        <w:t>步骤1：将采集的样本放入透明塑料密封袋（一层容器）中并封严袋口，用75%乙醇喷洒密封袋外部</w:t>
      </w:r>
      <w:r>
        <w:rPr>
          <w:rFonts w:hint="eastAsia" w:ascii="仿宋_GB2312" w:eastAsia="仿宋_GB2312" w:hAnsiTheme="minorHAnsi" w:cstheme="minorBidi"/>
          <w:color w:val="auto"/>
          <w:kern w:val="2"/>
          <w:sz w:val="28"/>
          <w:szCs w:val="28"/>
          <w:lang w:eastAsia="zh-CN"/>
        </w:rPr>
        <w:t>。</w:t>
      </w:r>
      <w:r>
        <w:rPr>
          <w:rFonts w:hint="eastAsia" w:ascii="仿宋_GB2312" w:eastAsia="仿宋_GB2312" w:hAnsiTheme="minorHAnsi" w:cstheme="minorBidi"/>
          <w:color w:val="auto"/>
          <w:kern w:val="2"/>
          <w:sz w:val="28"/>
          <w:szCs w:val="28"/>
        </w:rPr>
        <w:t>（</w:t>
      </w:r>
      <w:r>
        <w:rPr>
          <w:rFonts w:hint="eastAsia" w:ascii="仿宋_GB2312" w:eastAsia="仿宋_GB2312" w:hAnsiTheme="minorHAnsi" w:cstheme="minorBidi"/>
          <w:color w:val="auto"/>
          <w:kern w:val="2"/>
          <w:sz w:val="28"/>
          <w:szCs w:val="28"/>
          <w:lang w:val="en-US" w:eastAsia="zh-CN"/>
        </w:rPr>
        <w:t>5</w:t>
      </w:r>
      <w:r>
        <w:rPr>
          <w:rFonts w:hint="eastAsia" w:ascii="仿宋_GB2312" w:eastAsia="仿宋_GB2312" w:hAnsiTheme="minorHAnsi" w:cstheme="minorBidi"/>
          <w:color w:val="auto"/>
          <w:kern w:val="2"/>
          <w:sz w:val="28"/>
          <w:szCs w:val="28"/>
        </w:rPr>
        <w:t>分）</w:t>
      </w:r>
    </w:p>
    <w:p>
      <w:pPr>
        <w:pStyle w:val="14"/>
        <w:adjustRightInd/>
        <w:snapToGrid w:val="0"/>
        <w:spacing w:line="360" w:lineRule="auto"/>
        <w:ind w:firstLine="560" w:firstLineChars="200"/>
        <w:rPr>
          <w:rFonts w:hint="eastAsia" w:ascii="仿宋_GB2312" w:eastAsia="仿宋_GB2312" w:hAnsiTheme="minorHAnsi" w:cstheme="minorBidi"/>
          <w:color w:val="auto"/>
          <w:kern w:val="2"/>
          <w:sz w:val="28"/>
          <w:szCs w:val="28"/>
        </w:rPr>
      </w:pPr>
      <w:r>
        <w:rPr>
          <w:rFonts w:hint="eastAsia" w:ascii="仿宋_GB2312" w:eastAsia="仿宋_GB2312" w:hAnsiTheme="minorHAnsi" w:cstheme="minorBidi"/>
          <w:color w:val="auto"/>
          <w:kern w:val="2"/>
          <w:sz w:val="28"/>
          <w:szCs w:val="28"/>
        </w:rPr>
        <w:t>步骤2：将密封标本袋放入二层容器样本转运桶内，可选内配适量吸湿材料的包装盒或双层医用垃圾袋，密封后用75%乙醇喷洒消毒。（</w:t>
      </w:r>
      <w:r>
        <w:rPr>
          <w:rFonts w:hint="eastAsia" w:ascii="仿宋_GB2312" w:eastAsia="仿宋_GB2312" w:hAnsiTheme="minorHAnsi" w:cstheme="minorBidi"/>
          <w:color w:val="auto"/>
          <w:kern w:val="2"/>
          <w:sz w:val="28"/>
          <w:szCs w:val="28"/>
          <w:lang w:val="en-US" w:eastAsia="zh-CN"/>
        </w:rPr>
        <w:t>5</w:t>
      </w:r>
      <w:r>
        <w:rPr>
          <w:rFonts w:hint="eastAsia" w:ascii="仿宋_GB2312" w:eastAsia="仿宋_GB2312" w:hAnsiTheme="minorHAnsi" w:cstheme="minorBidi"/>
          <w:color w:val="auto"/>
          <w:kern w:val="2"/>
          <w:sz w:val="28"/>
          <w:szCs w:val="28"/>
        </w:rPr>
        <w:t>分）</w:t>
      </w:r>
    </w:p>
    <w:p>
      <w:pPr>
        <w:pStyle w:val="14"/>
        <w:adjustRightInd/>
        <w:snapToGrid w:val="0"/>
        <w:spacing w:line="360" w:lineRule="auto"/>
        <w:ind w:firstLine="560" w:firstLineChars="200"/>
        <w:rPr>
          <w:rFonts w:hint="eastAsia" w:ascii="仿宋_GB2312" w:eastAsia="仿宋_GB2312" w:hAnsiTheme="minorHAnsi" w:cstheme="minorBidi"/>
          <w:color w:val="auto"/>
          <w:kern w:val="2"/>
          <w:sz w:val="28"/>
          <w:szCs w:val="28"/>
        </w:rPr>
      </w:pPr>
      <w:r>
        <w:rPr>
          <w:rFonts w:hint="eastAsia" w:ascii="仿宋_GB2312" w:eastAsia="仿宋_GB2312" w:hAnsiTheme="minorHAnsi" w:cstheme="minorBidi"/>
          <w:color w:val="auto"/>
          <w:kern w:val="2"/>
          <w:sz w:val="28"/>
          <w:szCs w:val="28"/>
        </w:rPr>
        <w:t>步骤3：将二层容器放入具有“生物危害”标识的专用标本转运箱（推荐使用符合《危险品航空安全运输技术细则》A类物品运输UN2814标准的转运箱），二层容器和转运箱之间应当放置降温凝胶冰袋。（</w:t>
      </w:r>
      <w:r>
        <w:rPr>
          <w:rFonts w:hint="eastAsia" w:ascii="仿宋_GB2312" w:eastAsia="仿宋_GB2312" w:hAnsiTheme="minorHAnsi" w:cstheme="minorBidi"/>
          <w:color w:val="auto"/>
          <w:kern w:val="2"/>
          <w:sz w:val="28"/>
          <w:szCs w:val="28"/>
          <w:lang w:val="en-US" w:eastAsia="zh-CN"/>
        </w:rPr>
        <w:t>5</w:t>
      </w:r>
      <w:r>
        <w:rPr>
          <w:rFonts w:hint="eastAsia" w:ascii="仿宋_GB2312" w:eastAsia="仿宋_GB2312" w:hAnsiTheme="minorHAnsi" w:cstheme="minorBidi"/>
          <w:color w:val="auto"/>
          <w:kern w:val="2"/>
          <w:sz w:val="28"/>
          <w:szCs w:val="28"/>
        </w:rPr>
        <w:t>分）</w:t>
      </w:r>
    </w:p>
    <w:p>
      <w:pPr>
        <w:pStyle w:val="14"/>
        <w:adjustRightInd/>
        <w:snapToGrid w:val="0"/>
        <w:spacing w:line="360" w:lineRule="auto"/>
        <w:ind w:firstLine="560" w:firstLineChars="200"/>
        <w:rPr>
          <w:rFonts w:hint="eastAsia" w:ascii="仿宋_GB2312" w:eastAsia="仿宋_GB2312" w:hAnsiTheme="minorHAnsi" w:cstheme="minorBidi"/>
          <w:color w:val="auto"/>
          <w:kern w:val="2"/>
          <w:sz w:val="28"/>
          <w:szCs w:val="28"/>
        </w:rPr>
      </w:pPr>
      <w:r>
        <w:rPr>
          <w:rFonts w:hint="eastAsia" w:ascii="仿宋_GB2312" w:eastAsia="仿宋_GB2312" w:hAnsiTheme="minorHAnsi" w:cstheme="minorBidi"/>
          <w:color w:val="auto"/>
          <w:kern w:val="2"/>
          <w:sz w:val="28"/>
          <w:szCs w:val="28"/>
        </w:rPr>
        <w:t>步骤4：二层容器应当固定在转运箱中，保持标本直立。（</w:t>
      </w:r>
      <w:r>
        <w:rPr>
          <w:rFonts w:hint="eastAsia" w:ascii="仿宋_GB2312" w:eastAsia="仿宋_GB2312" w:hAnsiTheme="minorHAnsi" w:cstheme="minorBidi"/>
          <w:color w:val="auto"/>
          <w:kern w:val="2"/>
          <w:sz w:val="28"/>
          <w:szCs w:val="28"/>
          <w:lang w:val="en-US" w:eastAsia="zh-CN"/>
        </w:rPr>
        <w:t>2</w:t>
      </w:r>
      <w:r>
        <w:rPr>
          <w:rFonts w:hint="eastAsia" w:ascii="仿宋_GB2312" w:eastAsia="仿宋_GB2312" w:hAnsiTheme="minorHAnsi" w:cstheme="minorBidi"/>
          <w:color w:val="auto"/>
          <w:kern w:val="2"/>
          <w:sz w:val="28"/>
          <w:szCs w:val="28"/>
        </w:rPr>
        <w:t>分）</w:t>
      </w:r>
    </w:p>
    <w:p>
      <w:pPr>
        <w:pStyle w:val="14"/>
        <w:adjustRightInd/>
        <w:snapToGrid w:val="0"/>
        <w:spacing w:line="360" w:lineRule="auto"/>
        <w:ind w:firstLine="560" w:firstLineChars="200"/>
        <w:rPr>
          <w:rFonts w:hint="eastAsia" w:ascii="仿宋_GB2312" w:eastAsia="仿宋_GB2312" w:hAnsiTheme="minorHAnsi" w:cstheme="minorBidi"/>
          <w:color w:val="auto"/>
          <w:kern w:val="2"/>
          <w:sz w:val="28"/>
          <w:szCs w:val="28"/>
        </w:rPr>
      </w:pPr>
      <w:r>
        <w:rPr>
          <w:rFonts w:hint="eastAsia" w:ascii="仿宋_GB2312" w:eastAsia="仿宋_GB2312" w:hAnsiTheme="minorHAnsi" w:cstheme="minorBidi"/>
          <w:color w:val="auto"/>
          <w:kern w:val="2"/>
          <w:sz w:val="28"/>
          <w:szCs w:val="28"/>
        </w:rPr>
        <w:t>步骤5：密封转运箱后，使用75%乙醇喷洒消毒，转运箱表面洁净无污染。（</w:t>
      </w:r>
      <w:r>
        <w:rPr>
          <w:rFonts w:hint="eastAsia" w:ascii="仿宋_GB2312" w:eastAsia="仿宋_GB2312" w:hAnsiTheme="minorHAnsi" w:cstheme="minorBidi"/>
          <w:color w:val="auto"/>
          <w:kern w:val="2"/>
          <w:sz w:val="28"/>
          <w:szCs w:val="28"/>
          <w:lang w:val="en-US" w:eastAsia="zh-CN"/>
        </w:rPr>
        <w:t>3</w:t>
      </w:r>
      <w:r>
        <w:rPr>
          <w:rFonts w:hint="eastAsia" w:ascii="仿宋_GB2312" w:eastAsia="仿宋_GB2312" w:hAnsiTheme="minorHAnsi" w:cstheme="minorBidi"/>
          <w:color w:val="auto"/>
          <w:kern w:val="2"/>
          <w:sz w:val="28"/>
          <w:szCs w:val="28"/>
        </w:rPr>
        <w:t>分）</w:t>
      </w:r>
    </w:p>
    <w:p>
      <w:pPr>
        <w:pStyle w:val="14"/>
        <w:numPr>
          <w:ilvl w:val="0"/>
          <w:numId w:val="10"/>
        </w:numPr>
        <w:adjustRightInd/>
        <w:spacing w:line="360" w:lineRule="auto"/>
        <w:ind w:firstLine="562" w:firstLineChars="200"/>
        <w:rPr>
          <w:rFonts w:hint="eastAsia" w:ascii="仿宋_GB2312" w:eastAsia="仿宋_GB2312" w:hAnsiTheme="minorHAnsi" w:cstheme="minorBidi"/>
          <w:b/>
          <w:color w:val="auto"/>
          <w:kern w:val="2"/>
          <w:sz w:val="28"/>
          <w:szCs w:val="28"/>
        </w:rPr>
      </w:pPr>
      <w:r>
        <w:rPr>
          <w:rFonts w:hint="eastAsia" w:ascii="仿宋_GB2312" w:eastAsia="仿宋_GB2312" w:hAnsiTheme="minorHAnsi" w:cstheme="minorBidi"/>
          <w:b/>
          <w:color w:val="auto"/>
          <w:kern w:val="2"/>
          <w:sz w:val="28"/>
          <w:szCs w:val="28"/>
        </w:rPr>
        <w:t>脱防护用品顺序（</w:t>
      </w:r>
      <w:r>
        <w:rPr>
          <w:rFonts w:hint="eastAsia" w:ascii="仿宋_GB2312" w:eastAsia="仿宋_GB2312" w:hAnsiTheme="minorHAnsi" w:cstheme="minorBidi"/>
          <w:b/>
          <w:color w:val="auto"/>
          <w:kern w:val="2"/>
          <w:sz w:val="28"/>
          <w:szCs w:val="28"/>
          <w:lang w:val="en-US" w:eastAsia="zh-CN"/>
        </w:rPr>
        <w:t>20</w:t>
      </w:r>
      <w:r>
        <w:rPr>
          <w:rFonts w:hint="eastAsia" w:ascii="仿宋_GB2312" w:eastAsia="仿宋_GB2312" w:hAnsiTheme="minorHAnsi" w:cstheme="minorBidi"/>
          <w:b/>
          <w:color w:val="auto"/>
          <w:kern w:val="2"/>
          <w:sz w:val="28"/>
          <w:szCs w:val="28"/>
        </w:rPr>
        <w:t>分）</w:t>
      </w:r>
    </w:p>
    <w:p>
      <w:pPr>
        <w:pStyle w:val="14"/>
        <w:adjustRightInd/>
        <w:spacing w:line="360" w:lineRule="auto"/>
        <w:ind w:firstLine="560" w:firstLineChars="200"/>
        <w:rPr>
          <w:rFonts w:hint="eastAsia" w:ascii="仿宋_GB2312" w:eastAsia="仿宋_GB2312" w:hAnsiTheme="minorHAnsi" w:cstheme="minorBidi"/>
          <w:color w:val="auto"/>
          <w:kern w:val="2"/>
          <w:sz w:val="28"/>
          <w:szCs w:val="28"/>
          <w:lang w:val="en-US" w:eastAsia="zh-CN"/>
        </w:rPr>
      </w:pPr>
      <w:r>
        <w:rPr>
          <w:rFonts w:hint="eastAsia" w:ascii="仿宋_GB2312" w:eastAsia="仿宋_GB2312" w:hAnsiTheme="minorHAnsi" w:cstheme="minorBidi"/>
          <w:color w:val="auto"/>
          <w:kern w:val="2"/>
          <w:sz w:val="28"/>
          <w:szCs w:val="28"/>
        </w:rPr>
        <w:t>步骤1：</w:t>
      </w:r>
      <w:r>
        <w:rPr>
          <w:rFonts w:hint="eastAsia" w:ascii="仿宋_GB2312" w:eastAsia="仿宋_GB2312" w:hAnsiTheme="minorHAnsi" w:cstheme="minorBidi"/>
          <w:color w:val="auto"/>
          <w:kern w:val="2"/>
          <w:sz w:val="28"/>
          <w:szCs w:val="28"/>
          <w:lang w:val="en-US" w:eastAsia="zh-CN"/>
        </w:rPr>
        <w:t>手卫生，摘面屏和（或）护目镜（2分，未做手卫生该步骤0分）</w:t>
      </w:r>
    </w:p>
    <w:p>
      <w:pPr>
        <w:pStyle w:val="14"/>
        <w:adjustRightInd/>
        <w:spacing w:line="360" w:lineRule="auto"/>
        <w:ind w:firstLine="560" w:firstLineChars="200"/>
        <w:rPr>
          <w:rFonts w:hint="eastAsia" w:ascii="仿宋_GB2312" w:eastAsia="仿宋_GB2312" w:hAnsiTheme="minorHAnsi" w:cstheme="minorBidi"/>
          <w:color w:val="auto"/>
          <w:kern w:val="2"/>
          <w:sz w:val="28"/>
          <w:szCs w:val="28"/>
          <w:lang w:val="en-US" w:eastAsia="zh-CN"/>
        </w:rPr>
      </w:pPr>
      <w:r>
        <w:rPr>
          <w:rFonts w:hint="eastAsia" w:ascii="仿宋_GB2312" w:eastAsia="仿宋_GB2312" w:hAnsiTheme="minorHAnsi" w:cstheme="minorBidi"/>
          <w:color w:val="auto"/>
          <w:kern w:val="2"/>
          <w:sz w:val="28"/>
          <w:szCs w:val="28"/>
        </w:rPr>
        <w:t>步骤</w:t>
      </w:r>
      <w:r>
        <w:rPr>
          <w:rFonts w:hint="eastAsia" w:ascii="仿宋_GB2312" w:eastAsia="仿宋_GB2312" w:hAnsiTheme="minorHAnsi" w:cstheme="minorBidi"/>
          <w:color w:val="auto"/>
          <w:kern w:val="2"/>
          <w:sz w:val="28"/>
          <w:szCs w:val="28"/>
          <w:lang w:val="en-US" w:eastAsia="zh-CN"/>
        </w:rPr>
        <w:t>2</w:t>
      </w:r>
      <w:r>
        <w:rPr>
          <w:rFonts w:hint="eastAsia" w:ascii="仿宋_GB2312" w:eastAsia="仿宋_GB2312" w:hAnsiTheme="minorHAnsi" w:cstheme="minorBidi"/>
          <w:color w:val="auto"/>
          <w:kern w:val="2"/>
          <w:sz w:val="28"/>
          <w:szCs w:val="28"/>
        </w:rPr>
        <w:t>：</w:t>
      </w:r>
      <w:r>
        <w:rPr>
          <w:rFonts w:hint="eastAsia" w:ascii="仿宋_GB2312" w:eastAsia="仿宋_GB2312" w:hAnsiTheme="minorHAnsi" w:cstheme="minorBidi"/>
          <w:color w:val="auto"/>
          <w:kern w:val="2"/>
          <w:sz w:val="28"/>
          <w:szCs w:val="28"/>
          <w:lang w:val="en-US" w:eastAsia="zh-CN"/>
        </w:rPr>
        <w:t>手卫生，撕开防护服胶条（2分，未做手卫生该步骤0分）</w:t>
      </w:r>
    </w:p>
    <w:p>
      <w:pPr>
        <w:pStyle w:val="14"/>
        <w:adjustRightInd/>
        <w:spacing w:line="360" w:lineRule="auto"/>
        <w:ind w:firstLine="560" w:firstLineChars="200"/>
        <w:rPr>
          <w:rFonts w:hint="default" w:ascii="仿宋_GB2312" w:eastAsia="仿宋_GB2312" w:hAnsiTheme="minorHAnsi" w:cstheme="minorBidi"/>
          <w:color w:val="auto"/>
          <w:kern w:val="2"/>
          <w:sz w:val="28"/>
          <w:szCs w:val="28"/>
          <w:lang w:val="en-US"/>
        </w:rPr>
      </w:pPr>
      <w:r>
        <w:rPr>
          <w:rFonts w:hint="eastAsia" w:ascii="仿宋_GB2312" w:eastAsia="仿宋_GB2312" w:hAnsiTheme="minorHAnsi" w:cstheme="minorBidi"/>
          <w:color w:val="auto"/>
          <w:kern w:val="2"/>
          <w:sz w:val="28"/>
          <w:szCs w:val="28"/>
        </w:rPr>
        <w:t>步骤</w:t>
      </w:r>
      <w:r>
        <w:rPr>
          <w:rFonts w:hint="eastAsia" w:ascii="仿宋_GB2312" w:eastAsia="仿宋_GB2312" w:hAnsiTheme="minorHAnsi" w:cstheme="minorBidi"/>
          <w:color w:val="auto"/>
          <w:kern w:val="2"/>
          <w:sz w:val="28"/>
          <w:szCs w:val="28"/>
          <w:lang w:val="en-US" w:eastAsia="zh-CN"/>
        </w:rPr>
        <w:t>3</w:t>
      </w:r>
      <w:r>
        <w:rPr>
          <w:rFonts w:hint="eastAsia" w:ascii="仿宋_GB2312" w:eastAsia="仿宋_GB2312" w:hAnsiTheme="minorHAnsi" w:cstheme="minorBidi"/>
          <w:color w:val="auto"/>
          <w:kern w:val="2"/>
          <w:sz w:val="28"/>
          <w:szCs w:val="28"/>
        </w:rPr>
        <w:t>：</w:t>
      </w:r>
      <w:r>
        <w:rPr>
          <w:rFonts w:hint="eastAsia" w:ascii="仿宋_GB2312" w:eastAsia="仿宋_GB2312" w:hAnsiTheme="minorHAnsi" w:cstheme="minorBidi"/>
          <w:color w:val="auto"/>
          <w:kern w:val="2"/>
          <w:sz w:val="28"/>
          <w:szCs w:val="28"/>
          <w:lang w:val="en-US" w:eastAsia="zh-CN"/>
        </w:rPr>
        <w:t>手卫生，打开防护服拉链（2分，未做手卫生该步骤0分）</w:t>
      </w:r>
    </w:p>
    <w:p>
      <w:pPr>
        <w:pStyle w:val="14"/>
        <w:adjustRightInd/>
        <w:spacing w:line="360" w:lineRule="auto"/>
        <w:ind w:firstLine="560" w:firstLineChars="200"/>
        <w:rPr>
          <w:rFonts w:hint="eastAsia" w:ascii="仿宋_GB2312" w:eastAsia="仿宋_GB2312" w:hAnsiTheme="minorHAnsi" w:cstheme="minorBidi"/>
          <w:color w:val="auto"/>
          <w:kern w:val="2"/>
          <w:sz w:val="28"/>
          <w:szCs w:val="28"/>
          <w:lang w:val="en-US" w:eastAsia="zh-CN"/>
        </w:rPr>
      </w:pPr>
      <w:r>
        <w:rPr>
          <w:rFonts w:hint="eastAsia" w:ascii="仿宋_GB2312" w:eastAsia="仿宋_GB2312" w:hAnsiTheme="minorHAnsi" w:cstheme="minorBidi"/>
          <w:color w:val="auto"/>
          <w:kern w:val="2"/>
          <w:sz w:val="28"/>
          <w:szCs w:val="28"/>
        </w:rPr>
        <w:t>步骤</w:t>
      </w:r>
      <w:r>
        <w:rPr>
          <w:rFonts w:hint="eastAsia" w:ascii="仿宋_GB2312" w:eastAsia="仿宋_GB2312" w:hAnsiTheme="minorHAnsi" w:cstheme="minorBidi"/>
          <w:color w:val="auto"/>
          <w:kern w:val="2"/>
          <w:sz w:val="28"/>
          <w:szCs w:val="28"/>
          <w:lang w:val="en-US" w:eastAsia="zh-CN"/>
        </w:rPr>
        <w:t>4</w:t>
      </w:r>
      <w:r>
        <w:rPr>
          <w:rFonts w:hint="eastAsia" w:ascii="仿宋_GB2312" w:eastAsia="仿宋_GB2312" w:hAnsiTheme="minorHAnsi" w:cstheme="minorBidi"/>
          <w:color w:val="auto"/>
          <w:kern w:val="2"/>
          <w:sz w:val="28"/>
          <w:szCs w:val="28"/>
        </w:rPr>
        <w:t>：</w:t>
      </w:r>
      <w:r>
        <w:rPr>
          <w:rFonts w:hint="eastAsia" w:ascii="仿宋_GB2312" w:eastAsia="仿宋_GB2312" w:hAnsiTheme="minorHAnsi" w:cstheme="minorBidi"/>
          <w:color w:val="auto"/>
          <w:kern w:val="2"/>
          <w:sz w:val="28"/>
          <w:szCs w:val="28"/>
          <w:lang w:val="en-US" w:eastAsia="zh-CN"/>
        </w:rPr>
        <w:t>手卫生，脱防护服，同时脱下靴套和外层手套（和防护服一起）。（6分，未做手卫生该步骤0分）</w:t>
      </w:r>
    </w:p>
    <w:p>
      <w:pPr>
        <w:pStyle w:val="14"/>
        <w:adjustRightInd/>
        <w:spacing w:line="360" w:lineRule="auto"/>
        <w:ind w:firstLine="560" w:firstLineChars="200"/>
        <w:rPr>
          <w:rFonts w:hint="eastAsia" w:ascii="仿宋_GB2312" w:eastAsia="仿宋_GB2312" w:hAnsiTheme="minorHAnsi" w:cstheme="minorBidi"/>
          <w:color w:val="auto"/>
          <w:kern w:val="2"/>
          <w:sz w:val="28"/>
          <w:szCs w:val="28"/>
          <w:lang w:val="en-US" w:eastAsia="zh-CN"/>
        </w:rPr>
      </w:pPr>
      <w:r>
        <w:rPr>
          <w:rFonts w:hint="eastAsia" w:ascii="仿宋_GB2312" w:eastAsia="仿宋_GB2312" w:hAnsiTheme="minorHAnsi" w:cstheme="minorBidi"/>
          <w:color w:val="auto"/>
          <w:kern w:val="2"/>
          <w:sz w:val="28"/>
          <w:szCs w:val="28"/>
          <w:lang w:val="en-US" w:eastAsia="zh-CN"/>
        </w:rPr>
        <w:t>步骤5：手卫生，摘帽子（2分，未做手卫生该步骤0分）</w:t>
      </w:r>
    </w:p>
    <w:p>
      <w:pPr>
        <w:pStyle w:val="14"/>
        <w:adjustRightInd/>
        <w:spacing w:line="360" w:lineRule="auto"/>
        <w:ind w:firstLine="560" w:firstLineChars="200"/>
        <w:rPr>
          <w:rFonts w:hint="eastAsia" w:ascii="仿宋_GB2312" w:eastAsia="仿宋_GB2312" w:hAnsiTheme="minorHAnsi" w:cstheme="minorBidi"/>
          <w:color w:val="auto"/>
          <w:kern w:val="2"/>
          <w:sz w:val="28"/>
          <w:szCs w:val="28"/>
          <w:lang w:val="en-US" w:eastAsia="zh-CN"/>
        </w:rPr>
      </w:pPr>
      <w:r>
        <w:rPr>
          <w:rFonts w:hint="eastAsia" w:ascii="仿宋_GB2312" w:eastAsia="仿宋_GB2312" w:hAnsiTheme="minorHAnsi" w:cstheme="minorBidi"/>
          <w:color w:val="auto"/>
          <w:kern w:val="2"/>
          <w:sz w:val="28"/>
          <w:szCs w:val="28"/>
          <w:lang w:val="en-US" w:eastAsia="zh-CN"/>
        </w:rPr>
        <w:t>步骤6：手卫生，摘口罩（</w:t>
      </w:r>
      <w:r>
        <w:rPr>
          <w:rFonts w:hint="eastAsia" w:ascii="仿宋_GB2312" w:eastAsia="仿宋_GB2312" w:hAnsiTheme="minorHAnsi" w:cstheme="minorBidi"/>
          <w:b/>
          <w:bCs/>
          <w:color w:val="auto"/>
          <w:kern w:val="2"/>
          <w:sz w:val="28"/>
          <w:szCs w:val="28"/>
          <w:lang w:val="en-US" w:eastAsia="zh-CN"/>
        </w:rPr>
        <w:t>若穿戴时先戴帽子，则该步骤应在步骤5之前</w:t>
      </w:r>
      <w:r>
        <w:rPr>
          <w:rFonts w:hint="eastAsia" w:ascii="仿宋_GB2312" w:eastAsia="仿宋_GB2312" w:hAnsiTheme="minorHAnsi" w:cstheme="minorBidi"/>
          <w:color w:val="auto"/>
          <w:kern w:val="2"/>
          <w:sz w:val="28"/>
          <w:szCs w:val="28"/>
          <w:lang w:val="en-US" w:eastAsia="zh-CN"/>
        </w:rPr>
        <w:t>）（2分，未做手卫生该步骤0分）</w:t>
      </w:r>
    </w:p>
    <w:p>
      <w:pPr>
        <w:pStyle w:val="14"/>
        <w:adjustRightInd/>
        <w:spacing w:line="360" w:lineRule="auto"/>
        <w:ind w:firstLine="560" w:firstLineChars="200"/>
        <w:rPr>
          <w:rFonts w:hint="eastAsia" w:ascii="仿宋_GB2312" w:eastAsia="仿宋_GB2312" w:hAnsiTheme="minorHAnsi" w:cstheme="minorBidi"/>
          <w:color w:val="auto"/>
          <w:kern w:val="2"/>
          <w:sz w:val="28"/>
          <w:szCs w:val="28"/>
          <w:lang w:val="en-US" w:eastAsia="zh-CN"/>
        </w:rPr>
      </w:pPr>
      <w:r>
        <w:rPr>
          <w:rFonts w:hint="eastAsia" w:ascii="仿宋_GB2312" w:eastAsia="仿宋_GB2312" w:hAnsiTheme="minorHAnsi" w:cstheme="minorBidi"/>
          <w:color w:val="auto"/>
          <w:kern w:val="2"/>
          <w:sz w:val="28"/>
          <w:szCs w:val="28"/>
          <w:lang w:val="en-US" w:eastAsia="zh-CN"/>
        </w:rPr>
        <w:t>步骤7：手卫生，脱内层手套（2分，未做手卫生该步骤0分）</w:t>
      </w:r>
    </w:p>
    <w:p>
      <w:pPr>
        <w:pStyle w:val="14"/>
        <w:adjustRightInd/>
        <w:spacing w:line="360" w:lineRule="auto"/>
        <w:ind w:firstLine="560" w:firstLineChars="200"/>
        <w:rPr>
          <w:rFonts w:hint="eastAsia"/>
          <w:lang w:val="en-US" w:eastAsia="zh-CN"/>
        </w:rPr>
      </w:pPr>
      <w:r>
        <w:rPr>
          <w:rFonts w:hint="eastAsia" w:ascii="仿宋_GB2312" w:eastAsia="仿宋_GB2312" w:hAnsiTheme="minorHAnsi" w:cstheme="minorBidi"/>
          <w:color w:val="auto"/>
          <w:kern w:val="2"/>
          <w:sz w:val="28"/>
          <w:szCs w:val="28"/>
          <w:lang w:val="en-US" w:eastAsia="zh-CN"/>
        </w:rPr>
        <w:t>步骤8：手卫生（2分，未做手卫生该步骤0分）</w:t>
      </w:r>
    </w:p>
    <w:p>
      <w:pPr>
        <w:spacing w:line="360" w:lineRule="auto"/>
        <w:ind w:firstLine="562" w:firstLineChars="200"/>
        <w:rPr>
          <w:rFonts w:hint="eastAsia" w:ascii="仿宋_GB2312" w:eastAsia="仿宋_GB2312"/>
          <w:b/>
          <w:sz w:val="28"/>
          <w:szCs w:val="28"/>
        </w:rPr>
      </w:pPr>
      <w:r>
        <w:rPr>
          <w:rFonts w:hint="eastAsia" w:ascii="仿宋_GB2312" w:eastAsia="仿宋_GB2312"/>
          <w:b/>
          <w:sz w:val="28"/>
          <w:szCs w:val="28"/>
          <w:lang w:val="en-US" w:eastAsia="zh-CN"/>
        </w:rPr>
        <w:t>试题二：现在需要对一新冠病毒感染者家庭环境进行采样，</w:t>
      </w:r>
      <w:r>
        <w:rPr>
          <w:rFonts w:hint="eastAsia" w:ascii="仿宋_GB2312" w:eastAsia="仿宋_GB2312"/>
          <w:b/>
          <w:sz w:val="28"/>
          <w:szCs w:val="28"/>
        </w:rPr>
        <w:t>请按照防护要求</w:t>
      </w:r>
      <w:r>
        <w:rPr>
          <w:rFonts w:hint="eastAsia" w:ascii="仿宋_GB2312" w:eastAsia="仿宋_GB2312"/>
          <w:b/>
          <w:sz w:val="28"/>
          <w:szCs w:val="28"/>
          <w:lang w:val="en-US" w:eastAsia="zh-CN"/>
        </w:rPr>
        <w:t>模拟并叙述采样和</w:t>
      </w:r>
      <w:r>
        <w:rPr>
          <w:rFonts w:hint="eastAsia" w:ascii="仿宋_GB2312" w:eastAsia="仿宋_GB2312"/>
          <w:b/>
          <w:sz w:val="28"/>
          <w:szCs w:val="28"/>
        </w:rPr>
        <w:t>标本包装送检</w:t>
      </w:r>
      <w:r>
        <w:rPr>
          <w:rFonts w:hint="eastAsia" w:ascii="仿宋_GB2312" w:eastAsia="仿宋_GB2312"/>
          <w:b/>
          <w:sz w:val="28"/>
          <w:szCs w:val="28"/>
          <w:lang w:val="en-US" w:eastAsia="zh-CN"/>
        </w:rPr>
        <w:t>过程</w:t>
      </w:r>
      <w:r>
        <w:rPr>
          <w:rFonts w:hint="eastAsia" w:ascii="仿宋_GB2312" w:eastAsia="仿宋_GB2312"/>
          <w:b/>
          <w:sz w:val="28"/>
          <w:szCs w:val="28"/>
        </w:rPr>
        <w:t xml:space="preserve">。 (100分)  </w:t>
      </w:r>
    </w:p>
    <w:p>
      <w:pPr>
        <w:spacing w:line="360" w:lineRule="auto"/>
        <w:rPr>
          <w:rFonts w:ascii="仿宋_GB2312" w:eastAsia="仿宋_GB2312"/>
          <w:b/>
          <w:sz w:val="28"/>
          <w:szCs w:val="28"/>
        </w:rPr>
      </w:pPr>
      <w:r>
        <w:rPr>
          <w:rFonts w:hint="eastAsia" w:ascii="仿宋_GB2312" w:eastAsia="仿宋_GB2312"/>
          <w:b/>
          <w:sz w:val="28"/>
          <w:szCs w:val="28"/>
        </w:rPr>
        <w:t>操作步骤和得分点：</w:t>
      </w:r>
    </w:p>
    <w:p>
      <w:pPr>
        <w:pStyle w:val="14"/>
        <w:adjustRightInd/>
        <w:spacing w:line="360" w:lineRule="auto"/>
        <w:ind w:left="480"/>
        <w:rPr>
          <w:rFonts w:ascii="仿宋_GB2312" w:eastAsia="仿宋_GB2312" w:hAnsiTheme="minorHAnsi" w:cstheme="minorBidi"/>
          <w:b/>
          <w:color w:val="auto"/>
          <w:kern w:val="2"/>
          <w:sz w:val="28"/>
          <w:szCs w:val="28"/>
        </w:rPr>
      </w:pPr>
      <w:r>
        <w:rPr>
          <w:rFonts w:hint="eastAsia" w:ascii="仿宋_GB2312" w:eastAsia="仿宋_GB2312" w:hAnsiTheme="minorHAnsi" w:cstheme="minorBidi"/>
          <w:b/>
          <w:color w:val="auto"/>
          <w:kern w:val="2"/>
          <w:sz w:val="28"/>
          <w:szCs w:val="28"/>
        </w:rPr>
        <w:t>1.个人防护装备选择（</w:t>
      </w:r>
      <w:r>
        <w:rPr>
          <w:rFonts w:hint="eastAsia" w:ascii="仿宋_GB2312" w:eastAsia="仿宋_GB2312" w:hAnsiTheme="minorHAnsi" w:cstheme="minorBidi"/>
          <w:b/>
          <w:color w:val="auto"/>
          <w:kern w:val="2"/>
          <w:sz w:val="28"/>
          <w:szCs w:val="28"/>
          <w:lang w:val="en-US" w:eastAsia="zh-CN"/>
        </w:rPr>
        <w:t>1</w:t>
      </w:r>
      <w:r>
        <w:rPr>
          <w:rFonts w:hint="eastAsia" w:ascii="仿宋_GB2312" w:eastAsia="仿宋_GB2312" w:hAnsiTheme="minorHAnsi" w:cstheme="minorBidi"/>
          <w:b/>
          <w:color w:val="auto"/>
          <w:kern w:val="2"/>
          <w:sz w:val="28"/>
          <w:szCs w:val="28"/>
        </w:rPr>
        <w:t>0分）</w:t>
      </w:r>
    </w:p>
    <w:p>
      <w:pPr>
        <w:pStyle w:val="14"/>
        <w:adjustRightInd/>
        <w:spacing w:line="360" w:lineRule="auto"/>
        <w:ind w:firstLine="560" w:firstLineChars="200"/>
        <w:rPr>
          <w:rFonts w:ascii="仿宋_GB2312" w:eastAsia="仿宋_GB2312" w:hAnsiTheme="minorHAnsi" w:cstheme="minorBidi"/>
          <w:color w:val="auto"/>
          <w:kern w:val="2"/>
          <w:sz w:val="28"/>
          <w:szCs w:val="28"/>
        </w:rPr>
      </w:pPr>
      <w:r>
        <w:rPr>
          <w:rFonts w:hint="eastAsia" w:ascii="仿宋_GB2312" w:eastAsia="仿宋_GB2312" w:hAnsiTheme="minorHAnsi" w:cstheme="minorBidi"/>
          <w:color w:val="auto"/>
          <w:kern w:val="2"/>
          <w:sz w:val="28"/>
          <w:szCs w:val="28"/>
        </w:rPr>
        <w:t>一次性工作帽，医用防护口罩（N95及以上），防护面屏，一次性连体防护服，一次性鞋套，双层一次性乳胶手套。</w:t>
      </w:r>
    </w:p>
    <w:p>
      <w:pPr>
        <w:pStyle w:val="14"/>
        <w:adjustRightInd/>
        <w:spacing w:line="360" w:lineRule="auto"/>
        <w:ind w:firstLine="562" w:firstLineChars="200"/>
        <w:rPr>
          <w:rFonts w:ascii="仿宋_GB2312" w:eastAsia="仿宋_GB2312" w:hAnsiTheme="minorHAnsi" w:cstheme="minorBidi"/>
          <w:b/>
          <w:color w:val="auto"/>
          <w:kern w:val="2"/>
          <w:sz w:val="28"/>
          <w:szCs w:val="28"/>
        </w:rPr>
      </w:pPr>
      <w:r>
        <w:rPr>
          <w:rFonts w:hint="eastAsia" w:ascii="仿宋_GB2312" w:eastAsia="仿宋_GB2312" w:hAnsiTheme="minorHAnsi" w:cstheme="minorBidi"/>
          <w:b/>
          <w:color w:val="auto"/>
          <w:kern w:val="2"/>
          <w:sz w:val="28"/>
          <w:szCs w:val="28"/>
        </w:rPr>
        <w:t>2.穿戴顺序（</w:t>
      </w:r>
      <w:r>
        <w:rPr>
          <w:rFonts w:hint="eastAsia" w:ascii="仿宋_GB2312" w:eastAsia="仿宋_GB2312" w:hAnsiTheme="minorHAnsi" w:cstheme="minorBidi"/>
          <w:b/>
          <w:color w:val="auto"/>
          <w:kern w:val="2"/>
          <w:sz w:val="28"/>
          <w:szCs w:val="28"/>
          <w:lang w:val="en-US" w:eastAsia="zh-CN"/>
        </w:rPr>
        <w:t>10</w:t>
      </w:r>
      <w:r>
        <w:rPr>
          <w:rFonts w:hint="eastAsia" w:ascii="仿宋_GB2312" w:eastAsia="仿宋_GB2312" w:hAnsiTheme="minorHAnsi" w:cstheme="minorBidi"/>
          <w:b/>
          <w:color w:val="auto"/>
          <w:kern w:val="2"/>
          <w:sz w:val="28"/>
          <w:szCs w:val="28"/>
        </w:rPr>
        <w:t>分）</w:t>
      </w:r>
    </w:p>
    <w:p>
      <w:pPr>
        <w:pStyle w:val="14"/>
        <w:adjustRightInd/>
        <w:spacing w:line="360" w:lineRule="auto"/>
        <w:ind w:firstLine="560" w:firstLineChars="200"/>
        <w:rPr>
          <w:rFonts w:hint="eastAsia" w:ascii="仿宋_GB2312" w:eastAsia="仿宋_GB2312" w:hAnsiTheme="minorHAnsi" w:cstheme="minorBidi"/>
          <w:color w:val="auto"/>
          <w:kern w:val="2"/>
          <w:sz w:val="28"/>
          <w:szCs w:val="28"/>
          <w:lang w:eastAsia="zh-CN"/>
        </w:rPr>
      </w:pPr>
      <w:r>
        <w:rPr>
          <w:rFonts w:hint="eastAsia" w:ascii="仿宋_GB2312" w:eastAsia="仿宋_GB2312" w:hAnsiTheme="minorHAnsi" w:cstheme="minorBidi"/>
          <w:color w:val="auto"/>
          <w:kern w:val="2"/>
          <w:sz w:val="28"/>
          <w:szCs w:val="28"/>
        </w:rPr>
        <w:t>步骤1：一次性工作帽</w:t>
      </w:r>
      <w:r>
        <w:rPr>
          <w:rFonts w:hint="eastAsia" w:ascii="仿宋_GB2312" w:eastAsia="仿宋_GB2312" w:hAnsiTheme="minorHAnsi" w:cstheme="minorBidi"/>
          <w:color w:val="auto"/>
          <w:kern w:val="2"/>
          <w:sz w:val="28"/>
          <w:szCs w:val="28"/>
          <w:lang w:eastAsia="zh-CN"/>
        </w:rPr>
        <w:t>（</w:t>
      </w:r>
      <w:r>
        <w:rPr>
          <w:rFonts w:hint="eastAsia" w:ascii="仿宋_GB2312" w:eastAsia="仿宋_GB2312" w:hAnsiTheme="minorHAnsi" w:cstheme="minorBidi"/>
          <w:color w:val="auto"/>
          <w:kern w:val="2"/>
          <w:sz w:val="28"/>
          <w:szCs w:val="28"/>
          <w:lang w:val="en-US" w:eastAsia="zh-CN"/>
        </w:rPr>
        <w:t>2分</w:t>
      </w:r>
      <w:r>
        <w:rPr>
          <w:rFonts w:hint="eastAsia" w:ascii="仿宋_GB2312" w:eastAsia="仿宋_GB2312" w:hAnsiTheme="minorHAnsi" w:cstheme="minorBidi"/>
          <w:color w:val="auto"/>
          <w:kern w:val="2"/>
          <w:sz w:val="28"/>
          <w:szCs w:val="28"/>
          <w:lang w:eastAsia="zh-CN"/>
        </w:rPr>
        <w:t>）</w:t>
      </w:r>
    </w:p>
    <w:p>
      <w:pPr>
        <w:pStyle w:val="14"/>
        <w:adjustRightInd/>
        <w:spacing w:line="360" w:lineRule="auto"/>
        <w:ind w:firstLine="560" w:firstLineChars="200"/>
        <w:rPr>
          <w:rFonts w:hint="eastAsia" w:ascii="仿宋_GB2312" w:eastAsia="仿宋_GB2312" w:hAnsiTheme="minorHAnsi" w:cstheme="minorBidi"/>
          <w:color w:val="auto"/>
          <w:kern w:val="2"/>
          <w:sz w:val="28"/>
          <w:szCs w:val="28"/>
          <w:lang w:eastAsia="zh-CN"/>
        </w:rPr>
      </w:pPr>
      <w:r>
        <w:rPr>
          <w:rFonts w:hint="eastAsia" w:ascii="仿宋_GB2312" w:eastAsia="仿宋_GB2312" w:hAnsiTheme="minorHAnsi" w:cstheme="minorBidi"/>
          <w:color w:val="auto"/>
          <w:kern w:val="2"/>
          <w:sz w:val="28"/>
          <w:szCs w:val="28"/>
        </w:rPr>
        <w:t>步骤2：医用防护口罩（N95及以上），检查气密性（未检查扣2分）</w:t>
      </w:r>
      <w:r>
        <w:rPr>
          <w:rFonts w:hint="eastAsia" w:ascii="仿宋_GB2312" w:eastAsia="仿宋_GB2312" w:hAnsiTheme="minorHAnsi" w:cstheme="minorBidi"/>
          <w:color w:val="auto"/>
          <w:kern w:val="2"/>
          <w:sz w:val="28"/>
          <w:szCs w:val="28"/>
          <w:lang w:eastAsia="zh-CN"/>
        </w:rPr>
        <w:t>（</w:t>
      </w:r>
      <w:r>
        <w:rPr>
          <w:rFonts w:hint="eastAsia" w:ascii="仿宋_GB2312" w:eastAsia="仿宋_GB2312" w:hAnsiTheme="minorHAnsi" w:cstheme="minorBidi"/>
          <w:b/>
          <w:bCs/>
          <w:color w:val="auto"/>
          <w:kern w:val="2"/>
          <w:sz w:val="28"/>
          <w:szCs w:val="28"/>
          <w:lang w:val="en-US" w:eastAsia="zh-CN"/>
        </w:rPr>
        <w:t>步骤1和2可颠倒顺序</w:t>
      </w:r>
      <w:r>
        <w:rPr>
          <w:rFonts w:hint="eastAsia" w:ascii="仿宋_GB2312" w:eastAsia="仿宋_GB2312" w:hAnsiTheme="minorHAnsi" w:cstheme="minorBidi"/>
          <w:color w:val="auto"/>
          <w:kern w:val="2"/>
          <w:sz w:val="28"/>
          <w:szCs w:val="28"/>
          <w:lang w:eastAsia="zh-CN"/>
        </w:rPr>
        <w:t>）（</w:t>
      </w:r>
      <w:r>
        <w:rPr>
          <w:rFonts w:hint="eastAsia" w:ascii="仿宋_GB2312" w:eastAsia="仿宋_GB2312" w:hAnsiTheme="minorHAnsi" w:cstheme="minorBidi"/>
          <w:color w:val="auto"/>
          <w:kern w:val="2"/>
          <w:sz w:val="28"/>
          <w:szCs w:val="28"/>
          <w:lang w:val="en-US" w:eastAsia="zh-CN"/>
        </w:rPr>
        <w:t>3分</w:t>
      </w:r>
      <w:r>
        <w:rPr>
          <w:rFonts w:hint="eastAsia" w:ascii="仿宋_GB2312" w:eastAsia="仿宋_GB2312" w:hAnsiTheme="minorHAnsi" w:cstheme="minorBidi"/>
          <w:color w:val="auto"/>
          <w:kern w:val="2"/>
          <w:sz w:val="28"/>
          <w:szCs w:val="28"/>
          <w:lang w:eastAsia="zh-CN"/>
        </w:rPr>
        <w:t>）</w:t>
      </w:r>
    </w:p>
    <w:p>
      <w:pPr>
        <w:pStyle w:val="14"/>
        <w:adjustRightInd/>
        <w:spacing w:line="360" w:lineRule="auto"/>
        <w:ind w:firstLine="560" w:firstLineChars="200"/>
        <w:rPr>
          <w:rFonts w:ascii="仿宋_GB2312" w:eastAsia="仿宋_GB2312" w:hAnsiTheme="minorHAnsi" w:cstheme="minorBidi"/>
          <w:color w:val="auto"/>
          <w:kern w:val="2"/>
          <w:sz w:val="28"/>
          <w:szCs w:val="28"/>
        </w:rPr>
      </w:pPr>
      <w:r>
        <w:rPr>
          <w:rFonts w:hint="eastAsia" w:ascii="仿宋_GB2312" w:eastAsia="仿宋_GB2312" w:hAnsiTheme="minorHAnsi" w:cstheme="minorBidi"/>
          <w:color w:val="auto"/>
          <w:kern w:val="2"/>
          <w:sz w:val="28"/>
          <w:szCs w:val="28"/>
        </w:rPr>
        <w:t>步骤3：一次性连体防护服</w:t>
      </w:r>
      <w:r>
        <w:rPr>
          <w:rFonts w:hint="eastAsia" w:ascii="仿宋_GB2312" w:eastAsia="仿宋_GB2312" w:hAnsiTheme="minorHAnsi" w:cstheme="minorBidi"/>
          <w:color w:val="auto"/>
          <w:kern w:val="2"/>
          <w:sz w:val="28"/>
          <w:szCs w:val="28"/>
          <w:lang w:eastAsia="zh-CN"/>
        </w:rPr>
        <w:t>（</w:t>
      </w:r>
      <w:r>
        <w:rPr>
          <w:rFonts w:hint="eastAsia" w:ascii="仿宋_GB2312" w:eastAsia="仿宋_GB2312" w:hAnsiTheme="minorHAnsi" w:cstheme="minorBidi"/>
          <w:color w:val="auto"/>
          <w:kern w:val="2"/>
          <w:sz w:val="28"/>
          <w:szCs w:val="28"/>
          <w:lang w:val="en-US" w:eastAsia="zh-CN"/>
        </w:rPr>
        <w:t>2分</w:t>
      </w:r>
      <w:r>
        <w:rPr>
          <w:rFonts w:hint="eastAsia" w:ascii="仿宋_GB2312" w:eastAsia="仿宋_GB2312" w:hAnsiTheme="minorHAnsi" w:cstheme="minorBidi"/>
          <w:color w:val="auto"/>
          <w:kern w:val="2"/>
          <w:sz w:val="28"/>
          <w:szCs w:val="28"/>
          <w:lang w:eastAsia="zh-CN"/>
        </w:rPr>
        <w:t>）</w:t>
      </w:r>
    </w:p>
    <w:p>
      <w:pPr>
        <w:pStyle w:val="14"/>
        <w:adjustRightInd/>
        <w:spacing w:line="360" w:lineRule="auto"/>
        <w:ind w:firstLine="560" w:firstLineChars="200"/>
        <w:rPr>
          <w:rFonts w:ascii="仿宋_GB2312" w:eastAsia="仿宋_GB2312" w:hAnsiTheme="minorHAnsi" w:cstheme="minorBidi"/>
          <w:color w:val="auto"/>
          <w:kern w:val="2"/>
          <w:sz w:val="28"/>
          <w:szCs w:val="28"/>
        </w:rPr>
      </w:pPr>
      <w:r>
        <w:rPr>
          <w:rFonts w:hint="eastAsia" w:ascii="仿宋_GB2312" w:eastAsia="仿宋_GB2312" w:hAnsiTheme="minorHAnsi" w:cstheme="minorBidi"/>
          <w:color w:val="auto"/>
          <w:kern w:val="2"/>
          <w:sz w:val="28"/>
          <w:szCs w:val="28"/>
        </w:rPr>
        <w:t>步骤4：一次性鞋套</w:t>
      </w:r>
      <w:r>
        <w:rPr>
          <w:rFonts w:hint="eastAsia" w:ascii="仿宋_GB2312" w:eastAsia="仿宋_GB2312" w:hAnsiTheme="minorHAnsi" w:cstheme="minorBidi"/>
          <w:color w:val="auto"/>
          <w:kern w:val="2"/>
          <w:sz w:val="28"/>
          <w:szCs w:val="28"/>
          <w:lang w:eastAsia="zh-CN"/>
        </w:rPr>
        <w:t>（</w:t>
      </w:r>
      <w:r>
        <w:rPr>
          <w:rFonts w:hint="eastAsia" w:ascii="仿宋_GB2312" w:eastAsia="仿宋_GB2312" w:hAnsiTheme="minorHAnsi" w:cstheme="minorBidi"/>
          <w:color w:val="auto"/>
          <w:kern w:val="2"/>
          <w:sz w:val="28"/>
          <w:szCs w:val="28"/>
          <w:lang w:val="en-US" w:eastAsia="zh-CN"/>
        </w:rPr>
        <w:t>2分</w:t>
      </w:r>
      <w:r>
        <w:rPr>
          <w:rFonts w:hint="eastAsia" w:ascii="仿宋_GB2312" w:eastAsia="仿宋_GB2312" w:hAnsiTheme="minorHAnsi" w:cstheme="minorBidi"/>
          <w:color w:val="auto"/>
          <w:kern w:val="2"/>
          <w:sz w:val="28"/>
          <w:szCs w:val="28"/>
          <w:lang w:eastAsia="zh-CN"/>
        </w:rPr>
        <w:t>）</w:t>
      </w:r>
    </w:p>
    <w:p>
      <w:pPr>
        <w:pStyle w:val="14"/>
        <w:adjustRightInd/>
        <w:spacing w:line="360" w:lineRule="auto"/>
        <w:ind w:firstLine="560" w:firstLineChars="200"/>
        <w:rPr>
          <w:rFonts w:hint="eastAsia" w:ascii="仿宋_GB2312" w:eastAsia="仿宋_GB2312" w:hAnsiTheme="minorHAnsi" w:cstheme="minorBidi"/>
          <w:color w:val="auto"/>
          <w:kern w:val="2"/>
          <w:sz w:val="28"/>
          <w:szCs w:val="28"/>
          <w:lang w:eastAsia="zh-CN"/>
        </w:rPr>
      </w:pPr>
      <w:r>
        <w:rPr>
          <w:rFonts w:hint="eastAsia" w:ascii="仿宋_GB2312" w:eastAsia="仿宋_GB2312" w:hAnsiTheme="minorHAnsi" w:cstheme="minorBidi"/>
          <w:color w:val="auto"/>
          <w:kern w:val="2"/>
          <w:sz w:val="28"/>
          <w:szCs w:val="28"/>
        </w:rPr>
        <w:t>步骤5：里层一次性乳胶手套，检查气密性（未检查扣2分）</w:t>
      </w:r>
      <w:r>
        <w:rPr>
          <w:rFonts w:hint="eastAsia" w:ascii="仿宋_GB2312" w:eastAsia="仿宋_GB2312" w:hAnsiTheme="minorHAnsi" w:cstheme="minorBidi"/>
          <w:color w:val="auto"/>
          <w:kern w:val="2"/>
          <w:sz w:val="28"/>
          <w:szCs w:val="28"/>
          <w:lang w:eastAsia="zh-CN"/>
        </w:rPr>
        <w:t>（</w:t>
      </w:r>
      <w:r>
        <w:rPr>
          <w:rFonts w:hint="eastAsia" w:ascii="仿宋_GB2312" w:eastAsia="仿宋_GB2312" w:hAnsiTheme="minorHAnsi" w:cstheme="minorBidi"/>
          <w:b/>
          <w:bCs/>
          <w:color w:val="auto"/>
          <w:kern w:val="2"/>
          <w:sz w:val="28"/>
          <w:szCs w:val="28"/>
          <w:lang w:val="en-US" w:eastAsia="zh-CN"/>
        </w:rPr>
        <w:t>该步骤也可在步骤3前进行</w:t>
      </w:r>
      <w:r>
        <w:rPr>
          <w:rFonts w:hint="eastAsia" w:ascii="仿宋_GB2312" w:eastAsia="仿宋_GB2312" w:hAnsiTheme="minorHAnsi" w:cstheme="minorBidi"/>
          <w:color w:val="auto"/>
          <w:kern w:val="2"/>
          <w:sz w:val="28"/>
          <w:szCs w:val="28"/>
          <w:lang w:eastAsia="zh-CN"/>
        </w:rPr>
        <w:t>）（</w:t>
      </w:r>
      <w:r>
        <w:rPr>
          <w:rFonts w:hint="eastAsia" w:ascii="仿宋_GB2312" w:eastAsia="仿宋_GB2312" w:hAnsiTheme="minorHAnsi" w:cstheme="minorBidi"/>
          <w:color w:val="auto"/>
          <w:kern w:val="2"/>
          <w:sz w:val="28"/>
          <w:szCs w:val="28"/>
          <w:lang w:val="en-US" w:eastAsia="zh-CN"/>
        </w:rPr>
        <w:t>2分</w:t>
      </w:r>
      <w:r>
        <w:rPr>
          <w:rFonts w:hint="eastAsia" w:ascii="仿宋_GB2312" w:eastAsia="仿宋_GB2312" w:hAnsiTheme="minorHAnsi" w:cstheme="minorBidi"/>
          <w:color w:val="auto"/>
          <w:kern w:val="2"/>
          <w:sz w:val="28"/>
          <w:szCs w:val="28"/>
          <w:lang w:eastAsia="zh-CN"/>
        </w:rPr>
        <w:t>）</w:t>
      </w:r>
    </w:p>
    <w:p>
      <w:pPr>
        <w:pStyle w:val="14"/>
        <w:adjustRightInd/>
        <w:spacing w:line="360" w:lineRule="auto"/>
        <w:ind w:firstLine="560" w:firstLineChars="200"/>
        <w:rPr>
          <w:rFonts w:ascii="仿宋_GB2312" w:eastAsia="仿宋_GB2312" w:hAnsiTheme="minorHAnsi" w:cstheme="minorBidi"/>
          <w:color w:val="auto"/>
          <w:kern w:val="2"/>
          <w:sz w:val="28"/>
          <w:szCs w:val="28"/>
        </w:rPr>
      </w:pPr>
      <w:r>
        <w:rPr>
          <w:rFonts w:hint="eastAsia" w:ascii="仿宋_GB2312" w:eastAsia="仿宋_GB2312" w:hAnsiTheme="minorHAnsi" w:cstheme="minorBidi"/>
          <w:color w:val="auto"/>
          <w:kern w:val="2"/>
          <w:sz w:val="28"/>
          <w:szCs w:val="28"/>
        </w:rPr>
        <w:t>步骤6：防护面屏。</w:t>
      </w:r>
      <w:r>
        <w:rPr>
          <w:rFonts w:hint="eastAsia" w:ascii="仿宋_GB2312" w:eastAsia="仿宋_GB2312" w:hAnsiTheme="minorHAnsi" w:cstheme="minorBidi"/>
          <w:color w:val="auto"/>
          <w:kern w:val="2"/>
          <w:sz w:val="28"/>
          <w:szCs w:val="28"/>
          <w:lang w:eastAsia="zh-CN"/>
        </w:rPr>
        <w:t>（</w:t>
      </w:r>
      <w:r>
        <w:rPr>
          <w:rFonts w:hint="eastAsia" w:ascii="仿宋_GB2312" w:eastAsia="仿宋_GB2312" w:hAnsiTheme="minorHAnsi" w:cstheme="minorBidi"/>
          <w:color w:val="auto"/>
          <w:kern w:val="2"/>
          <w:sz w:val="28"/>
          <w:szCs w:val="28"/>
          <w:lang w:val="en-US" w:eastAsia="zh-CN"/>
        </w:rPr>
        <w:t>2分</w:t>
      </w:r>
      <w:r>
        <w:rPr>
          <w:rFonts w:hint="eastAsia" w:ascii="仿宋_GB2312" w:eastAsia="仿宋_GB2312" w:hAnsiTheme="minorHAnsi" w:cstheme="minorBidi"/>
          <w:color w:val="auto"/>
          <w:kern w:val="2"/>
          <w:sz w:val="28"/>
          <w:szCs w:val="28"/>
          <w:lang w:eastAsia="zh-CN"/>
        </w:rPr>
        <w:t>）</w:t>
      </w:r>
    </w:p>
    <w:p>
      <w:pPr>
        <w:pStyle w:val="14"/>
        <w:adjustRightInd/>
        <w:spacing w:line="360" w:lineRule="auto"/>
        <w:ind w:firstLine="560" w:firstLineChars="200"/>
        <w:rPr>
          <w:rFonts w:ascii="仿宋_GB2312" w:eastAsia="仿宋_GB2312" w:hAnsiTheme="minorHAnsi" w:cstheme="minorBidi"/>
          <w:color w:val="auto"/>
          <w:kern w:val="2"/>
          <w:sz w:val="28"/>
          <w:szCs w:val="28"/>
        </w:rPr>
      </w:pPr>
      <w:r>
        <w:rPr>
          <w:rFonts w:hint="eastAsia" w:ascii="仿宋_GB2312" w:eastAsia="仿宋_GB2312" w:hAnsiTheme="minorHAnsi" w:cstheme="minorBidi"/>
          <w:color w:val="auto"/>
          <w:kern w:val="2"/>
          <w:sz w:val="28"/>
          <w:szCs w:val="28"/>
        </w:rPr>
        <w:t>步骤7：外层一次性乳胶手套，检查气密性（未检查扣2分）</w:t>
      </w:r>
      <w:r>
        <w:rPr>
          <w:rFonts w:hint="eastAsia" w:ascii="仿宋_GB2312" w:eastAsia="仿宋_GB2312" w:hAnsiTheme="minorHAnsi" w:cstheme="minorBidi"/>
          <w:color w:val="auto"/>
          <w:kern w:val="2"/>
          <w:sz w:val="28"/>
          <w:szCs w:val="28"/>
          <w:lang w:eastAsia="zh-CN"/>
        </w:rPr>
        <w:t>（</w:t>
      </w:r>
      <w:r>
        <w:rPr>
          <w:rFonts w:hint="eastAsia" w:ascii="仿宋_GB2312" w:eastAsia="仿宋_GB2312" w:hAnsiTheme="minorHAnsi" w:cstheme="minorBidi"/>
          <w:b/>
          <w:bCs/>
          <w:color w:val="auto"/>
          <w:kern w:val="2"/>
          <w:sz w:val="28"/>
          <w:szCs w:val="28"/>
          <w:lang w:val="en-US" w:eastAsia="zh-CN"/>
        </w:rPr>
        <w:t>该步骤也可在步骤6前进行</w:t>
      </w:r>
      <w:r>
        <w:rPr>
          <w:rFonts w:hint="eastAsia" w:ascii="仿宋_GB2312" w:eastAsia="仿宋_GB2312" w:hAnsiTheme="minorHAnsi" w:cstheme="minorBidi"/>
          <w:color w:val="auto"/>
          <w:kern w:val="2"/>
          <w:sz w:val="28"/>
          <w:szCs w:val="28"/>
          <w:lang w:eastAsia="zh-CN"/>
        </w:rPr>
        <w:t>）（</w:t>
      </w:r>
      <w:r>
        <w:rPr>
          <w:rFonts w:hint="eastAsia" w:ascii="仿宋_GB2312" w:eastAsia="仿宋_GB2312" w:hAnsiTheme="minorHAnsi" w:cstheme="minorBidi"/>
          <w:color w:val="auto"/>
          <w:kern w:val="2"/>
          <w:sz w:val="28"/>
          <w:szCs w:val="28"/>
          <w:lang w:val="en-US" w:eastAsia="zh-CN"/>
        </w:rPr>
        <w:t>2分</w:t>
      </w:r>
      <w:r>
        <w:rPr>
          <w:rFonts w:hint="eastAsia" w:ascii="仿宋_GB2312" w:eastAsia="仿宋_GB2312" w:hAnsiTheme="minorHAnsi" w:cstheme="minorBidi"/>
          <w:color w:val="auto"/>
          <w:kern w:val="2"/>
          <w:sz w:val="28"/>
          <w:szCs w:val="28"/>
          <w:lang w:eastAsia="zh-CN"/>
        </w:rPr>
        <w:t>）</w:t>
      </w:r>
    </w:p>
    <w:p>
      <w:pPr>
        <w:pStyle w:val="14"/>
        <w:adjustRightInd/>
        <w:spacing w:line="360" w:lineRule="auto"/>
        <w:ind w:firstLine="562" w:firstLineChars="200"/>
        <w:rPr>
          <w:rFonts w:ascii="仿宋_GB2312" w:eastAsia="仿宋_GB2312" w:hAnsiTheme="minorHAnsi" w:cstheme="minorBidi"/>
          <w:b/>
          <w:color w:val="auto"/>
          <w:kern w:val="2"/>
          <w:sz w:val="28"/>
          <w:szCs w:val="28"/>
        </w:rPr>
      </w:pPr>
      <w:r>
        <w:rPr>
          <w:rFonts w:hint="eastAsia" w:ascii="仿宋_GB2312" w:eastAsia="仿宋_GB2312" w:hAnsiTheme="minorHAnsi" w:cstheme="minorBidi"/>
          <w:b/>
          <w:color w:val="auto"/>
          <w:kern w:val="2"/>
          <w:sz w:val="28"/>
          <w:szCs w:val="28"/>
        </w:rPr>
        <w:t>3.采集</w:t>
      </w:r>
      <w:r>
        <w:rPr>
          <w:rFonts w:hint="eastAsia" w:ascii="仿宋_GB2312" w:hAnsi="微软雅黑" w:eastAsia="仿宋_GB2312"/>
          <w:b/>
          <w:bCs/>
          <w:sz w:val="30"/>
          <w:szCs w:val="30"/>
          <w:lang w:val="en-US" w:eastAsia="zh-CN"/>
        </w:rPr>
        <w:t>新冠病毒感染者家庭环境样本</w:t>
      </w:r>
      <w:r>
        <w:rPr>
          <w:rFonts w:hint="eastAsia" w:ascii="仿宋_GB2312" w:eastAsia="仿宋_GB2312" w:hAnsiTheme="minorHAnsi" w:cstheme="minorBidi"/>
          <w:b/>
          <w:color w:val="auto"/>
          <w:kern w:val="2"/>
          <w:sz w:val="28"/>
          <w:szCs w:val="28"/>
        </w:rPr>
        <w:t>（</w:t>
      </w:r>
      <w:r>
        <w:rPr>
          <w:rFonts w:hint="eastAsia" w:ascii="仿宋_GB2312" w:eastAsia="仿宋_GB2312" w:hAnsiTheme="minorHAnsi" w:cstheme="minorBidi"/>
          <w:b/>
          <w:color w:val="auto"/>
          <w:kern w:val="2"/>
          <w:sz w:val="28"/>
          <w:szCs w:val="28"/>
          <w:lang w:val="en-US" w:eastAsia="zh-CN"/>
        </w:rPr>
        <w:t>40</w:t>
      </w:r>
      <w:r>
        <w:rPr>
          <w:rFonts w:hint="eastAsia" w:ascii="仿宋_GB2312" w:eastAsia="仿宋_GB2312" w:hAnsiTheme="minorHAnsi" w:cstheme="minorBidi"/>
          <w:b/>
          <w:color w:val="auto"/>
          <w:kern w:val="2"/>
          <w:sz w:val="28"/>
          <w:szCs w:val="28"/>
        </w:rPr>
        <w:t>分）</w:t>
      </w:r>
    </w:p>
    <w:p>
      <w:pPr>
        <w:pStyle w:val="14"/>
        <w:adjustRightInd/>
        <w:spacing w:line="360" w:lineRule="auto"/>
        <w:ind w:firstLine="560" w:firstLineChars="200"/>
        <w:rPr>
          <w:rFonts w:hint="default" w:ascii="仿宋_GB2312" w:eastAsia="仿宋_GB2312" w:hAnsiTheme="minorHAnsi" w:cstheme="minorBidi"/>
          <w:color w:val="auto"/>
          <w:kern w:val="2"/>
          <w:sz w:val="28"/>
          <w:szCs w:val="28"/>
          <w:lang w:val="en-US" w:eastAsia="zh-CN"/>
        </w:rPr>
      </w:pPr>
      <w:r>
        <w:rPr>
          <w:rFonts w:hint="eastAsia" w:ascii="仿宋_GB2312" w:eastAsia="仿宋_GB2312" w:hAnsiTheme="minorHAnsi" w:cstheme="minorBidi"/>
          <w:color w:val="auto"/>
          <w:kern w:val="2"/>
          <w:sz w:val="28"/>
          <w:szCs w:val="28"/>
          <w:lang w:val="en-US" w:eastAsia="zh-CN"/>
        </w:rPr>
        <w:t>叙述或直接模拟需采样点位，至少包含灯开关、门把手、卫生间水龙头等高频次触摸部位。（10分）</w:t>
      </w:r>
    </w:p>
    <w:p>
      <w:pPr>
        <w:pStyle w:val="14"/>
        <w:adjustRightInd/>
        <w:spacing w:line="360" w:lineRule="auto"/>
        <w:ind w:firstLine="560" w:firstLineChars="200"/>
        <w:rPr>
          <w:rFonts w:hint="default" w:ascii="仿宋_GB2312" w:eastAsia="仿宋_GB2312" w:hAnsiTheme="minorHAnsi" w:cstheme="minorBidi"/>
          <w:color w:val="auto"/>
          <w:kern w:val="2"/>
          <w:sz w:val="28"/>
          <w:szCs w:val="28"/>
          <w:lang w:val="en-US" w:eastAsia="zh-CN"/>
        </w:rPr>
      </w:pPr>
      <w:r>
        <w:rPr>
          <w:rFonts w:hint="eastAsia" w:ascii="仿宋_GB2312" w:eastAsia="仿宋_GB2312" w:hAnsiTheme="minorHAnsi" w:cstheme="minorBidi"/>
          <w:color w:val="auto"/>
          <w:kern w:val="2"/>
          <w:sz w:val="28"/>
          <w:szCs w:val="28"/>
          <w:lang w:val="en-US" w:eastAsia="zh-CN"/>
        </w:rPr>
        <w:t>采样步骤：</w:t>
      </w:r>
    </w:p>
    <w:p>
      <w:pPr>
        <w:pStyle w:val="14"/>
        <w:adjustRightInd/>
        <w:spacing w:line="360" w:lineRule="auto"/>
        <w:ind w:firstLine="560" w:firstLineChars="200"/>
        <w:rPr>
          <w:rFonts w:hint="eastAsia" w:ascii="仿宋_GB2312" w:eastAsia="仿宋_GB2312" w:hAnsiTheme="minorHAnsi" w:cstheme="minorBidi"/>
          <w:color w:val="auto"/>
          <w:kern w:val="2"/>
          <w:sz w:val="28"/>
          <w:szCs w:val="28"/>
          <w:lang w:eastAsia="zh-CN"/>
        </w:rPr>
      </w:pPr>
      <w:r>
        <w:rPr>
          <w:rFonts w:hint="eastAsia" w:ascii="仿宋_GB2312" w:eastAsia="仿宋_GB2312" w:hAnsiTheme="minorHAnsi" w:cstheme="minorBidi"/>
          <w:color w:val="auto"/>
          <w:kern w:val="2"/>
          <w:sz w:val="28"/>
          <w:szCs w:val="28"/>
        </w:rPr>
        <w:t>步骤1：</w:t>
      </w:r>
      <w:r>
        <w:rPr>
          <w:rFonts w:hint="eastAsia" w:ascii="仿宋_GB2312" w:eastAsia="仿宋_GB2312" w:hAnsiTheme="minorHAnsi" w:cstheme="minorBidi"/>
          <w:color w:val="auto"/>
          <w:kern w:val="2"/>
          <w:sz w:val="28"/>
          <w:szCs w:val="28"/>
          <w:lang w:val="en-US" w:eastAsia="zh-CN"/>
        </w:rPr>
        <w:t>用采样液浸湿拭子头部</w:t>
      </w:r>
      <w:r>
        <w:rPr>
          <w:rFonts w:hint="eastAsia" w:ascii="仿宋_GB2312" w:eastAsia="仿宋_GB2312" w:hAnsiTheme="minorHAnsi" w:cstheme="minorBidi"/>
          <w:color w:val="auto"/>
          <w:kern w:val="2"/>
          <w:sz w:val="28"/>
          <w:szCs w:val="28"/>
          <w:lang w:eastAsia="zh-CN"/>
        </w:rPr>
        <w:t>（</w:t>
      </w:r>
      <w:r>
        <w:rPr>
          <w:rFonts w:hint="eastAsia" w:ascii="仿宋_GB2312" w:eastAsia="仿宋_GB2312" w:hAnsiTheme="minorHAnsi" w:cstheme="minorBidi"/>
          <w:color w:val="auto"/>
          <w:kern w:val="2"/>
          <w:sz w:val="28"/>
          <w:szCs w:val="28"/>
          <w:lang w:val="en-US" w:eastAsia="zh-CN"/>
        </w:rPr>
        <w:t>5分</w:t>
      </w:r>
      <w:r>
        <w:rPr>
          <w:rFonts w:hint="eastAsia" w:ascii="仿宋_GB2312" w:eastAsia="仿宋_GB2312" w:hAnsiTheme="minorHAnsi" w:cstheme="minorBidi"/>
          <w:color w:val="auto"/>
          <w:kern w:val="2"/>
          <w:sz w:val="28"/>
          <w:szCs w:val="28"/>
          <w:lang w:eastAsia="zh-CN"/>
        </w:rPr>
        <w:t>）</w:t>
      </w:r>
    </w:p>
    <w:p>
      <w:pPr>
        <w:pStyle w:val="14"/>
        <w:adjustRightInd/>
        <w:spacing w:line="360" w:lineRule="auto"/>
        <w:ind w:firstLine="560" w:firstLineChars="200"/>
        <w:rPr>
          <w:rFonts w:hint="eastAsia" w:ascii="仿宋_GB2312" w:eastAsia="仿宋_GB2312" w:hAnsiTheme="minorHAnsi" w:cstheme="minorBidi"/>
          <w:color w:val="auto"/>
          <w:kern w:val="2"/>
          <w:sz w:val="28"/>
          <w:szCs w:val="28"/>
          <w:lang w:eastAsia="zh-CN"/>
        </w:rPr>
      </w:pPr>
      <w:r>
        <w:rPr>
          <w:rFonts w:hint="eastAsia" w:ascii="仿宋_GB2312" w:eastAsia="仿宋_GB2312" w:hAnsiTheme="minorHAnsi" w:cstheme="minorBidi"/>
          <w:color w:val="auto"/>
          <w:kern w:val="2"/>
          <w:sz w:val="28"/>
          <w:szCs w:val="28"/>
        </w:rPr>
        <w:t>步骤2：</w:t>
      </w:r>
      <w:r>
        <w:rPr>
          <w:rFonts w:hint="eastAsia" w:ascii="仿宋_GB2312" w:eastAsia="仿宋_GB2312" w:hAnsiTheme="minorHAnsi" w:cstheme="minorBidi"/>
          <w:color w:val="auto"/>
          <w:kern w:val="2"/>
          <w:sz w:val="28"/>
          <w:szCs w:val="28"/>
          <w:lang w:val="en-US" w:eastAsia="zh-CN"/>
        </w:rPr>
        <w:t>对需采集的点位进行反复涂抹至少2次</w:t>
      </w:r>
      <w:r>
        <w:rPr>
          <w:rFonts w:hint="eastAsia" w:ascii="仿宋_GB2312" w:eastAsia="仿宋_GB2312" w:hAnsiTheme="minorHAnsi" w:cstheme="minorBidi"/>
          <w:color w:val="auto"/>
          <w:kern w:val="2"/>
          <w:sz w:val="28"/>
          <w:szCs w:val="28"/>
        </w:rPr>
        <w:t>。</w:t>
      </w:r>
      <w:r>
        <w:rPr>
          <w:rFonts w:hint="eastAsia" w:ascii="仿宋_GB2312" w:eastAsia="仿宋_GB2312" w:hAnsiTheme="minorHAnsi" w:cstheme="minorBidi"/>
          <w:color w:val="auto"/>
          <w:kern w:val="2"/>
          <w:sz w:val="28"/>
          <w:szCs w:val="28"/>
          <w:lang w:val="en-US" w:eastAsia="zh-CN"/>
        </w:rPr>
        <w:t>小部件物品（灯开关、门把手、水龙头等）需全部采集，大件物品（桌面、冰箱、椅子等）至少采集高频次触摸部位（&gt;100cm</w:t>
      </w:r>
      <w:r>
        <w:rPr>
          <w:rFonts w:hint="eastAsia" w:ascii="仿宋_GB2312" w:eastAsia="仿宋_GB2312" w:hAnsiTheme="minorHAnsi" w:cstheme="minorBidi"/>
          <w:color w:val="auto"/>
          <w:kern w:val="2"/>
          <w:sz w:val="28"/>
          <w:szCs w:val="28"/>
          <w:vertAlign w:val="superscript"/>
          <w:lang w:val="en-US" w:eastAsia="zh-CN"/>
        </w:rPr>
        <w:t>2</w:t>
      </w:r>
      <w:r>
        <w:rPr>
          <w:rFonts w:hint="eastAsia" w:ascii="仿宋_GB2312" w:eastAsia="仿宋_GB2312" w:hAnsiTheme="minorHAnsi" w:cstheme="minorBidi"/>
          <w:color w:val="auto"/>
          <w:kern w:val="2"/>
          <w:sz w:val="28"/>
          <w:szCs w:val="28"/>
          <w:lang w:val="en-US" w:eastAsia="zh-CN"/>
        </w:rPr>
        <w:t>的，至少采集100cm</w:t>
      </w:r>
      <w:r>
        <w:rPr>
          <w:rFonts w:hint="eastAsia" w:ascii="仿宋_GB2312" w:eastAsia="仿宋_GB2312" w:hAnsiTheme="minorHAnsi" w:cstheme="minorBidi"/>
          <w:color w:val="auto"/>
          <w:kern w:val="2"/>
          <w:sz w:val="28"/>
          <w:szCs w:val="28"/>
          <w:vertAlign w:val="superscript"/>
          <w:lang w:val="en-US" w:eastAsia="zh-CN"/>
        </w:rPr>
        <w:t>2</w:t>
      </w:r>
      <w:r>
        <w:rPr>
          <w:rFonts w:hint="eastAsia" w:ascii="仿宋_GB2312" w:eastAsia="仿宋_GB2312" w:hAnsiTheme="minorHAnsi" w:cstheme="minorBidi"/>
          <w:color w:val="auto"/>
          <w:kern w:val="2"/>
          <w:sz w:val="28"/>
          <w:szCs w:val="28"/>
          <w:lang w:val="en-US" w:eastAsia="zh-CN"/>
        </w:rPr>
        <w:t>）。同一管样本，采集过程中可多次用管内采样液浸湿拭子。</w:t>
      </w:r>
      <w:r>
        <w:rPr>
          <w:rFonts w:hint="eastAsia" w:ascii="仿宋_GB2312" w:eastAsia="仿宋_GB2312" w:hAnsiTheme="minorHAnsi" w:cstheme="minorBidi"/>
          <w:color w:val="auto"/>
          <w:kern w:val="2"/>
          <w:sz w:val="28"/>
          <w:szCs w:val="28"/>
          <w:lang w:eastAsia="zh-CN"/>
        </w:rPr>
        <w:t>（</w:t>
      </w:r>
      <w:r>
        <w:rPr>
          <w:rFonts w:hint="eastAsia" w:ascii="仿宋_GB2312" w:eastAsia="仿宋_GB2312" w:hAnsiTheme="minorHAnsi" w:cstheme="minorBidi"/>
          <w:color w:val="auto"/>
          <w:kern w:val="2"/>
          <w:sz w:val="28"/>
          <w:szCs w:val="28"/>
          <w:lang w:val="en-US" w:eastAsia="zh-CN"/>
        </w:rPr>
        <w:t>20分</w:t>
      </w:r>
      <w:r>
        <w:rPr>
          <w:rFonts w:hint="eastAsia" w:ascii="仿宋_GB2312" w:eastAsia="仿宋_GB2312" w:hAnsiTheme="minorHAnsi" w:cstheme="minorBidi"/>
          <w:color w:val="auto"/>
          <w:kern w:val="2"/>
          <w:sz w:val="28"/>
          <w:szCs w:val="28"/>
          <w:lang w:eastAsia="zh-CN"/>
        </w:rPr>
        <w:t>）</w:t>
      </w:r>
    </w:p>
    <w:p>
      <w:pPr>
        <w:pStyle w:val="14"/>
        <w:adjustRightInd/>
        <w:spacing w:line="360" w:lineRule="auto"/>
        <w:ind w:firstLine="560" w:firstLineChars="200"/>
        <w:rPr>
          <w:rFonts w:hint="eastAsia" w:ascii="仿宋_GB2312" w:eastAsia="仿宋_GB2312" w:hAnsiTheme="minorHAnsi" w:cstheme="minorBidi"/>
          <w:color w:val="auto"/>
          <w:kern w:val="2"/>
          <w:sz w:val="28"/>
          <w:szCs w:val="28"/>
          <w:lang w:eastAsia="zh-CN"/>
        </w:rPr>
      </w:pPr>
      <w:r>
        <w:rPr>
          <w:rFonts w:hint="eastAsia" w:ascii="仿宋_GB2312" w:eastAsia="仿宋_GB2312" w:hAnsiTheme="minorHAnsi" w:cstheme="minorBidi"/>
          <w:color w:val="auto"/>
          <w:kern w:val="2"/>
          <w:sz w:val="28"/>
          <w:szCs w:val="28"/>
        </w:rPr>
        <w:t>步骤3：将拭子折断后放入采样液中</w:t>
      </w:r>
      <w:r>
        <w:rPr>
          <w:rFonts w:hint="eastAsia" w:ascii="仿宋_GB2312" w:eastAsia="仿宋_GB2312" w:hAnsiTheme="minorHAnsi" w:cstheme="minorBidi"/>
          <w:color w:val="auto"/>
          <w:kern w:val="2"/>
          <w:sz w:val="28"/>
          <w:szCs w:val="28"/>
          <w:lang w:eastAsia="zh-CN"/>
        </w:rPr>
        <w:t>，</w:t>
      </w:r>
      <w:r>
        <w:rPr>
          <w:rFonts w:hint="eastAsia" w:ascii="仿宋_GB2312" w:eastAsia="仿宋_GB2312" w:hAnsiTheme="minorHAnsi" w:cstheme="minorBidi"/>
          <w:color w:val="auto"/>
          <w:kern w:val="2"/>
          <w:sz w:val="28"/>
          <w:szCs w:val="28"/>
          <w:lang w:val="en-US" w:eastAsia="zh-CN"/>
        </w:rPr>
        <w:t>拧紧管盖</w:t>
      </w:r>
      <w:r>
        <w:rPr>
          <w:rFonts w:hint="eastAsia" w:ascii="仿宋_GB2312" w:eastAsia="仿宋_GB2312" w:hAnsiTheme="minorHAnsi" w:cstheme="minorBidi"/>
          <w:color w:val="auto"/>
          <w:kern w:val="2"/>
          <w:sz w:val="28"/>
          <w:szCs w:val="28"/>
        </w:rPr>
        <w:t>。</w:t>
      </w:r>
      <w:r>
        <w:rPr>
          <w:rFonts w:hint="eastAsia" w:ascii="仿宋_GB2312" w:eastAsia="仿宋_GB2312" w:hAnsiTheme="minorHAnsi" w:cstheme="minorBidi"/>
          <w:color w:val="auto"/>
          <w:kern w:val="2"/>
          <w:sz w:val="28"/>
          <w:szCs w:val="28"/>
          <w:lang w:eastAsia="zh-CN"/>
        </w:rPr>
        <w:t>（</w:t>
      </w:r>
      <w:r>
        <w:rPr>
          <w:rFonts w:hint="eastAsia" w:ascii="仿宋_GB2312" w:eastAsia="仿宋_GB2312" w:hAnsiTheme="minorHAnsi" w:cstheme="minorBidi"/>
          <w:color w:val="auto"/>
          <w:kern w:val="2"/>
          <w:sz w:val="28"/>
          <w:szCs w:val="28"/>
          <w:lang w:val="en-US" w:eastAsia="zh-CN"/>
        </w:rPr>
        <w:t>5分</w:t>
      </w:r>
      <w:r>
        <w:rPr>
          <w:rFonts w:hint="eastAsia" w:ascii="仿宋_GB2312" w:eastAsia="仿宋_GB2312" w:hAnsiTheme="minorHAnsi" w:cstheme="minorBidi"/>
          <w:color w:val="auto"/>
          <w:kern w:val="2"/>
          <w:sz w:val="28"/>
          <w:szCs w:val="28"/>
          <w:lang w:eastAsia="zh-CN"/>
        </w:rPr>
        <w:t>）</w:t>
      </w:r>
    </w:p>
    <w:p>
      <w:pPr>
        <w:pStyle w:val="14"/>
        <w:adjustRightInd/>
        <w:spacing w:line="360" w:lineRule="auto"/>
        <w:ind w:firstLine="562" w:firstLineChars="200"/>
        <w:rPr>
          <w:rFonts w:ascii="仿宋_GB2312" w:eastAsia="仿宋_GB2312" w:hAnsiTheme="minorHAnsi" w:cstheme="minorBidi"/>
          <w:b/>
          <w:color w:val="auto"/>
          <w:kern w:val="2"/>
          <w:sz w:val="28"/>
          <w:szCs w:val="28"/>
        </w:rPr>
      </w:pPr>
      <w:r>
        <w:rPr>
          <w:rFonts w:hint="eastAsia" w:ascii="仿宋_GB2312" w:eastAsia="仿宋_GB2312" w:hAnsiTheme="minorHAnsi" w:cstheme="minorBidi"/>
          <w:b/>
          <w:color w:val="auto"/>
          <w:kern w:val="2"/>
          <w:sz w:val="28"/>
          <w:szCs w:val="28"/>
        </w:rPr>
        <w:t>4.将咽拭子标本放入三层包装（</w:t>
      </w:r>
      <w:r>
        <w:rPr>
          <w:rFonts w:hint="eastAsia" w:ascii="仿宋_GB2312" w:eastAsia="仿宋_GB2312" w:hAnsiTheme="minorHAnsi" w:cstheme="minorBidi"/>
          <w:b/>
          <w:color w:val="auto"/>
          <w:kern w:val="2"/>
          <w:sz w:val="28"/>
          <w:szCs w:val="28"/>
          <w:lang w:val="en-US" w:eastAsia="zh-CN"/>
        </w:rPr>
        <w:t>20</w:t>
      </w:r>
      <w:r>
        <w:rPr>
          <w:rFonts w:hint="eastAsia" w:ascii="仿宋_GB2312" w:eastAsia="仿宋_GB2312" w:hAnsiTheme="minorHAnsi" w:cstheme="minorBidi"/>
          <w:b/>
          <w:color w:val="auto"/>
          <w:kern w:val="2"/>
          <w:sz w:val="28"/>
          <w:szCs w:val="28"/>
        </w:rPr>
        <w:t>分）</w:t>
      </w:r>
    </w:p>
    <w:p>
      <w:pPr>
        <w:pStyle w:val="14"/>
        <w:adjustRightInd/>
        <w:snapToGrid w:val="0"/>
        <w:spacing w:line="360" w:lineRule="auto"/>
        <w:ind w:firstLine="560" w:firstLineChars="200"/>
        <w:rPr>
          <w:rFonts w:hint="eastAsia" w:ascii="仿宋_GB2312" w:eastAsia="仿宋_GB2312" w:hAnsiTheme="minorHAnsi" w:cstheme="minorBidi"/>
          <w:color w:val="auto"/>
          <w:kern w:val="2"/>
          <w:sz w:val="28"/>
          <w:szCs w:val="28"/>
        </w:rPr>
      </w:pPr>
      <w:r>
        <w:rPr>
          <w:rFonts w:hint="eastAsia" w:ascii="仿宋_GB2312" w:eastAsia="仿宋_GB2312" w:hAnsiTheme="minorHAnsi" w:cstheme="minorBidi"/>
          <w:color w:val="auto"/>
          <w:kern w:val="2"/>
          <w:sz w:val="28"/>
          <w:szCs w:val="28"/>
        </w:rPr>
        <w:t>步骤1：将采集的样本放入透明塑料密封袋（一层容器）中并封严袋口，用75%乙醇喷洒密封袋外部</w:t>
      </w:r>
      <w:r>
        <w:rPr>
          <w:rFonts w:hint="eastAsia" w:ascii="仿宋_GB2312" w:eastAsia="仿宋_GB2312" w:hAnsiTheme="minorHAnsi" w:cstheme="minorBidi"/>
          <w:color w:val="auto"/>
          <w:kern w:val="2"/>
          <w:sz w:val="28"/>
          <w:szCs w:val="28"/>
          <w:lang w:eastAsia="zh-CN"/>
        </w:rPr>
        <w:t>。</w:t>
      </w:r>
      <w:r>
        <w:rPr>
          <w:rFonts w:hint="eastAsia" w:ascii="仿宋_GB2312" w:eastAsia="仿宋_GB2312" w:hAnsiTheme="minorHAnsi" w:cstheme="minorBidi"/>
          <w:color w:val="auto"/>
          <w:kern w:val="2"/>
          <w:sz w:val="28"/>
          <w:szCs w:val="28"/>
        </w:rPr>
        <w:t>（</w:t>
      </w:r>
      <w:r>
        <w:rPr>
          <w:rFonts w:hint="eastAsia" w:ascii="仿宋_GB2312" w:eastAsia="仿宋_GB2312" w:hAnsiTheme="minorHAnsi" w:cstheme="minorBidi"/>
          <w:color w:val="auto"/>
          <w:kern w:val="2"/>
          <w:sz w:val="28"/>
          <w:szCs w:val="28"/>
          <w:lang w:val="en-US" w:eastAsia="zh-CN"/>
        </w:rPr>
        <w:t>5</w:t>
      </w:r>
      <w:r>
        <w:rPr>
          <w:rFonts w:hint="eastAsia" w:ascii="仿宋_GB2312" w:eastAsia="仿宋_GB2312" w:hAnsiTheme="minorHAnsi" w:cstheme="minorBidi"/>
          <w:color w:val="auto"/>
          <w:kern w:val="2"/>
          <w:sz w:val="28"/>
          <w:szCs w:val="28"/>
        </w:rPr>
        <w:t>分）</w:t>
      </w:r>
    </w:p>
    <w:p>
      <w:pPr>
        <w:pStyle w:val="14"/>
        <w:adjustRightInd/>
        <w:snapToGrid w:val="0"/>
        <w:spacing w:line="360" w:lineRule="auto"/>
        <w:ind w:firstLine="560" w:firstLineChars="200"/>
        <w:rPr>
          <w:rFonts w:hint="eastAsia" w:ascii="仿宋_GB2312" w:eastAsia="仿宋_GB2312" w:hAnsiTheme="minorHAnsi" w:cstheme="minorBidi"/>
          <w:color w:val="auto"/>
          <w:kern w:val="2"/>
          <w:sz w:val="28"/>
          <w:szCs w:val="28"/>
        </w:rPr>
      </w:pPr>
      <w:r>
        <w:rPr>
          <w:rFonts w:hint="eastAsia" w:ascii="仿宋_GB2312" w:eastAsia="仿宋_GB2312" w:hAnsiTheme="minorHAnsi" w:cstheme="minorBidi"/>
          <w:color w:val="auto"/>
          <w:kern w:val="2"/>
          <w:sz w:val="28"/>
          <w:szCs w:val="28"/>
        </w:rPr>
        <w:t>步骤2：将密封标本袋放入二层容器样本转运桶内，可选内配适量吸湿材料的包装盒或双层医用垃圾袋，密封后用75%乙醇喷洒消毒。（</w:t>
      </w:r>
      <w:r>
        <w:rPr>
          <w:rFonts w:hint="eastAsia" w:ascii="仿宋_GB2312" w:eastAsia="仿宋_GB2312" w:hAnsiTheme="minorHAnsi" w:cstheme="minorBidi"/>
          <w:color w:val="auto"/>
          <w:kern w:val="2"/>
          <w:sz w:val="28"/>
          <w:szCs w:val="28"/>
          <w:lang w:val="en-US" w:eastAsia="zh-CN"/>
        </w:rPr>
        <w:t>5</w:t>
      </w:r>
      <w:r>
        <w:rPr>
          <w:rFonts w:hint="eastAsia" w:ascii="仿宋_GB2312" w:eastAsia="仿宋_GB2312" w:hAnsiTheme="minorHAnsi" w:cstheme="minorBidi"/>
          <w:color w:val="auto"/>
          <w:kern w:val="2"/>
          <w:sz w:val="28"/>
          <w:szCs w:val="28"/>
        </w:rPr>
        <w:t>分）</w:t>
      </w:r>
    </w:p>
    <w:p>
      <w:pPr>
        <w:pStyle w:val="14"/>
        <w:adjustRightInd/>
        <w:snapToGrid w:val="0"/>
        <w:spacing w:line="360" w:lineRule="auto"/>
        <w:ind w:firstLine="560" w:firstLineChars="200"/>
        <w:rPr>
          <w:rFonts w:hint="eastAsia" w:ascii="仿宋_GB2312" w:eastAsia="仿宋_GB2312" w:hAnsiTheme="minorHAnsi" w:cstheme="minorBidi"/>
          <w:color w:val="auto"/>
          <w:kern w:val="2"/>
          <w:sz w:val="28"/>
          <w:szCs w:val="28"/>
        </w:rPr>
      </w:pPr>
      <w:r>
        <w:rPr>
          <w:rFonts w:hint="eastAsia" w:ascii="仿宋_GB2312" w:eastAsia="仿宋_GB2312" w:hAnsiTheme="minorHAnsi" w:cstheme="minorBidi"/>
          <w:color w:val="auto"/>
          <w:kern w:val="2"/>
          <w:sz w:val="28"/>
          <w:szCs w:val="28"/>
        </w:rPr>
        <w:t>步骤3：将二层容器放入具有“生物危害”标识的专用标本转运箱（推荐使用符合《危险品航空安全运输技术细则》A类物品运输UN2814标准的转运箱），二层容器和转运箱之间应当放置降温凝胶冰袋。（</w:t>
      </w:r>
      <w:r>
        <w:rPr>
          <w:rFonts w:hint="eastAsia" w:ascii="仿宋_GB2312" w:eastAsia="仿宋_GB2312" w:hAnsiTheme="minorHAnsi" w:cstheme="minorBidi"/>
          <w:color w:val="auto"/>
          <w:kern w:val="2"/>
          <w:sz w:val="28"/>
          <w:szCs w:val="28"/>
          <w:lang w:val="en-US" w:eastAsia="zh-CN"/>
        </w:rPr>
        <w:t>5</w:t>
      </w:r>
      <w:r>
        <w:rPr>
          <w:rFonts w:hint="eastAsia" w:ascii="仿宋_GB2312" w:eastAsia="仿宋_GB2312" w:hAnsiTheme="minorHAnsi" w:cstheme="minorBidi"/>
          <w:color w:val="auto"/>
          <w:kern w:val="2"/>
          <w:sz w:val="28"/>
          <w:szCs w:val="28"/>
        </w:rPr>
        <w:t>分）</w:t>
      </w:r>
    </w:p>
    <w:p>
      <w:pPr>
        <w:pStyle w:val="14"/>
        <w:adjustRightInd/>
        <w:snapToGrid w:val="0"/>
        <w:spacing w:line="360" w:lineRule="auto"/>
        <w:ind w:firstLine="560" w:firstLineChars="200"/>
        <w:rPr>
          <w:rFonts w:hint="eastAsia" w:ascii="仿宋_GB2312" w:eastAsia="仿宋_GB2312" w:hAnsiTheme="minorHAnsi" w:cstheme="minorBidi"/>
          <w:color w:val="auto"/>
          <w:kern w:val="2"/>
          <w:sz w:val="28"/>
          <w:szCs w:val="28"/>
        </w:rPr>
      </w:pPr>
      <w:r>
        <w:rPr>
          <w:rFonts w:hint="eastAsia" w:ascii="仿宋_GB2312" w:eastAsia="仿宋_GB2312" w:hAnsiTheme="minorHAnsi" w:cstheme="minorBidi"/>
          <w:color w:val="auto"/>
          <w:kern w:val="2"/>
          <w:sz w:val="28"/>
          <w:szCs w:val="28"/>
        </w:rPr>
        <w:t>步骤4：二层容器应当固定在转运箱中，保持标本直立。（</w:t>
      </w:r>
      <w:r>
        <w:rPr>
          <w:rFonts w:hint="eastAsia" w:ascii="仿宋_GB2312" w:eastAsia="仿宋_GB2312" w:hAnsiTheme="minorHAnsi" w:cstheme="minorBidi"/>
          <w:color w:val="auto"/>
          <w:kern w:val="2"/>
          <w:sz w:val="28"/>
          <w:szCs w:val="28"/>
          <w:lang w:val="en-US" w:eastAsia="zh-CN"/>
        </w:rPr>
        <w:t>2</w:t>
      </w:r>
      <w:r>
        <w:rPr>
          <w:rFonts w:hint="eastAsia" w:ascii="仿宋_GB2312" w:eastAsia="仿宋_GB2312" w:hAnsiTheme="minorHAnsi" w:cstheme="minorBidi"/>
          <w:color w:val="auto"/>
          <w:kern w:val="2"/>
          <w:sz w:val="28"/>
          <w:szCs w:val="28"/>
        </w:rPr>
        <w:t>分）</w:t>
      </w:r>
    </w:p>
    <w:p>
      <w:pPr>
        <w:pStyle w:val="14"/>
        <w:adjustRightInd/>
        <w:snapToGrid w:val="0"/>
        <w:spacing w:line="360" w:lineRule="auto"/>
        <w:ind w:firstLine="560" w:firstLineChars="200"/>
        <w:rPr>
          <w:rFonts w:hint="eastAsia" w:ascii="仿宋_GB2312" w:eastAsia="仿宋_GB2312" w:hAnsiTheme="minorHAnsi" w:cstheme="minorBidi"/>
          <w:color w:val="auto"/>
          <w:kern w:val="2"/>
          <w:sz w:val="28"/>
          <w:szCs w:val="28"/>
        </w:rPr>
      </w:pPr>
      <w:r>
        <w:rPr>
          <w:rFonts w:hint="eastAsia" w:ascii="仿宋_GB2312" w:eastAsia="仿宋_GB2312" w:hAnsiTheme="minorHAnsi" w:cstheme="minorBidi"/>
          <w:color w:val="auto"/>
          <w:kern w:val="2"/>
          <w:sz w:val="28"/>
          <w:szCs w:val="28"/>
        </w:rPr>
        <w:t>步骤5：密封转运箱后，使用75%乙醇喷洒消毒，转运箱表面洁净无污染。（</w:t>
      </w:r>
      <w:r>
        <w:rPr>
          <w:rFonts w:hint="eastAsia" w:ascii="仿宋_GB2312" w:eastAsia="仿宋_GB2312" w:hAnsiTheme="minorHAnsi" w:cstheme="minorBidi"/>
          <w:color w:val="auto"/>
          <w:kern w:val="2"/>
          <w:sz w:val="28"/>
          <w:szCs w:val="28"/>
          <w:lang w:val="en-US" w:eastAsia="zh-CN"/>
        </w:rPr>
        <w:t>3</w:t>
      </w:r>
      <w:r>
        <w:rPr>
          <w:rFonts w:hint="eastAsia" w:ascii="仿宋_GB2312" w:eastAsia="仿宋_GB2312" w:hAnsiTheme="minorHAnsi" w:cstheme="minorBidi"/>
          <w:color w:val="auto"/>
          <w:kern w:val="2"/>
          <w:sz w:val="28"/>
          <w:szCs w:val="28"/>
        </w:rPr>
        <w:t>分）</w:t>
      </w:r>
    </w:p>
    <w:p>
      <w:pPr>
        <w:pStyle w:val="14"/>
        <w:numPr>
          <w:ilvl w:val="0"/>
          <w:numId w:val="10"/>
        </w:numPr>
        <w:adjustRightInd/>
        <w:spacing w:line="360" w:lineRule="auto"/>
        <w:ind w:firstLine="562" w:firstLineChars="200"/>
        <w:rPr>
          <w:rFonts w:hint="eastAsia" w:ascii="仿宋_GB2312" w:eastAsia="仿宋_GB2312" w:hAnsiTheme="minorHAnsi" w:cstheme="minorBidi"/>
          <w:b/>
          <w:color w:val="auto"/>
          <w:kern w:val="2"/>
          <w:sz w:val="28"/>
          <w:szCs w:val="28"/>
        </w:rPr>
      </w:pPr>
      <w:r>
        <w:rPr>
          <w:rFonts w:hint="eastAsia" w:ascii="仿宋_GB2312" w:eastAsia="仿宋_GB2312" w:hAnsiTheme="minorHAnsi" w:cstheme="minorBidi"/>
          <w:b/>
          <w:color w:val="auto"/>
          <w:kern w:val="2"/>
          <w:sz w:val="28"/>
          <w:szCs w:val="28"/>
        </w:rPr>
        <w:t>脱防护用品顺序（</w:t>
      </w:r>
      <w:r>
        <w:rPr>
          <w:rFonts w:hint="eastAsia" w:ascii="仿宋_GB2312" w:eastAsia="仿宋_GB2312" w:hAnsiTheme="minorHAnsi" w:cstheme="minorBidi"/>
          <w:b/>
          <w:color w:val="auto"/>
          <w:kern w:val="2"/>
          <w:sz w:val="28"/>
          <w:szCs w:val="28"/>
          <w:lang w:val="en-US" w:eastAsia="zh-CN"/>
        </w:rPr>
        <w:t>20</w:t>
      </w:r>
      <w:r>
        <w:rPr>
          <w:rFonts w:hint="eastAsia" w:ascii="仿宋_GB2312" w:eastAsia="仿宋_GB2312" w:hAnsiTheme="minorHAnsi" w:cstheme="minorBidi"/>
          <w:b/>
          <w:color w:val="auto"/>
          <w:kern w:val="2"/>
          <w:sz w:val="28"/>
          <w:szCs w:val="28"/>
        </w:rPr>
        <w:t>分）</w:t>
      </w:r>
    </w:p>
    <w:p>
      <w:pPr>
        <w:pStyle w:val="14"/>
        <w:adjustRightInd/>
        <w:spacing w:line="360" w:lineRule="auto"/>
        <w:ind w:firstLine="560" w:firstLineChars="200"/>
        <w:rPr>
          <w:rFonts w:hint="eastAsia" w:ascii="仿宋_GB2312" w:eastAsia="仿宋_GB2312" w:hAnsiTheme="minorHAnsi" w:cstheme="minorBidi"/>
          <w:color w:val="auto"/>
          <w:kern w:val="2"/>
          <w:sz w:val="28"/>
          <w:szCs w:val="28"/>
          <w:lang w:val="en-US" w:eastAsia="zh-CN"/>
        </w:rPr>
      </w:pPr>
      <w:r>
        <w:rPr>
          <w:rFonts w:hint="eastAsia" w:ascii="仿宋_GB2312" w:eastAsia="仿宋_GB2312" w:hAnsiTheme="minorHAnsi" w:cstheme="minorBidi"/>
          <w:color w:val="auto"/>
          <w:kern w:val="2"/>
          <w:sz w:val="28"/>
          <w:szCs w:val="28"/>
        </w:rPr>
        <w:t>步骤1：</w:t>
      </w:r>
      <w:r>
        <w:rPr>
          <w:rFonts w:hint="eastAsia" w:ascii="仿宋_GB2312" w:eastAsia="仿宋_GB2312" w:hAnsiTheme="minorHAnsi" w:cstheme="minorBidi"/>
          <w:color w:val="auto"/>
          <w:kern w:val="2"/>
          <w:sz w:val="28"/>
          <w:szCs w:val="28"/>
          <w:lang w:val="en-US" w:eastAsia="zh-CN"/>
        </w:rPr>
        <w:t>手卫生，摘面屏和（或）护目镜（2分，未做手卫生该步骤0分）</w:t>
      </w:r>
    </w:p>
    <w:p>
      <w:pPr>
        <w:pStyle w:val="14"/>
        <w:adjustRightInd/>
        <w:spacing w:line="360" w:lineRule="auto"/>
        <w:ind w:firstLine="560" w:firstLineChars="200"/>
        <w:rPr>
          <w:rFonts w:hint="eastAsia" w:ascii="仿宋_GB2312" w:eastAsia="仿宋_GB2312" w:hAnsiTheme="minorHAnsi" w:cstheme="minorBidi"/>
          <w:color w:val="auto"/>
          <w:kern w:val="2"/>
          <w:sz w:val="28"/>
          <w:szCs w:val="28"/>
          <w:lang w:val="en-US" w:eastAsia="zh-CN"/>
        </w:rPr>
      </w:pPr>
      <w:r>
        <w:rPr>
          <w:rFonts w:hint="eastAsia" w:ascii="仿宋_GB2312" w:eastAsia="仿宋_GB2312" w:hAnsiTheme="minorHAnsi" w:cstheme="minorBidi"/>
          <w:color w:val="auto"/>
          <w:kern w:val="2"/>
          <w:sz w:val="28"/>
          <w:szCs w:val="28"/>
        </w:rPr>
        <w:t>步骤</w:t>
      </w:r>
      <w:r>
        <w:rPr>
          <w:rFonts w:hint="eastAsia" w:ascii="仿宋_GB2312" w:eastAsia="仿宋_GB2312" w:hAnsiTheme="minorHAnsi" w:cstheme="minorBidi"/>
          <w:color w:val="auto"/>
          <w:kern w:val="2"/>
          <w:sz w:val="28"/>
          <w:szCs w:val="28"/>
          <w:lang w:val="en-US" w:eastAsia="zh-CN"/>
        </w:rPr>
        <w:t>2</w:t>
      </w:r>
      <w:r>
        <w:rPr>
          <w:rFonts w:hint="eastAsia" w:ascii="仿宋_GB2312" w:eastAsia="仿宋_GB2312" w:hAnsiTheme="minorHAnsi" w:cstheme="minorBidi"/>
          <w:color w:val="auto"/>
          <w:kern w:val="2"/>
          <w:sz w:val="28"/>
          <w:szCs w:val="28"/>
        </w:rPr>
        <w:t>：</w:t>
      </w:r>
      <w:r>
        <w:rPr>
          <w:rFonts w:hint="eastAsia" w:ascii="仿宋_GB2312" w:eastAsia="仿宋_GB2312" w:hAnsiTheme="minorHAnsi" w:cstheme="minorBidi"/>
          <w:color w:val="auto"/>
          <w:kern w:val="2"/>
          <w:sz w:val="28"/>
          <w:szCs w:val="28"/>
          <w:lang w:val="en-US" w:eastAsia="zh-CN"/>
        </w:rPr>
        <w:t>手卫生，撕开防护服胶条（2分，未做手卫生该步骤0分）</w:t>
      </w:r>
    </w:p>
    <w:p>
      <w:pPr>
        <w:pStyle w:val="14"/>
        <w:adjustRightInd/>
        <w:spacing w:line="360" w:lineRule="auto"/>
        <w:ind w:firstLine="560" w:firstLineChars="200"/>
        <w:rPr>
          <w:rFonts w:hint="default" w:ascii="仿宋_GB2312" w:eastAsia="仿宋_GB2312" w:hAnsiTheme="minorHAnsi" w:cstheme="minorBidi"/>
          <w:color w:val="auto"/>
          <w:kern w:val="2"/>
          <w:sz w:val="28"/>
          <w:szCs w:val="28"/>
          <w:lang w:val="en-US"/>
        </w:rPr>
      </w:pPr>
      <w:r>
        <w:rPr>
          <w:rFonts w:hint="eastAsia" w:ascii="仿宋_GB2312" w:eastAsia="仿宋_GB2312" w:hAnsiTheme="minorHAnsi" w:cstheme="minorBidi"/>
          <w:color w:val="auto"/>
          <w:kern w:val="2"/>
          <w:sz w:val="28"/>
          <w:szCs w:val="28"/>
        </w:rPr>
        <w:t>步骤</w:t>
      </w:r>
      <w:r>
        <w:rPr>
          <w:rFonts w:hint="eastAsia" w:ascii="仿宋_GB2312" w:eastAsia="仿宋_GB2312" w:hAnsiTheme="minorHAnsi" w:cstheme="minorBidi"/>
          <w:color w:val="auto"/>
          <w:kern w:val="2"/>
          <w:sz w:val="28"/>
          <w:szCs w:val="28"/>
          <w:lang w:val="en-US" w:eastAsia="zh-CN"/>
        </w:rPr>
        <w:t>3</w:t>
      </w:r>
      <w:r>
        <w:rPr>
          <w:rFonts w:hint="eastAsia" w:ascii="仿宋_GB2312" w:eastAsia="仿宋_GB2312" w:hAnsiTheme="minorHAnsi" w:cstheme="minorBidi"/>
          <w:color w:val="auto"/>
          <w:kern w:val="2"/>
          <w:sz w:val="28"/>
          <w:szCs w:val="28"/>
        </w:rPr>
        <w:t>：</w:t>
      </w:r>
      <w:r>
        <w:rPr>
          <w:rFonts w:hint="eastAsia" w:ascii="仿宋_GB2312" w:eastAsia="仿宋_GB2312" w:hAnsiTheme="minorHAnsi" w:cstheme="minorBidi"/>
          <w:color w:val="auto"/>
          <w:kern w:val="2"/>
          <w:sz w:val="28"/>
          <w:szCs w:val="28"/>
          <w:lang w:val="en-US" w:eastAsia="zh-CN"/>
        </w:rPr>
        <w:t>手卫生，打开防护服拉链（2分，未做手卫生该步骤0分）</w:t>
      </w:r>
    </w:p>
    <w:p>
      <w:pPr>
        <w:pStyle w:val="14"/>
        <w:adjustRightInd/>
        <w:spacing w:line="360" w:lineRule="auto"/>
        <w:ind w:firstLine="560" w:firstLineChars="200"/>
        <w:rPr>
          <w:rFonts w:hint="eastAsia" w:ascii="仿宋_GB2312" w:eastAsia="仿宋_GB2312" w:hAnsiTheme="minorHAnsi" w:cstheme="minorBidi"/>
          <w:color w:val="auto"/>
          <w:kern w:val="2"/>
          <w:sz w:val="28"/>
          <w:szCs w:val="28"/>
          <w:lang w:val="en-US" w:eastAsia="zh-CN"/>
        </w:rPr>
      </w:pPr>
      <w:r>
        <w:rPr>
          <w:rFonts w:hint="eastAsia" w:ascii="仿宋_GB2312" w:eastAsia="仿宋_GB2312" w:hAnsiTheme="minorHAnsi" w:cstheme="minorBidi"/>
          <w:color w:val="auto"/>
          <w:kern w:val="2"/>
          <w:sz w:val="28"/>
          <w:szCs w:val="28"/>
        </w:rPr>
        <w:t>步骤</w:t>
      </w:r>
      <w:r>
        <w:rPr>
          <w:rFonts w:hint="eastAsia" w:ascii="仿宋_GB2312" w:eastAsia="仿宋_GB2312" w:hAnsiTheme="minorHAnsi" w:cstheme="minorBidi"/>
          <w:color w:val="auto"/>
          <w:kern w:val="2"/>
          <w:sz w:val="28"/>
          <w:szCs w:val="28"/>
          <w:lang w:val="en-US" w:eastAsia="zh-CN"/>
        </w:rPr>
        <w:t>4</w:t>
      </w:r>
      <w:r>
        <w:rPr>
          <w:rFonts w:hint="eastAsia" w:ascii="仿宋_GB2312" w:eastAsia="仿宋_GB2312" w:hAnsiTheme="minorHAnsi" w:cstheme="minorBidi"/>
          <w:color w:val="auto"/>
          <w:kern w:val="2"/>
          <w:sz w:val="28"/>
          <w:szCs w:val="28"/>
        </w:rPr>
        <w:t>：</w:t>
      </w:r>
      <w:r>
        <w:rPr>
          <w:rFonts w:hint="eastAsia" w:ascii="仿宋_GB2312" w:eastAsia="仿宋_GB2312" w:hAnsiTheme="minorHAnsi" w:cstheme="minorBidi"/>
          <w:color w:val="auto"/>
          <w:kern w:val="2"/>
          <w:sz w:val="28"/>
          <w:szCs w:val="28"/>
          <w:lang w:val="en-US" w:eastAsia="zh-CN"/>
        </w:rPr>
        <w:t>手卫生，脱防护服，同时脱下靴套和外层手套（和防护服一起）。（6分，未做手卫生该步骤0分）</w:t>
      </w:r>
    </w:p>
    <w:p>
      <w:pPr>
        <w:pStyle w:val="14"/>
        <w:adjustRightInd/>
        <w:spacing w:line="360" w:lineRule="auto"/>
        <w:ind w:firstLine="560" w:firstLineChars="200"/>
        <w:rPr>
          <w:rFonts w:hint="eastAsia" w:ascii="仿宋_GB2312" w:eastAsia="仿宋_GB2312" w:hAnsiTheme="minorHAnsi" w:cstheme="minorBidi"/>
          <w:color w:val="auto"/>
          <w:kern w:val="2"/>
          <w:sz w:val="28"/>
          <w:szCs w:val="28"/>
          <w:lang w:val="en-US" w:eastAsia="zh-CN"/>
        </w:rPr>
      </w:pPr>
      <w:r>
        <w:rPr>
          <w:rFonts w:hint="eastAsia" w:ascii="仿宋_GB2312" w:eastAsia="仿宋_GB2312" w:hAnsiTheme="minorHAnsi" w:cstheme="minorBidi"/>
          <w:color w:val="auto"/>
          <w:kern w:val="2"/>
          <w:sz w:val="28"/>
          <w:szCs w:val="28"/>
          <w:lang w:val="en-US" w:eastAsia="zh-CN"/>
        </w:rPr>
        <w:t>步骤5：手卫生，摘帽子（2分，未做手卫生该步骤0分）</w:t>
      </w:r>
    </w:p>
    <w:p>
      <w:pPr>
        <w:pStyle w:val="14"/>
        <w:adjustRightInd/>
        <w:spacing w:line="360" w:lineRule="auto"/>
        <w:ind w:firstLine="560" w:firstLineChars="200"/>
        <w:rPr>
          <w:rFonts w:hint="eastAsia" w:ascii="仿宋_GB2312" w:eastAsia="仿宋_GB2312" w:hAnsiTheme="minorHAnsi" w:cstheme="minorBidi"/>
          <w:color w:val="auto"/>
          <w:kern w:val="2"/>
          <w:sz w:val="28"/>
          <w:szCs w:val="28"/>
          <w:lang w:val="en-US" w:eastAsia="zh-CN"/>
        </w:rPr>
      </w:pPr>
      <w:r>
        <w:rPr>
          <w:rFonts w:hint="eastAsia" w:ascii="仿宋_GB2312" w:eastAsia="仿宋_GB2312" w:hAnsiTheme="minorHAnsi" w:cstheme="minorBidi"/>
          <w:color w:val="auto"/>
          <w:kern w:val="2"/>
          <w:sz w:val="28"/>
          <w:szCs w:val="28"/>
          <w:lang w:val="en-US" w:eastAsia="zh-CN"/>
        </w:rPr>
        <w:t>步骤6：手卫生，摘口罩（</w:t>
      </w:r>
      <w:r>
        <w:rPr>
          <w:rFonts w:hint="eastAsia" w:ascii="仿宋_GB2312" w:eastAsia="仿宋_GB2312" w:hAnsiTheme="minorHAnsi" w:cstheme="minorBidi"/>
          <w:b/>
          <w:bCs/>
          <w:color w:val="auto"/>
          <w:kern w:val="2"/>
          <w:sz w:val="28"/>
          <w:szCs w:val="28"/>
          <w:lang w:val="en-US" w:eastAsia="zh-CN"/>
        </w:rPr>
        <w:t>若穿戴时先戴帽子，则该步骤应在步骤5之前</w:t>
      </w:r>
      <w:r>
        <w:rPr>
          <w:rFonts w:hint="eastAsia" w:ascii="仿宋_GB2312" w:eastAsia="仿宋_GB2312" w:hAnsiTheme="minorHAnsi" w:cstheme="minorBidi"/>
          <w:color w:val="auto"/>
          <w:kern w:val="2"/>
          <w:sz w:val="28"/>
          <w:szCs w:val="28"/>
          <w:lang w:val="en-US" w:eastAsia="zh-CN"/>
        </w:rPr>
        <w:t>）（2分，未做手卫生该步骤0分）</w:t>
      </w:r>
    </w:p>
    <w:p>
      <w:pPr>
        <w:pStyle w:val="14"/>
        <w:adjustRightInd/>
        <w:spacing w:line="360" w:lineRule="auto"/>
        <w:ind w:firstLine="560" w:firstLineChars="200"/>
        <w:rPr>
          <w:rFonts w:hint="eastAsia" w:ascii="仿宋_GB2312" w:eastAsia="仿宋_GB2312" w:hAnsiTheme="minorHAnsi" w:cstheme="minorBidi"/>
          <w:color w:val="auto"/>
          <w:kern w:val="2"/>
          <w:sz w:val="28"/>
          <w:szCs w:val="28"/>
          <w:lang w:val="en-US" w:eastAsia="zh-CN"/>
        </w:rPr>
      </w:pPr>
      <w:r>
        <w:rPr>
          <w:rFonts w:hint="eastAsia" w:ascii="仿宋_GB2312" w:eastAsia="仿宋_GB2312" w:hAnsiTheme="minorHAnsi" w:cstheme="minorBidi"/>
          <w:color w:val="auto"/>
          <w:kern w:val="2"/>
          <w:sz w:val="28"/>
          <w:szCs w:val="28"/>
          <w:lang w:val="en-US" w:eastAsia="zh-CN"/>
        </w:rPr>
        <w:t>步骤7：手卫生，脱内层手套（2分，未做手卫生该步骤0分）</w:t>
      </w:r>
    </w:p>
    <w:p>
      <w:pPr>
        <w:pStyle w:val="14"/>
        <w:adjustRightInd/>
        <w:spacing w:line="360" w:lineRule="auto"/>
        <w:ind w:firstLine="560" w:firstLineChars="200"/>
      </w:pPr>
      <w:r>
        <w:rPr>
          <w:rFonts w:hint="eastAsia" w:ascii="仿宋_GB2312" w:eastAsia="仿宋_GB2312" w:hAnsiTheme="minorHAnsi" w:cstheme="minorBidi"/>
          <w:color w:val="auto"/>
          <w:kern w:val="2"/>
          <w:sz w:val="28"/>
          <w:szCs w:val="28"/>
          <w:lang w:val="en-US" w:eastAsia="zh-CN"/>
        </w:rPr>
        <w:t>步骤8：手卫生（2分，未做手卫生该步骤0分）</w:t>
      </w:r>
    </w:p>
    <w:p/>
    <w:p>
      <w:pPr>
        <w:keepNext w:val="0"/>
        <w:keepLines w:val="0"/>
        <w:pageBreakBefore w:val="0"/>
        <w:kinsoku/>
        <w:wordWrap/>
        <w:overflowPunct/>
        <w:topLinePunct w:val="0"/>
        <w:autoSpaceDE/>
        <w:autoSpaceDN/>
        <w:bidi w:val="0"/>
        <w:adjustRightInd/>
        <w:snapToGrid/>
        <w:spacing w:line="600" w:lineRule="exact"/>
        <w:ind w:firstLine="562" w:firstLineChars="200"/>
        <w:textAlignment w:val="auto"/>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bCs/>
          <w:color w:val="auto"/>
          <w:sz w:val="28"/>
          <w:szCs w:val="28"/>
          <w:lang w:val="en-US" w:eastAsia="zh-CN"/>
        </w:rPr>
        <w:t>试题三:技能操作（现场风险评估与报告的撰写、信息报告）</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560" w:firstLineChars="200"/>
        <w:jc w:val="left"/>
        <w:textAlignment w:val="auto"/>
        <w:rPr>
          <w:rFonts w:hint="eastAsia" w:ascii="仿宋_GB2312" w:hAnsi="仿宋_GB2312" w:eastAsia="仿宋_GB2312" w:cs="仿宋_GB2312"/>
          <w:sz w:val="28"/>
          <w:szCs w:val="28"/>
          <w:lang w:val="en-US"/>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000000"/>
          <w:kern w:val="0"/>
          <w:sz w:val="28"/>
          <w:szCs w:val="28"/>
          <w:lang w:val="en-US" w:eastAsia="zh-CN" w:bidi="ar"/>
        </w:rPr>
        <w:t>鼻咽拭子和口咽拭子的采集方法？</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fldChar w:fldCharType="begin"/>
      </w:r>
      <w:r>
        <w:rPr>
          <w:rFonts w:hint="eastAsia" w:ascii="仿宋_GB2312" w:hAnsi="仿宋_GB2312" w:eastAsia="仿宋_GB2312" w:cs="仿宋_GB2312"/>
          <w:color w:val="000000"/>
          <w:kern w:val="0"/>
          <w:sz w:val="28"/>
          <w:szCs w:val="28"/>
          <w:lang w:val="en-US" w:eastAsia="zh-CN" w:bidi="ar"/>
        </w:rPr>
        <w:instrText xml:space="preserve"> = 1 \* GB3 \* MERGEFORMAT </w:instrText>
      </w:r>
      <w:r>
        <w:rPr>
          <w:rFonts w:hint="eastAsia" w:ascii="仿宋_GB2312" w:hAnsi="仿宋_GB2312" w:eastAsia="仿宋_GB2312" w:cs="仿宋_GB2312"/>
          <w:color w:val="000000"/>
          <w:kern w:val="0"/>
          <w:sz w:val="28"/>
          <w:szCs w:val="28"/>
          <w:lang w:val="en-US" w:eastAsia="zh-CN" w:bidi="ar"/>
        </w:rPr>
        <w:fldChar w:fldCharType="separate"/>
      </w:r>
      <w:r>
        <w:rPr>
          <w:rFonts w:hint="eastAsia" w:ascii="仿宋_GB2312" w:hAnsi="仿宋_GB2312" w:eastAsia="仿宋_GB2312" w:cs="仿宋_GB2312"/>
          <w:sz w:val="28"/>
          <w:szCs w:val="28"/>
        </w:rPr>
        <w:t>①</w:t>
      </w:r>
      <w:r>
        <w:rPr>
          <w:rFonts w:hint="eastAsia" w:ascii="仿宋_GB2312" w:hAnsi="仿宋_GB2312" w:eastAsia="仿宋_GB2312" w:cs="仿宋_GB2312"/>
          <w:color w:val="000000"/>
          <w:kern w:val="0"/>
          <w:sz w:val="28"/>
          <w:szCs w:val="28"/>
          <w:lang w:val="en-US" w:eastAsia="zh-CN" w:bidi="ar"/>
        </w:rPr>
        <w:fldChar w:fldCharType="end"/>
      </w:r>
      <w:r>
        <w:rPr>
          <w:rFonts w:hint="eastAsia" w:ascii="仿宋_GB2312" w:hAnsi="仿宋_GB2312" w:eastAsia="仿宋_GB2312" w:cs="仿宋_GB2312"/>
          <w:color w:val="000000"/>
          <w:kern w:val="0"/>
          <w:sz w:val="28"/>
          <w:szCs w:val="28"/>
          <w:lang w:val="en-US" w:eastAsia="zh-CN" w:bidi="ar"/>
        </w:rPr>
        <w:t xml:space="preserve">鼻咽拭子：采样人员一手轻扶被采集人员的头部，一手执拭子，拭子贴鼻孔进入，沿下鼻道的底部向后缓缓深入，由于鼻道呈弧形，不可用力过猛，以免发生外伤出血。待拭子顶端到达鼻咽腔后壁时，轻轻旋转一周（如遇反射性咳嗽，应停留片刻），然后缓缓取出拭子，将拭子头浸入含2～3ml病毒保存液（也可使用等渗盐溶液、组织培养液或磷酸盐缓冲液）的管中，尾部弃去，旋紧管盖。 </w:t>
      </w:r>
    </w:p>
    <w:p>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fldChar w:fldCharType="begin"/>
      </w:r>
      <w:r>
        <w:rPr>
          <w:rFonts w:hint="eastAsia" w:ascii="仿宋_GB2312" w:hAnsi="仿宋_GB2312" w:eastAsia="仿宋_GB2312" w:cs="仿宋_GB2312"/>
          <w:color w:val="000000"/>
          <w:kern w:val="0"/>
          <w:sz w:val="28"/>
          <w:szCs w:val="28"/>
          <w:lang w:val="en-US" w:eastAsia="zh-CN" w:bidi="ar"/>
        </w:rPr>
        <w:instrText xml:space="preserve"> = 2 \* GB3 \* MERGEFORMAT </w:instrText>
      </w:r>
      <w:r>
        <w:rPr>
          <w:rFonts w:hint="eastAsia" w:ascii="仿宋_GB2312" w:hAnsi="仿宋_GB2312" w:eastAsia="仿宋_GB2312" w:cs="仿宋_GB2312"/>
          <w:color w:val="000000"/>
          <w:kern w:val="0"/>
          <w:sz w:val="28"/>
          <w:szCs w:val="28"/>
          <w:lang w:val="en-US" w:eastAsia="zh-CN" w:bidi="ar"/>
        </w:rPr>
        <w:fldChar w:fldCharType="separate"/>
      </w:r>
      <w:r>
        <w:rPr>
          <w:rFonts w:hint="eastAsia" w:ascii="仿宋_GB2312" w:hAnsi="仿宋_GB2312" w:eastAsia="仿宋_GB2312" w:cs="仿宋_GB2312"/>
          <w:sz w:val="28"/>
          <w:szCs w:val="28"/>
        </w:rPr>
        <w:t>②</w:t>
      </w:r>
      <w:r>
        <w:rPr>
          <w:rFonts w:hint="eastAsia" w:ascii="仿宋_GB2312" w:hAnsi="仿宋_GB2312" w:eastAsia="仿宋_GB2312" w:cs="仿宋_GB2312"/>
          <w:color w:val="000000"/>
          <w:kern w:val="0"/>
          <w:sz w:val="28"/>
          <w:szCs w:val="28"/>
          <w:lang w:val="en-US" w:eastAsia="zh-CN" w:bidi="ar"/>
        </w:rPr>
        <w:fldChar w:fldCharType="end"/>
      </w:r>
      <w:r>
        <w:rPr>
          <w:rFonts w:hint="eastAsia" w:ascii="仿宋_GB2312" w:hAnsi="仿宋_GB2312" w:eastAsia="仿宋_GB2312" w:cs="仿宋_GB2312"/>
          <w:color w:val="000000"/>
          <w:kern w:val="0"/>
          <w:sz w:val="28"/>
          <w:szCs w:val="28"/>
          <w:lang w:val="en-US" w:eastAsia="zh-CN" w:bidi="ar"/>
        </w:rPr>
        <w:t>口咽拭子：被采集人员头部微仰，嘴张大，露出两侧扁桃体，采样人员将拭子越过舌根，在被采集者两侧扁桃体稍微用力来回擦拭至少3次，然后再在咽后壁上下擦拭至少3次，将拭子头浸入含2～3ml病毒保存液（也可使用等渗盐溶液、组织培养液或磷酸盐缓冲液）的管中，尾部弃去，旋紧管盖。口咽拭子也可与鼻咽拭子放置于同一管中。</w:t>
      </w:r>
    </w:p>
    <w:p>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2、疫情处置过程中，发现混管阳性和单管初筛阳性人员，应如何进行报告和处置？</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fldChar w:fldCharType="begin"/>
      </w:r>
      <w:r>
        <w:rPr>
          <w:rFonts w:hint="eastAsia" w:ascii="仿宋_GB2312" w:hAnsi="仿宋_GB2312" w:eastAsia="仿宋_GB2312" w:cs="仿宋_GB2312"/>
          <w:color w:val="000000"/>
          <w:kern w:val="0"/>
          <w:sz w:val="28"/>
          <w:szCs w:val="28"/>
          <w:lang w:val="en-US" w:eastAsia="zh-CN" w:bidi="ar"/>
        </w:rPr>
        <w:instrText xml:space="preserve"> = 1 \* GB3 \* MERGEFORMAT </w:instrText>
      </w:r>
      <w:r>
        <w:rPr>
          <w:rFonts w:hint="eastAsia" w:ascii="仿宋_GB2312" w:hAnsi="仿宋_GB2312" w:eastAsia="仿宋_GB2312" w:cs="仿宋_GB2312"/>
          <w:color w:val="000000"/>
          <w:kern w:val="0"/>
          <w:sz w:val="28"/>
          <w:szCs w:val="28"/>
          <w:lang w:val="en-US" w:eastAsia="zh-CN" w:bidi="ar"/>
        </w:rPr>
        <w:fldChar w:fldCharType="separate"/>
      </w:r>
      <w:r>
        <w:rPr>
          <w:rFonts w:hint="eastAsia" w:ascii="仿宋_GB2312" w:hAnsi="仿宋_GB2312" w:eastAsia="仿宋_GB2312" w:cs="仿宋_GB2312"/>
          <w:sz w:val="28"/>
          <w:szCs w:val="28"/>
        </w:rPr>
        <w:t>①</w:t>
      </w:r>
      <w:r>
        <w:rPr>
          <w:rFonts w:hint="eastAsia" w:ascii="仿宋_GB2312" w:hAnsi="仿宋_GB2312" w:eastAsia="仿宋_GB2312" w:cs="仿宋_GB2312"/>
          <w:color w:val="000000"/>
          <w:kern w:val="0"/>
          <w:sz w:val="28"/>
          <w:szCs w:val="28"/>
          <w:lang w:val="en-US" w:eastAsia="zh-CN" w:bidi="ar"/>
        </w:rPr>
        <w:fldChar w:fldCharType="end"/>
      </w:r>
      <w:r>
        <w:rPr>
          <w:rFonts w:hint="eastAsia" w:ascii="仿宋_GB2312" w:hAnsi="仿宋_GB2312" w:eastAsia="仿宋_GB2312" w:cs="仿宋_GB2312"/>
          <w:color w:val="000000"/>
          <w:kern w:val="0"/>
          <w:sz w:val="28"/>
          <w:szCs w:val="28"/>
          <w:lang w:val="en-US" w:eastAsia="zh-CN" w:bidi="ar"/>
        </w:rPr>
        <w:t xml:space="preserve">混管阳性人员报告与处置。发现混管阳性人员后，检测机构要第一时间向所在地县级疾控机构、卫生健康部门报告。检测机构要安排专人负责混管阳性结果处置。发现混管阳性结果后，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指挥部追阳专班要立即通知所有混检人员落实就地隔离措施，核准混管阳性人员姓名、住址、当前所在地点、电话号码和身份证号（无身份证的，核准监护人身份证号）等信息，派出对应人数的采样队进行单管采样，采集所有人员鼻咽拭子标本，样品送县级疾控疾控检测。如所有混检人员复核结果均为阴性，应立即解除就地隔离措施。如发现有核酸检测阳性者，当地要在2小时内在中国疾病预防控制信息系统中填报初筛阳性信息，在诊断后2小时内进行网络直报，并在2小时内转运至定点医疗机构或方舱医院进行隔离治疗。其余核酸检测阴性人员应根据实际情况判定是否属于密切接触者，如为密切接触者立即进行集中隔离医学观察。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fldChar w:fldCharType="begin"/>
      </w:r>
      <w:r>
        <w:rPr>
          <w:rFonts w:hint="eastAsia" w:ascii="仿宋_GB2312" w:hAnsi="仿宋_GB2312" w:eastAsia="仿宋_GB2312" w:cs="仿宋_GB2312"/>
          <w:color w:val="000000"/>
          <w:kern w:val="0"/>
          <w:sz w:val="28"/>
          <w:szCs w:val="28"/>
          <w:lang w:val="en-US" w:eastAsia="zh-CN" w:bidi="ar"/>
        </w:rPr>
        <w:instrText xml:space="preserve"> = 2 \* GB3 \* MERGEFORMAT </w:instrText>
      </w:r>
      <w:r>
        <w:rPr>
          <w:rFonts w:hint="eastAsia" w:ascii="仿宋_GB2312" w:hAnsi="仿宋_GB2312" w:eastAsia="仿宋_GB2312" w:cs="仿宋_GB2312"/>
          <w:color w:val="000000"/>
          <w:kern w:val="0"/>
          <w:sz w:val="28"/>
          <w:szCs w:val="28"/>
          <w:lang w:val="en-US" w:eastAsia="zh-CN" w:bidi="ar"/>
        </w:rPr>
        <w:fldChar w:fldCharType="separate"/>
      </w:r>
      <w:r>
        <w:rPr>
          <w:rFonts w:hint="eastAsia" w:ascii="仿宋_GB2312" w:hAnsi="仿宋_GB2312" w:eastAsia="仿宋_GB2312" w:cs="仿宋_GB2312"/>
          <w:sz w:val="28"/>
          <w:szCs w:val="28"/>
        </w:rPr>
        <w:t>②</w:t>
      </w:r>
      <w:r>
        <w:rPr>
          <w:rFonts w:hint="eastAsia" w:ascii="仿宋_GB2312" w:hAnsi="仿宋_GB2312" w:eastAsia="仿宋_GB2312" w:cs="仿宋_GB2312"/>
          <w:color w:val="000000"/>
          <w:kern w:val="0"/>
          <w:sz w:val="28"/>
          <w:szCs w:val="28"/>
          <w:lang w:val="en-US" w:eastAsia="zh-CN" w:bidi="ar"/>
        </w:rPr>
        <w:fldChar w:fldCharType="end"/>
      </w:r>
      <w:r>
        <w:rPr>
          <w:rFonts w:hint="eastAsia" w:ascii="仿宋_GB2312" w:hAnsi="仿宋_GB2312" w:eastAsia="仿宋_GB2312" w:cs="仿宋_GB2312"/>
          <w:color w:val="000000"/>
          <w:kern w:val="0"/>
          <w:sz w:val="28"/>
          <w:szCs w:val="28"/>
          <w:lang w:val="en-US" w:eastAsia="zh-CN" w:bidi="ar"/>
        </w:rPr>
        <w:t xml:space="preserve">单管初筛阳性报告与处置。做到“逢阳必报、逢阳即报、接报即查、先管后筛”。对检测发现的辖区首例初筛阳性人员，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要第一时间向所在县级指挥部报告，第一时间将标本送所在县级疾控机构进行复核，应于出具检测结果后2小时内在中国疾病预防控制信息系统初筛阳性模块填报信息，初筛阳性人员信息不对外发布。检测机构要安排专人负责初筛阳性结果处置。发现初筛阳性结果后，要立即核准初筛阳性人员姓名、住址、当前所在地点、电话号码和身份证号（无身份证的，核准监护人身份证号）等信息，第一时间通知初筛阳性人员就地静止并戴好口罩，通知社区管控组、基层流调队、核酸检测组对相关人员进行就地隔离、初步流调、单管采样等工作，第一时间将标本送所在县级疾控机构进行复核。对首例初筛阳性人员应进行鼻、咽拭子混管双采。当地领导小组（指挥部）接到初筛阳性人员报告后，要立即将初筛阳性人员转运至指定的场所进行管理（如定点医疗机构的观察室）。如确诊，应在诊断后2小时内通过中国疾病预防控制信息系统进行网络直报，根据病情转运至定点医疗机构或方舱医院进行隔离治疗。</w:t>
      </w:r>
    </w:p>
    <w:tbl>
      <w:tblPr>
        <w:tblStyle w:val="8"/>
        <w:tblW w:w="916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20"/>
        <w:gridCol w:w="5610"/>
        <w:gridCol w:w="885"/>
        <w:gridCol w:w="885"/>
        <w:gridCol w:w="10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9165" w:type="dxa"/>
            <w:gridSpan w:val="5"/>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b/>
                <w:bCs/>
                <w:i w:val="0"/>
                <w:iCs w:val="0"/>
                <w:color w:val="000000"/>
                <w:kern w:val="0"/>
                <w:sz w:val="24"/>
                <w:szCs w:val="24"/>
                <w:u w:val="none"/>
                <w:lang w:val="en-US" w:eastAsia="zh-CN" w:bidi="ar"/>
              </w:rPr>
            </w:pPr>
          </w:p>
          <w:p>
            <w:pPr>
              <w:keepNext w:val="0"/>
              <w:keepLines w:val="0"/>
              <w:widowControl/>
              <w:suppressLineNumbers w:val="0"/>
              <w:jc w:val="center"/>
              <w:textAlignment w:val="center"/>
              <w:rPr>
                <w:rFonts w:hint="eastAsia" w:ascii="等线" w:hAnsi="等线" w:eastAsia="等线" w:cs="等线"/>
                <w:b/>
                <w:bCs/>
                <w:i w:val="0"/>
                <w:iCs w:val="0"/>
                <w:color w:val="000000"/>
                <w:kern w:val="0"/>
                <w:sz w:val="24"/>
                <w:szCs w:val="24"/>
                <w:u w:val="none"/>
                <w:lang w:val="en-US" w:eastAsia="zh-CN" w:bidi="ar"/>
              </w:rPr>
            </w:pPr>
          </w:p>
          <w:p>
            <w:pPr>
              <w:keepNext w:val="0"/>
              <w:keepLines w:val="0"/>
              <w:widowControl/>
              <w:suppressLineNumbers w:val="0"/>
              <w:jc w:val="center"/>
              <w:textAlignment w:val="center"/>
              <w:rPr>
                <w:rFonts w:hint="eastAsia" w:ascii="等线" w:hAnsi="等线" w:eastAsia="等线" w:cs="等线"/>
                <w:b/>
                <w:bCs/>
                <w:i w:val="0"/>
                <w:iCs w:val="0"/>
                <w:color w:val="000000"/>
                <w:kern w:val="0"/>
                <w:sz w:val="24"/>
                <w:szCs w:val="24"/>
                <w:u w:val="none"/>
                <w:lang w:val="en-US" w:eastAsia="zh-CN" w:bidi="ar"/>
              </w:rPr>
            </w:pPr>
          </w:p>
          <w:p>
            <w:pPr>
              <w:keepNext w:val="0"/>
              <w:keepLines w:val="0"/>
              <w:widowControl/>
              <w:suppressLineNumbers w:val="0"/>
              <w:jc w:val="center"/>
              <w:textAlignment w:val="center"/>
              <w:rPr>
                <w:rFonts w:hint="eastAsia" w:ascii="等线" w:hAnsi="等线" w:eastAsia="等线" w:cs="等线"/>
                <w:b/>
                <w:bCs/>
                <w:i w:val="0"/>
                <w:iCs w:val="0"/>
                <w:color w:val="000000"/>
                <w:kern w:val="0"/>
                <w:sz w:val="24"/>
                <w:szCs w:val="24"/>
                <w:u w:val="none"/>
                <w:lang w:val="en-US" w:eastAsia="zh-CN" w:bidi="ar"/>
              </w:rPr>
            </w:pPr>
          </w:p>
          <w:p>
            <w:pPr>
              <w:pStyle w:val="2"/>
              <w:ind w:left="0" w:leftChars="0" w:firstLine="0" w:firstLineChars="0"/>
              <w:rPr>
                <w:rFonts w:hint="eastAsia"/>
                <w:lang w:val="en-US" w:eastAsia="zh-CN"/>
              </w:rPr>
            </w:pPr>
          </w:p>
          <w:p>
            <w:pPr>
              <w:keepNext w:val="0"/>
              <w:keepLines w:val="0"/>
              <w:widowControl/>
              <w:suppressLineNumbers w:val="0"/>
              <w:jc w:val="center"/>
              <w:textAlignment w:val="center"/>
              <w:rPr>
                <w:rFonts w:ascii="等线" w:hAnsi="等线" w:eastAsia="等线" w:cs="等线"/>
                <w:b/>
                <w:bCs/>
                <w:i w:val="0"/>
                <w:iCs w:val="0"/>
                <w:color w:val="000000"/>
                <w:sz w:val="24"/>
                <w:szCs w:val="24"/>
                <w:u w:val="none"/>
              </w:rPr>
            </w:pPr>
            <w:r>
              <w:rPr>
                <w:rFonts w:hint="eastAsia" w:ascii="等线" w:hAnsi="等线" w:eastAsia="等线" w:cs="等线"/>
                <w:b/>
                <w:bCs/>
                <w:i w:val="0"/>
                <w:iCs w:val="0"/>
                <w:color w:val="000000"/>
                <w:kern w:val="0"/>
                <w:sz w:val="24"/>
                <w:szCs w:val="24"/>
                <w:u w:val="none"/>
                <w:lang w:val="en-US" w:eastAsia="zh-CN" w:bidi="ar"/>
              </w:rPr>
              <w:t>静脉采血操作流程评价标准（100分）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gridSpan w:val="5"/>
            <w:tcBorders>
              <w:top w:val="nil"/>
              <w:left w:val="nil"/>
              <w:bottom w:val="single" w:color="000000" w:sz="8" w:space="0"/>
              <w:right w:val="nil"/>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b/>
                <w:bCs/>
                <w:i w:val="0"/>
                <w:iCs w:val="0"/>
                <w:color w:val="000000"/>
                <w:sz w:val="24"/>
                <w:szCs w:val="24"/>
                <w:u w:val="none"/>
              </w:rPr>
            </w:pPr>
            <w:r>
              <w:rPr>
                <w:rFonts w:hint="eastAsia" w:ascii="等线" w:hAnsi="等线" w:eastAsia="等线" w:cs="等线"/>
                <w:b/>
                <w:bCs/>
                <w:i w:val="0"/>
                <w:iCs w:val="0"/>
                <w:color w:val="000000"/>
                <w:kern w:val="0"/>
                <w:sz w:val="24"/>
                <w:szCs w:val="24"/>
                <w:u w:val="none"/>
                <w:lang w:val="en-US" w:eastAsia="zh-CN" w:bidi="ar"/>
              </w:rPr>
              <w:t xml:space="preserve">考号：              成绩：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b/>
                <w:bCs/>
                <w:i w:val="0"/>
                <w:iCs w:val="0"/>
                <w:color w:val="000000"/>
                <w:sz w:val="24"/>
                <w:szCs w:val="24"/>
                <w:u w:val="none"/>
              </w:rPr>
            </w:pPr>
            <w:r>
              <w:rPr>
                <w:rFonts w:hint="eastAsia" w:ascii="等线" w:hAnsi="等线" w:eastAsia="等线" w:cs="等线"/>
                <w:b/>
                <w:bCs/>
                <w:i w:val="0"/>
                <w:iCs w:val="0"/>
                <w:color w:val="000000"/>
                <w:kern w:val="0"/>
                <w:sz w:val="24"/>
                <w:szCs w:val="24"/>
                <w:u w:val="none"/>
                <w:lang w:val="en-US" w:eastAsia="zh-CN" w:bidi="ar"/>
              </w:rPr>
              <w:t>项目</w:t>
            </w:r>
          </w:p>
        </w:tc>
        <w:tc>
          <w:tcPr>
            <w:tcW w:w="561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b/>
                <w:bCs/>
                <w:i w:val="0"/>
                <w:iCs w:val="0"/>
                <w:color w:val="000000"/>
                <w:sz w:val="24"/>
                <w:szCs w:val="24"/>
                <w:u w:val="none"/>
              </w:rPr>
            </w:pPr>
            <w:r>
              <w:rPr>
                <w:rFonts w:hint="eastAsia" w:ascii="等线" w:hAnsi="等线" w:eastAsia="等线" w:cs="等线"/>
                <w:b/>
                <w:bCs/>
                <w:i w:val="0"/>
                <w:iCs w:val="0"/>
                <w:color w:val="000000"/>
                <w:kern w:val="0"/>
                <w:sz w:val="24"/>
                <w:szCs w:val="24"/>
                <w:u w:val="none"/>
                <w:lang w:val="en-US" w:eastAsia="zh-CN" w:bidi="ar"/>
              </w:rPr>
              <w:t>操作流程及标准</w:t>
            </w:r>
          </w:p>
        </w:tc>
        <w:tc>
          <w:tcPr>
            <w:tcW w:w="88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b/>
                <w:bCs/>
                <w:i w:val="0"/>
                <w:iCs w:val="0"/>
                <w:color w:val="000000"/>
                <w:sz w:val="24"/>
                <w:szCs w:val="24"/>
                <w:u w:val="none"/>
              </w:rPr>
            </w:pPr>
            <w:r>
              <w:rPr>
                <w:rFonts w:hint="eastAsia" w:ascii="等线" w:hAnsi="等线" w:eastAsia="等线" w:cs="等线"/>
                <w:b/>
                <w:bCs/>
                <w:i w:val="0"/>
                <w:iCs w:val="0"/>
                <w:color w:val="000000"/>
                <w:kern w:val="0"/>
                <w:sz w:val="24"/>
                <w:szCs w:val="24"/>
                <w:u w:val="none"/>
                <w:lang w:val="en-US" w:eastAsia="zh-CN" w:bidi="ar"/>
              </w:rPr>
              <w:t>分值</w:t>
            </w:r>
          </w:p>
        </w:tc>
        <w:tc>
          <w:tcPr>
            <w:tcW w:w="88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b/>
                <w:bCs/>
                <w:i w:val="0"/>
                <w:iCs w:val="0"/>
                <w:color w:val="000000"/>
                <w:sz w:val="24"/>
                <w:szCs w:val="24"/>
                <w:u w:val="none"/>
              </w:rPr>
            </w:pPr>
            <w:r>
              <w:rPr>
                <w:rFonts w:hint="eastAsia" w:ascii="等线" w:hAnsi="等线" w:eastAsia="等线" w:cs="等线"/>
                <w:b/>
                <w:bCs/>
                <w:i w:val="0"/>
                <w:iCs w:val="0"/>
                <w:color w:val="000000"/>
                <w:kern w:val="0"/>
                <w:sz w:val="24"/>
                <w:szCs w:val="24"/>
                <w:u w:val="none"/>
                <w:lang w:val="en-US" w:eastAsia="zh-CN" w:bidi="ar"/>
              </w:rPr>
              <w:t>实得分</w:t>
            </w:r>
          </w:p>
        </w:tc>
        <w:tc>
          <w:tcPr>
            <w:tcW w:w="106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b/>
                <w:bCs/>
                <w:i w:val="0"/>
                <w:iCs w:val="0"/>
                <w:color w:val="000000"/>
                <w:sz w:val="24"/>
                <w:szCs w:val="24"/>
                <w:u w:val="none"/>
              </w:rPr>
            </w:pPr>
            <w:r>
              <w:rPr>
                <w:rFonts w:hint="eastAsia" w:ascii="等线" w:hAnsi="等线" w:eastAsia="等线" w:cs="等线"/>
                <w:b/>
                <w:bCs/>
                <w:i w:val="0"/>
                <w:iCs w:val="0"/>
                <w:color w:val="000000"/>
                <w:kern w:val="0"/>
                <w:sz w:val="24"/>
                <w:szCs w:val="24"/>
                <w:u w:val="none"/>
                <w:lang w:val="en-US" w:eastAsia="zh-CN" w:bidi="ar"/>
              </w:rPr>
              <w:t>扣分原因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0" w:type="dxa"/>
            <w:vMerge w:val="restar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等线" w:hAnsi="等线" w:eastAsia="等线" w:cs="等线"/>
                <w:b/>
                <w:bCs/>
                <w:i w:val="0"/>
                <w:iCs w:val="0"/>
                <w:color w:val="000000"/>
                <w:sz w:val="24"/>
                <w:szCs w:val="24"/>
                <w:u w:val="none"/>
              </w:rPr>
            </w:pPr>
          </w:p>
        </w:tc>
        <w:tc>
          <w:tcPr>
            <w:tcW w:w="561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lang w:val="en-US" w:eastAsia="zh-CN" w:bidi="ar"/>
              </w:rPr>
              <w:t>1.六步洗手法进行手卫生</w:t>
            </w:r>
          </w:p>
        </w:tc>
        <w:tc>
          <w:tcPr>
            <w:tcW w:w="8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lang w:val="en-US" w:eastAsia="zh-CN" w:bidi="ar"/>
              </w:rPr>
              <w:t>5</w:t>
            </w:r>
          </w:p>
        </w:tc>
        <w:tc>
          <w:tcPr>
            <w:tcW w:w="885" w:type="dxa"/>
            <w:tcBorders>
              <w:top w:val="nil"/>
              <w:left w:val="nil"/>
              <w:bottom w:val="single" w:color="000000" w:sz="8" w:space="0"/>
              <w:right w:val="single" w:color="000000" w:sz="8" w:space="0"/>
            </w:tcBorders>
            <w:shd w:val="clear" w:color="auto" w:fill="auto"/>
            <w:vAlign w:val="center"/>
          </w:tcPr>
          <w:p>
            <w:pPr>
              <w:jc w:val="both"/>
              <w:rPr>
                <w:rFonts w:hint="eastAsia" w:ascii="等线" w:hAnsi="等线" w:eastAsia="等线" w:cs="等线"/>
                <w:i w:val="0"/>
                <w:iCs w:val="0"/>
                <w:color w:val="000000"/>
                <w:sz w:val="21"/>
                <w:szCs w:val="21"/>
                <w:u w:val="none"/>
              </w:rPr>
            </w:pPr>
          </w:p>
        </w:tc>
        <w:tc>
          <w:tcPr>
            <w:tcW w:w="1065" w:type="dxa"/>
            <w:tcBorders>
              <w:top w:val="nil"/>
              <w:left w:val="nil"/>
              <w:bottom w:val="single" w:color="000000" w:sz="8" w:space="0"/>
              <w:right w:val="single" w:color="000000" w:sz="8" w:space="0"/>
            </w:tcBorders>
            <w:shd w:val="clear" w:color="auto" w:fill="auto"/>
            <w:vAlign w:val="center"/>
          </w:tcPr>
          <w:p>
            <w:pPr>
              <w:jc w:val="both"/>
              <w:rPr>
                <w:rFonts w:hint="eastAsia" w:ascii="等线" w:hAnsi="等线" w:eastAsia="等线" w:cs="等线"/>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2" w:hRule="atLeast"/>
        </w:trPr>
        <w:tc>
          <w:tcPr>
            <w:tcW w:w="72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等线" w:hAnsi="等线" w:eastAsia="等线" w:cs="等线"/>
                <w:b/>
                <w:bCs/>
                <w:i w:val="0"/>
                <w:iCs w:val="0"/>
                <w:color w:val="000000"/>
                <w:sz w:val="24"/>
                <w:szCs w:val="24"/>
                <w:u w:val="none"/>
              </w:rPr>
            </w:pPr>
          </w:p>
        </w:tc>
        <w:tc>
          <w:tcPr>
            <w:tcW w:w="561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lang w:val="en-US" w:eastAsia="zh-CN" w:bidi="ar"/>
              </w:rPr>
              <w:t>2. 用物准备：弯盘、治疗盘、安尔碘或0.5%的碘伏、无菌棉签、真空采血管、一次性采血针、压脉带、胶布、速干手消毒剂，一次性垫巾</w:t>
            </w:r>
          </w:p>
        </w:tc>
        <w:tc>
          <w:tcPr>
            <w:tcW w:w="8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lang w:val="en-US" w:eastAsia="zh-CN" w:bidi="ar"/>
              </w:rPr>
              <w:t>10</w:t>
            </w:r>
          </w:p>
        </w:tc>
        <w:tc>
          <w:tcPr>
            <w:tcW w:w="885" w:type="dxa"/>
            <w:tcBorders>
              <w:top w:val="nil"/>
              <w:left w:val="nil"/>
              <w:bottom w:val="single" w:color="000000" w:sz="8" w:space="0"/>
              <w:right w:val="single" w:color="000000" w:sz="8" w:space="0"/>
            </w:tcBorders>
            <w:shd w:val="clear" w:color="auto" w:fill="auto"/>
            <w:vAlign w:val="center"/>
          </w:tcPr>
          <w:p>
            <w:pPr>
              <w:jc w:val="both"/>
              <w:rPr>
                <w:rFonts w:hint="eastAsia" w:ascii="等线" w:hAnsi="等线" w:eastAsia="等线" w:cs="等线"/>
                <w:i w:val="0"/>
                <w:iCs w:val="0"/>
                <w:color w:val="000000"/>
                <w:sz w:val="21"/>
                <w:szCs w:val="21"/>
                <w:u w:val="none"/>
              </w:rPr>
            </w:pPr>
          </w:p>
        </w:tc>
        <w:tc>
          <w:tcPr>
            <w:tcW w:w="1065" w:type="dxa"/>
            <w:tcBorders>
              <w:top w:val="nil"/>
              <w:left w:val="nil"/>
              <w:bottom w:val="single" w:color="000000" w:sz="8" w:space="0"/>
              <w:right w:val="single" w:color="000000" w:sz="8" w:space="0"/>
            </w:tcBorders>
            <w:shd w:val="clear" w:color="auto" w:fill="auto"/>
            <w:vAlign w:val="center"/>
          </w:tcPr>
          <w:p>
            <w:pPr>
              <w:jc w:val="both"/>
              <w:rPr>
                <w:rFonts w:hint="eastAsia" w:ascii="等线" w:hAnsi="等线" w:eastAsia="等线" w:cs="等线"/>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b/>
                <w:bCs/>
                <w:i w:val="0"/>
                <w:iCs w:val="0"/>
                <w:color w:val="000000"/>
                <w:sz w:val="24"/>
                <w:szCs w:val="24"/>
                <w:u w:val="none"/>
              </w:rPr>
            </w:pPr>
            <w:r>
              <w:rPr>
                <w:rFonts w:hint="eastAsia" w:ascii="等线" w:hAnsi="等线" w:eastAsia="等线" w:cs="等线"/>
                <w:b/>
                <w:bCs/>
                <w:i w:val="0"/>
                <w:iCs w:val="0"/>
                <w:color w:val="000000"/>
                <w:kern w:val="0"/>
                <w:sz w:val="24"/>
                <w:szCs w:val="24"/>
                <w:u w:val="none"/>
                <w:lang w:val="en-US" w:eastAsia="zh-CN" w:bidi="ar"/>
              </w:rPr>
              <w:t>操作流程</w:t>
            </w:r>
          </w:p>
        </w:tc>
        <w:tc>
          <w:tcPr>
            <w:tcW w:w="561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lang w:val="en-US" w:eastAsia="zh-CN" w:bidi="ar"/>
              </w:rPr>
              <w:t>1. 核对医嘱、化验单、携用物至患者床旁，确认患者身份</w:t>
            </w:r>
          </w:p>
        </w:tc>
        <w:tc>
          <w:tcPr>
            <w:tcW w:w="8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lang w:val="en-US" w:eastAsia="zh-CN" w:bidi="ar"/>
              </w:rPr>
              <w:t>5</w:t>
            </w:r>
          </w:p>
        </w:tc>
        <w:tc>
          <w:tcPr>
            <w:tcW w:w="885" w:type="dxa"/>
            <w:tcBorders>
              <w:top w:val="nil"/>
              <w:left w:val="nil"/>
              <w:bottom w:val="single" w:color="000000" w:sz="8" w:space="0"/>
              <w:right w:val="single" w:color="000000" w:sz="8" w:space="0"/>
            </w:tcBorders>
            <w:shd w:val="clear" w:color="auto" w:fill="auto"/>
            <w:vAlign w:val="center"/>
          </w:tcPr>
          <w:p>
            <w:pPr>
              <w:jc w:val="both"/>
              <w:rPr>
                <w:rFonts w:hint="eastAsia" w:ascii="等线" w:hAnsi="等线" w:eastAsia="等线" w:cs="等线"/>
                <w:i w:val="0"/>
                <w:iCs w:val="0"/>
                <w:color w:val="000000"/>
                <w:sz w:val="21"/>
                <w:szCs w:val="21"/>
                <w:u w:val="none"/>
              </w:rPr>
            </w:pPr>
          </w:p>
        </w:tc>
        <w:tc>
          <w:tcPr>
            <w:tcW w:w="1065" w:type="dxa"/>
            <w:tcBorders>
              <w:top w:val="nil"/>
              <w:left w:val="nil"/>
              <w:bottom w:val="single" w:color="000000" w:sz="8" w:space="0"/>
              <w:right w:val="single" w:color="000000" w:sz="8" w:space="0"/>
            </w:tcBorders>
            <w:shd w:val="clear" w:color="auto" w:fill="auto"/>
            <w:vAlign w:val="center"/>
          </w:tcPr>
          <w:p>
            <w:pPr>
              <w:jc w:val="both"/>
              <w:rPr>
                <w:rFonts w:hint="eastAsia" w:ascii="等线" w:hAnsi="等线" w:eastAsia="等线" w:cs="等线"/>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200" w:hRule="atLeast"/>
        </w:trPr>
        <w:tc>
          <w:tcPr>
            <w:tcW w:w="72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等线" w:hAnsi="等线" w:eastAsia="等线" w:cs="等线"/>
                <w:b/>
                <w:bCs/>
                <w:i w:val="0"/>
                <w:iCs w:val="0"/>
                <w:color w:val="000000"/>
                <w:sz w:val="24"/>
                <w:szCs w:val="24"/>
                <w:u w:val="none"/>
              </w:rPr>
            </w:pPr>
          </w:p>
        </w:tc>
        <w:tc>
          <w:tcPr>
            <w:tcW w:w="561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lang w:val="en-US" w:eastAsia="zh-CN" w:bidi="ar"/>
              </w:rPr>
              <w:t>2. 评估患者的年龄、病情、意识状态、心理状态及合作程度等，向患者解释采血的目的；需空腹采血者了解是否空腹；评估患者穿刺部位血管、皮肤情况及肢体活动度；评估操作环境、光照情况等</w:t>
            </w:r>
          </w:p>
        </w:tc>
        <w:tc>
          <w:tcPr>
            <w:tcW w:w="8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lang w:val="en-US" w:eastAsia="zh-CN" w:bidi="ar"/>
              </w:rPr>
              <w:t>5</w:t>
            </w:r>
          </w:p>
        </w:tc>
        <w:tc>
          <w:tcPr>
            <w:tcW w:w="885" w:type="dxa"/>
            <w:tcBorders>
              <w:top w:val="nil"/>
              <w:left w:val="nil"/>
              <w:bottom w:val="single" w:color="000000" w:sz="8" w:space="0"/>
              <w:right w:val="single" w:color="000000" w:sz="8" w:space="0"/>
            </w:tcBorders>
            <w:shd w:val="clear" w:color="auto" w:fill="auto"/>
            <w:vAlign w:val="center"/>
          </w:tcPr>
          <w:p>
            <w:pPr>
              <w:jc w:val="both"/>
              <w:rPr>
                <w:rFonts w:hint="eastAsia" w:ascii="等线" w:hAnsi="等线" w:eastAsia="等线" w:cs="等线"/>
                <w:i w:val="0"/>
                <w:iCs w:val="0"/>
                <w:color w:val="000000"/>
                <w:sz w:val="21"/>
                <w:szCs w:val="21"/>
                <w:u w:val="none"/>
              </w:rPr>
            </w:pPr>
          </w:p>
        </w:tc>
        <w:tc>
          <w:tcPr>
            <w:tcW w:w="1065" w:type="dxa"/>
            <w:tcBorders>
              <w:top w:val="nil"/>
              <w:left w:val="nil"/>
              <w:bottom w:val="single" w:color="000000" w:sz="8" w:space="0"/>
              <w:right w:val="single" w:color="000000" w:sz="8" w:space="0"/>
            </w:tcBorders>
            <w:shd w:val="clear" w:color="auto" w:fill="auto"/>
            <w:vAlign w:val="center"/>
          </w:tcPr>
          <w:p>
            <w:pPr>
              <w:jc w:val="both"/>
              <w:rPr>
                <w:rFonts w:hint="eastAsia" w:ascii="等线" w:hAnsi="等线" w:eastAsia="等线" w:cs="等线"/>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等线" w:hAnsi="等线" w:eastAsia="等线" w:cs="等线"/>
                <w:b/>
                <w:bCs/>
                <w:i w:val="0"/>
                <w:iCs w:val="0"/>
                <w:color w:val="000000"/>
                <w:sz w:val="24"/>
                <w:szCs w:val="24"/>
                <w:u w:val="none"/>
              </w:rPr>
            </w:pPr>
          </w:p>
        </w:tc>
        <w:tc>
          <w:tcPr>
            <w:tcW w:w="561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lang w:val="en-US" w:eastAsia="zh-CN" w:bidi="ar"/>
              </w:rPr>
              <w:t>3. 协助患者取舒适卧位，穿刺肢体外展。</w:t>
            </w:r>
          </w:p>
        </w:tc>
        <w:tc>
          <w:tcPr>
            <w:tcW w:w="8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lang w:val="en-US" w:eastAsia="zh-CN" w:bidi="ar"/>
              </w:rPr>
              <w:t>5</w:t>
            </w:r>
          </w:p>
        </w:tc>
        <w:tc>
          <w:tcPr>
            <w:tcW w:w="885" w:type="dxa"/>
            <w:tcBorders>
              <w:top w:val="nil"/>
              <w:left w:val="nil"/>
              <w:bottom w:val="single" w:color="000000" w:sz="8" w:space="0"/>
              <w:right w:val="single" w:color="000000" w:sz="8" w:space="0"/>
            </w:tcBorders>
            <w:shd w:val="clear" w:color="auto" w:fill="auto"/>
            <w:vAlign w:val="center"/>
          </w:tcPr>
          <w:p>
            <w:pPr>
              <w:jc w:val="both"/>
              <w:rPr>
                <w:rFonts w:hint="eastAsia" w:ascii="等线" w:hAnsi="等线" w:eastAsia="等线" w:cs="等线"/>
                <w:i w:val="0"/>
                <w:iCs w:val="0"/>
                <w:color w:val="000000"/>
                <w:sz w:val="21"/>
                <w:szCs w:val="21"/>
                <w:u w:val="none"/>
              </w:rPr>
            </w:pPr>
          </w:p>
        </w:tc>
        <w:tc>
          <w:tcPr>
            <w:tcW w:w="1065" w:type="dxa"/>
            <w:tcBorders>
              <w:top w:val="nil"/>
              <w:left w:val="nil"/>
              <w:bottom w:val="single" w:color="000000" w:sz="8" w:space="0"/>
              <w:right w:val="single" w:color="000000" w:sz="8" w:space="0"/>
            </w:tcBorders>
            <w:shd w:val="clear" w:color="auto" w:fill="auto"/>
            <w:vAlign w:val="center"/>
          </w:tcPr>
          <w:p>
            <w:pPr>
              <w:jc w:val="both"/>
              <w:rPr>
                <w:rFonts w:hint="eastAsia" w:ascii="等线" w:hAnsi="等线" w:eastAsia="等线" w:cs="等线"/>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等线" w:hAnsi="等线" w:eastAsia="等线" w:cs="等线"/>
                <w:b/>
                <w:bCs/>
                <w:i w:val="0"/>
                <w:iCs w:val="0"/>
                <w:color w:val="000000"/>
                <w:sz w:val="24"/>
                <w:szCs w:val="24"/>
                <w:u w:val="none"/>
              </w:rPr>
            </w:pPr>
          </w:p>
        </w:tc>
        <w:tc>
          <w:tcPr>
            <w:tcW w:w="561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lang w:val="en-US" w:eastAsia="zh-CN" w:bidi="ar"/>
              </w:rPr>
              <w:t>4.消毒穿刺部位皮肤，以穿刺点为中心，螺旋式擦拭，消毒范围直径≥5cm。</w:t>
            </w:r>
          </w:p>
        </w:tc>
        <w:tc>
          <w:tcPr>
            <w:tcW w:w="8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lang w:val="en-US" w:eastAsia="zh-CN" w:bidi="ar"/>
              </w:rPr>
              <w:t>10</w:t>
            </w:r>
          </w:p>
        </w:tc>
        <w:tc>
          <w:tcPr>
            <w:tcW w:w="885" w:type="dxa"/>
            <w:tcBorders>
              <w:top w:val="nil"/>
              <w:left w:val="nil"/>
              <w:bottom w:val="single" w:color="000000" w:sz="8" w:space="0"/>
              <w:right w:val="single" w:color="000000" w:sz="8" w:space="0"/>
            </w:tcBorders>
            <w:shd w:val="clear" w:color="auto" w:fill="auto"/>
            <w:vAlign w:val="center"/>
          </w:tcPr>
          <w:p>
            <w:pPr>
              <w:jc w:val="both"/>
              <w:rPr>
                <w:rFonts w:hint="eastAsia" w:ascii="等线" w:hAnsi="等线" w:eastAsia="等线" w:cs="等线"/>
                <w:i w:val="0"/>
                <w:iCs w:val="0"/>
                <w:color w:val="000000"/>
                <w:sz w:val="21"/>
                <w:szCs w:val="21"/>
                <w:u w:val="none"/>
              </w:rPr>
            </w:pPr>
          </w:p>
        </w:tc>
        <w:tc>
          <w:tcPr>
            <w:tcW w:w="1065" w:type="dxa"/>
            <w:tcBorders>
              <w:top w:val="nil"/>
              <w:left w:val="nil"/>
              <w:bottom w:val="single" w:color="000000" w:sz="8" w:space="0"/>
              <w:right w:val="single" w:color="000000" w:sz="8" w:space="0"/>
            </w:tcBorders>
            <w:shd w:val="clear" w:color="auto" w:fill="auto"/>
            <w:vAlign w:val="center"/>
          </w:tcPr>
          <w:p>
            <w:pPr>
              <w:jc w:val="both"/>
              <w:rPr>
                <w:rFonts w:hint="eastAsia" w:ascii="等线" w:hAnsi="等线" w:eastAsia="等线" w:cs="等线"/>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等线" w:hAnsi="等线" w:eastAsia="等线" w:cs="等线"/>
                <w:b/>
                <w:bCs/>
                <w:i w:val="0"/>
                <w:iCs w:val="0"/>
                <w:color w:val="000000"/>
                <w:sz w:val="24"/>
                <w:szCs w:val="24"/>
                <w:u w:val="none"/>
              </w:rPr>
            </w:pPr>
          </w:p>
        </w:tc>
        <w:tc>
          <w:tcPr>
            <w:tcW w:w="561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lang w:val="en-US" w:eastAsia="zh-CN" w:bidi="ar"/>
              </w:rPr>
              <w:t>5.检查一次性采血针或注射器及试管有无破损，有效期。</w:t>
            </w:r>
          </w:p>
        </w:tc>
        <w:tc>
          <w:tcPr>
            <w:tcW w:w="8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lang w:val="en-US" w:eastAsia="zh-CN" w:bidi="ar"/>
              </w:rPr>
              <w:t>5</w:t>
            </w:r>
          </w:p>
        </w:tc>
        <w:tc>
          <w:tcPr>
            <w:tcW w:w="885" w:type="dxa"/>
            <w:tcBorders>
              <w:top w:val="nil"/>
              <w:left w:val="nil"/>
              <w:bottom w:val="single" w:color="000000" w:sz="8" w:space="0"/>
              <w:right w:val="single" w:color="000000" w:sz="8" w:space="0"/>
            </w:tcBorders>
            <w:shd w:val="clear" w:color="auto" w:fill="auto"/>
            <w:vAlign w:val="center"/>
          </w:tcPr>
          <w:p>
            <w:pPr>
              <w:jc w:val="both"/>
              <w:rPr>
                <w:rFonts w:hint="eastAsia" w:ascii="等线" w:hAnsi="等线" w:eastAsia="等线" w:cs="等线"/>
                <w:i w:val="0"/>
                <w:iCs w:val="0"/>
                <w:color w:val="000000"/>
                <w:sz w:val="21"/>
                <w:szCs w:val="21"/>
                <w:u w:val="none"/>
              </w:rPr>
            </w:pPr>
          </w:p>
        </w:tc>
        <w:tc>
          <w:tcPr>
            <w:tcW w:w="1065" w:type="dxa"/>
            <w:tcBorders>
              <w:top w:val="nil"/>
              <w:left w:val="nil"/>
              <w:bottom w:val="single" w:color="000000" w:sz="8" w:space="0"/>
              <w:right w:val="single" w:color="000000" w:sz="8" w:space="0"/>
            </w:tcBorders>
            <w:shd w:val="clear" w:color="auto" w:fill="auto"/>
            <w:vAlign w:val="center"/>
          </w:tcPr>
          <w:p>
            <w:pPr>
              <w:jc w:val="both"/>
              <w:rPr>
                <w:rFonts w:hint="eastAsia" w:ascii="等线" w:hAnsi="等线" w:eastAsia="等线" w:cs="等线"/>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00" w:hRule="atLeast"/>
        </w:trPr>
        <w:tc>
          <w:tcPr>
            <w:tcW w:w="72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等线" w:hAnsi="等线" w:eastAsia="等线" w:cs="等线"/>
                <w:b/>
                <w:bCs/>
                <w:i w:val="0"/>
                <w:iCs w:val="0"/>
                <w:color w:val="000000"/>
                <w:sz w:val="24"/>
                <w:szCs w:val="24"/>
                <w:u w:val="none"/>
              </w:rPr>
            </w:pPr>
          </w:p>
        </w:tc>
        <w:tc>
          <w:tcPr>
            <w:tcW w:w="561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等线" w:hAnsi="等线" w:eastAsia="等线" w:cs="等线"/>
                <w:i w:val="0"/>
                <w:iCs w:val="0"/>
                <w:color w:val="000000"/>
                <w:sz w:val="21"/>
                <w:szCs w:val="21"/>
                <w:u w:val="none"/>
              </w:rPr>
            </w:pPr>
            <w:r>
              <w:rPr>
                <w:rStyle w:val="15"/>
                <w:lang w:val="en-US" w:eastAsia="zh-CN" w:bidi="ar"/>
              </w:rPr>
              <w:t xml:space="preserve">6. </w:t>
            </w:r>
            <w:r>
              <w:rPr>
                <w:rStyle w:val="16"/>
                <w:lang w:val="en-US" w:eastAsia="zh-CN" w:bidi="ar"/>
              </w:rPr>
              <w:t>距离预穿刺点上方6cm处扎止血带，再次消毒穿刺部位皮肤，待干。</w:t>
            </w:r>
          </w:p>
        </w:tc>
        <w:tc>
          <w:tcPr>
            <w:tcW w:w="8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lang w:val="en-US" w:eastAsia="zh-CN" w:bidi="ar"/>
              </w:rPr>
              <w:t>10</w:t>
            </w:r>
          </w:p>
        </w:tc>
        <w:tc>
          <w:tcPr>
            <w:tcW w:w="885" w:type="dxa"/>
            <w:tcBorders>
              <w:top w:val="nil"/>
              <w:left w:val="nil"/>
              <w:bottom w:val="single" w:color="000000" w:sz="8" w:space="0"/>
              <w:right w:val="single" w:color="000000" w:sz="8" w:space="0"/>
            </w:tcBorders>
            <w:shd w:val="clear" w:color="auto" w:fill="auto"/>
            <w:vAlign w:val="center"/>
          </w:tcPr>
          <w:p>
            <w:pPr>
              <w:jc w:val="both"/>
              <w:rPr>
                <w:rFonts w:hint="eastAsia" w:ascii="等线" w:hAnsi="等线" w:eastAsia="等线" w:cs="等线"/>
                <w:i w:val="0"/>
                <w:iCs w:val="0"/>
                <w:color w:val="000000"/>
                <w:sz w:val="21"/>
                <w:szCs w:val="21"/>
                <w:u w:val="none"/>
              </w:rPr>
            </w:pPr>
          </w:p>
        </w:tc>
        <w:tc>
          <w:tcPr>
            <w:tcW w:w="1065" w:type="dxa"/>
            <w:tcBorders>
              <w:top w:val="nil"/>
              <w:left w:val="nil"/>
              <w:bottom w:val="single" w:color="000000" w:sz="8" w:space="0"/>
              <w:right w:val="single" w:color="000000" w:sz="8" w:space="0"/>
            </w:tcBorders>
            <w:shd w:val="clear" w:color="auto" w:fill="auto"/>
            <w:vAlign w:val="center"/>
          </w:tcPr>
          <w:p>
            <w:pPr>
              <w:jc w:val="both"/>
              <w:rPr>
                <w:rFonts w:hint="eastAsia" w:ascii="等线" w:hAnsi="等线" w:eastAsia="等线" w:cs="等线"/>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等线" w:hAnsi="等线" w:eastAsia="等线" w:cs="等线"/>
                <w:b/>
                <w:bCs/>
                <w:i w:val="0"/>
                <w:iCs w:val="0"/>
                <w:color w:val="000000"/>
                <w:sz w:val="24"/>
                <w:szCs w:val="24"/>
                <w:u w:val="none"/>
              </w:rPr>
            </w:pPr>
          </w:p>
        </w:tc>
        <w:tc>
          <w:tcPr>
            <w:tcW w:w="561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等线" w:hAnsi="等线" w:eastAsia="等线" w:cs="等线"/>
                <w:i w:val="0"/>
                <w:iCs w:val="0"/>
                <w:color w:val="000000"/>
                <w:sz w:val="21"/>
                <w:szCs w:val="21"/>
                <w:u w:val="none"/>
              </w:rPr>
            </w:pPr>
            <w:r>
              <w:rPr>
                <w:rStyle w:val="15"/>
                <w:lang w:val="en-US" w:eastAsia="zh-CN" w:bidi="ar"/>
              </w:rPr>
              <w:t>7.</w:t>
            </w:r>
            <w:r>
              <w:rPr>
                <w:rStyle w:val="16"/>
                <w:lang w:val="en-US" w:eastAsia="zh-CN" w:bidi="ar"/>
              </w:rPr>
              <w:t>打开一次性采血针或注射器，穿刺血管，有回血后固定一次性采血针或注射器，取准确血量。</w:t>
            </w:r>
          </w:p>
        </w:tc>
        <w:tc>
          <w:tcPr>
            <w:tcW w:w="8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lang w:val="en-US" w:eastAsia="zh-CN" w:bidi="ar"/>
              </w:rPr>
              <w:t>15</w:t>
            </w:r>
          </w:p>
        </w:tc>
        <w:tc>
          <w:tcPr>
            <w:tcW w:w="885" w:type="dxa"/>
            <w:tcBorders>
              <w:top w:val="nil"/>
              <w:left w:val="nil"/>
              <w:bottom w:val="single" w:color="000000" w:sz="8" w:space="0"/>
              <w:right w:val="single" w:color="000000" w:sz="8" w:space="0"/>
            </w:tcBorders>
            <w:shd w:val="clear" w:color="auto" w:fill="auto"/>
            <w:vAlign w:val="center"/>
          </w:tcPr>
          <w:p>
            <w:pPr>
              <w:jc w:val="both"/>
              <w:rPr>
                <w:rFonts w:hint="eastAsia" w:ascii="等线" w:hAnsi="等线" w:eastAsia="等线" w:cs="等线"/>
                <w:i w:val="0"/>
                <w:iCs w:val="0"/>
                <w:color w:val="000000"/>
                <w:sz w:val="21"/>
                <w:szCs w:val="21"/>
                <w:u w:val="none"/>
              </w:rPr>
            </w:pPr>
          </w:p>
        </w:tc>
        <w:tc>
          <w:tcPr>
            <w:tcW w:w="1065" w:type="dxa"/>
            <w:tcBorders>
              <w:top w:val="nil"/>
              <w:left w:val="nil"/>
              <w:bottom w:val="single" w:color="000000" w:sz="8" w:space="0"/>
              <w:right w:val="single" w:color="000000" w:sz="8" w:space="0"/>
            </w:tcBorders>
            <w:shd w:val="clear" w:color="auto" w:fill="auto"/>
            <w:vAlign w:val="center"/>
          </w:tcPr>
          <w:p>
            <w:pPr>
              <w:jc w:val="both"/>
              <w:rPr>
                <w:rFonts w:hint="eastAsia" w:ascii="等线" w:hAnsi="等线" w:eastAsia="等线" w:cs="等线"/>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等线" w:hAnsi="等线" w:eastAsia="等线" w:cs="等线"/>
                <w:b/>
                <w:bCs/>
                <w:i w:val="0"/>
                <w:iCs w:val="0"/>
                <w:color w:val="000000"/>
                <w:sz w:val="24"/>
                <w:szCs w:val="24"/>
                <w:u w:val="none"/>
              </w:rPr>
            </w:pPr>
          </w:p>
        </w:tc>
        <w:tc>
          <w:tcPr>
            <w:tcW w:w="561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等线" w:hAnsi="等线" w:eastAsia="等线" w:cs="等线"/>
                <w:i w:val="0"/>
                <w:iCs w:val="0"/>
                <w:color w:val="000000"/>
                <w:sz w:val="21"/>
                <w:szCs w:val="21"/>
                <w:u w:val="none"/>
              </w:rPr>
            </w:pPr>
            <w:r>
              <w:rPr>
                <w:rStyle w:val="17"/>
                <w:lang w:val="en-US" w:eastAsia="zh-CN" w:bidi="ar"/>
              </w:rPr>
              <w:t>8.</w:t>
            </w:r>
            <w:r>
              <w:rPr>
                <w:rStyle w:val="16"/>
                <w:lang w:val="en-US" w:eastAsia="zh-CN" w:bidi="ar"/>
              </w:rPr>
              <w:t>松止血带，</w:t>
            </w:r>
            <w:r>
              <w:rPr>
                <w:rStyle w:val="17"/>
                <w:lang w:val="en-US" w:eastAsia="zh-CN" w:bidi="ar"/>
              </w:rPr>
              <w:t>拔针，按压穿刺部位至不出血为止。</w:t>
            </w:r>
          </w:p>
        </w:tc>
        <w:tc>
          <w:tcPr>
            <w:tcW w:w="8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lang w:val="en-US" w:eastAsia="zh-CN" w:bidi="ar"/>
              </w:rPr>
              <w:t>5</w:t>
            </w:r>
          </w:p>
        </w:tc>
        <w:tc>
          <w:tcPr>
            <w:tcW w:w="885" w:type="dxa"/>
            <w:tcBorders>
              <w:top w:val="nil"/>
              <w:left w:val="nil"/>
              <w:bottom w:val="single" w:color="000000" w:sz="8" w:space="0"/>
              <w:right w:val="single" w:color="000000" w:sz="8" w:space="0"/>
            </w:tcBorders>
            <w:shd w:val="clear" w:color="auto" w:fill="auto"/>
            <w:vAlign w:val="center"/>
          </w:tcPr>
          <w:p>
            <w:pPr>
              <w:jc w:val="both"/>
              <w:rPr>
                <w:rFonts w:hint="eastAsia" w:ascii="等线" w:hAnsi="等线" w:eastAsia="等线" w:cs="等线"/>
                <w:i w:val="0"/>
                <w:iCs w:val="0"/>
                <w:color w:val="000000"/>
                <w:sz w:val="21"/>
                <w:szCs w:val="21"/>
                <w:u w:val="none"/>
              </w:rPr>
            </w:pPr>
          </w:p>
        </w:tc>
        <w:tc>
          <w:tcPr>
            <w:tcW w:w="1065" w:type="dxa"/>
            <w:tcBorders>
              <w:top w:val="nil"/>
              <w:left w:val="nil"/>
              <w:bottom w:val="single" w:color="000000" w:sz="8" w:space="0"/>
              <w:right w:val="single" w:color="000000" w:sz="8" w:space="0"/>
            </w:tcBorders>
            <w:shd w:val="clear" w:color="auto" w:fill="auto"/>
            <w:vAlign w:val="center"/>
          </w:tcPr>
          <w:p>
            <w:pPr>
              <w:jc w:val="both"/>
              <w:rPr>
                <w:rFonts w:hint="eastAsia" w:ascii="等线" w:hAnsi="等线" w:eastAsia="等线" w:cs="等线"/>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等线" w:hAnsi="等线" w:eastAsia="等线" w:cs="等线"/>
                <w:b/>
                <w:bCs/>
                <w:i w:val="0"/>
                <w:iCs w:val="0"/>
                <w:color w:val="000000"/>
                <w:sz w:val="24"/>
                <w:szCs w:val="24"/>
                <w:u w:val="none"/>
              </w:rPr>
            </w:pPr>
          </w:p>
        </w:tc>
        <w:tc>
          <w:tcPr>
            <w:tcW w:w="561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等线" w:hAnsi="等线" w:eastAsia="等线" w:cs="等线"/>
                <w:i w:val="0"/>
                <w:iCs w:val="0"/>
                <w:color w:val="000000"/>
                <w:sz w:val="21"/>
                <w:szCs w:val="21"/>
                <w:u w:val="none"/>
              </w:rPr>
            </w:pPr>
            <w:r>
              <w:rPr>
                <w:rStyle w:val="15"/>
                <w:lang w:val="en-US" w:eastAsia="zh-CN" w:bidi="ar"/>
              </w:rPr>
              <w:t xml:space="preserve">9. </w:t>
            </w:r>
            <w:r>
              <w:rPr>
                <w:rStyle w:val="16"/>
                <w:lang w:val="en-US" w:eastAsia="zh-CN" w:bidi="ar"/>
              </w:rPr>
              <w:t>再次核对患者的身份、化验单。</w:t>
            </w:r>
          </w:p>
        </w:tc>
        <w:tc>
          <w:tcPr>
            <w:tcW w:w="8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lang w:val="en-US" w:eastAsia="zh-CN" w:bidi="ar"/>
              </w:rPr>
              <w:t>5</w:t>
            </w:r>
          </w:p>
        </w:tc>
        <w:tc>
          <w:tcPr>
            <w:tcW w:w="885" w:type="dxa"/>
            <w:tcBorders>
              <w:top w:val="nil"/>
              <w:left w:val="nil"/>
              <w:bottom w:val="single" w:color="000000" w:sz="8" w:space="0"/>
              <w:right w:val="single" w:color="000000" w:sz="8" w:space="0"/>
            </w:tcBorders>
            <w:shd w:val="clear" w:color="auto" w:fill="auto"/>
            <w:vAlign w:val="center"/>
          </w:tcPr>
          <w:p>
            <w:pPr>
              <w:jc w:val="both"/>
              <w:rPr>
                <w:rFonts w:hint="eastAsia" w:ascii="等线" w:hAnsi="等线" w:eastAsia="等线" w:cs="等线"/>
                <w:i w:val="0"/>
                <w:iCs w:val="0"/>
                <w:color w:val="000000"/>
                <w:sz w:val="21"/>
                <w:szCs w:val="21"/>
                <w:u w:val="none"/>
              </w:rPr>
            </w:pPr>
          </w:p>
        </w:tc>
        <w:tc>
          <w:tcPr>
            <w:tcW w:w="1065" w:type="dxa"/>
            <w:tcBorders>
              <w:top w:val="nil"/>
              <w:left w:val="nil"/>
              <w:bottom w:val="single" w:color="000000" w:sz="8" w:space="0"/>
              <w:right w:val="single" w:color="000000" w:sz="8" w:space="0"/>
            </w:tcBorders>
            <w:shd w:val="clear" w:color="auto" w:fill="auto"/>
            <w:vAlign w:val="center"/>
          </w:tcPr>
          <w:p>
            <w:pPr>
              <w:jc w:val="both"/>
              <w:rPr>
                <w:rFonts w:hint="eastAsia" w:ascii="等线" w:hAnsi="等线" w:eastAsia="等线" w:cs="等线"/>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等线" w:hAnsi="等线" w:eastAsia="等线" w:cs="等线"/>
                <w:b/>
                <w:bCs/>
                <w:i w:val="0"/>
                <w:iCs w:val="0"/>
                <w:color w:val="000000"/>
                <w:sz w:val="24"/>
                <w:szCs w:val="24"/>
                <w:u w:val="none"/>
              </w:rPr>
            </w:pPr>
          </w:p>
        </w:tc>
        <w:tc>
          <w:tcPr>
            <w:tcW w:w="561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lang w:val="en-US" w:eastAsia="zh-CN" w:bidi="ar"/>
              </w:rPr>
              <w:t>10. 协助患者取舒适体位，交代注意事项。</w:t>
            </w:r>
          </w:p>
        </w:tc>
        <w:tc>
          <w:tcPr>
            <w:tcW w:w="8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lang w:val="en-US" w:eastAsia="zh-CN" w:bidi="ar"/>
              </w:rPr>
              <w:t>5</w:t>
            </w:r>
          </w:p>
        </w:tc>
        <w:tc>
          <w:tcPr>
            <w:tcW w:w="885" w:type="dxa"/>
            <w:tcBorders>
              <w:top w:val="nil"/>
              <w:left w:val="nil"/>
              <w:bottom w:val="single" w:color="000000" w:sz="8" w:space="0"/>
              <w:right w:val="single" w:color="000000" w:sz="8" w:space="0"/>
            </w:tcBorders>
            <w:shd w:val="clear" w:color="auto" w:fill="auto"/>
            <w:vAlign w:val="center"/>
          </w:tcPr>
          <w:p>
            <w:pPr>
              <w:jc w:val="both"/>
              <w:rPr>
                <w:rFonts w:hint="eastAsia" w:ascii="等线" w:hAnsi="等线" w:eastAsia="等线" w:cs="等线"/>
                <w:i w:val="0"/>
                <w:iCs w:val="0"/>
                <w:color w:val="000000"/>
                <w:sz w:val="21"/>
                <w:szCs w:val="21"/>
                <w:u w:val="none"/>
              </w:rPr>
            </w:pPr>
          </w:p>
        </w:tc>
        <w:tc>
          <w:tcPr>
            <w:tcW w:w="1065" w:type="dxa"/>
            <w:tcBorders>
              <w:top w:val="nil"/>
              <w:left w:val="nil"/>
              <w:bottom w:val="single" w:color="000000" w:sz="8" w:space="0"/>
              <w:right w:val="single" w:color="000000" w:sz="8" w:space="0"/>
            </w:tcBorders>
            <w:shd w:val="clear" w:color="auto" w:fill="auto"/>
            <w:vAlign w:val="center"/>
          </w:tcPr>
          <w:p>
            <w:pPr>
              <w:jc w:val="both"/>
              <w:rPr>
                <w:rFonts w:hint="eastAsia" w:ascii="等线" w:hAnsi="等线" w:eastAsia="等线" w:cs="等线"/>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等线" w:hAnsi="等线" w:eastAsia="等线" w:cs="等线"/>
                <w:b/>
                <w:bCs/>
                <w:i w:val="0"/>
                <w:iCs w:val="0"/>
                <w:color w:val="000000"/>
                <w:sz w:val="24"/>
                <w:szCs w:val="24"/>
                <w:u w:val="none"/>
              </w:rPr>
            </w:pPr>
          </w:p>
        </w:tc>
        <w:tc>
          <w:tcPr>
            <w:tcW w:w="561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lang w:val="en-US" w:eastAsia="zh-CN" w:bidi="ar"/>
              </w:rPr>
              <w:t>11.整理用物，及时送检。</w:t>
            </w:r>
          </w:p>
        </w:tc>
        <w:tc>
          <w:tcPr>
            <w:tcW w:w="8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lang w:val="en-US" w:eastAsia="zh-CN" w:bidi="ar"/>
              </w:rPr>
              <w:t>5</w:t>
            </w:r>
          </w:p>
        </w:tc>
        <w:tc>
          <w:tcPr>
            <w:tcW w:w="885" w:type="dxa"/>
            <w:tcBorders>
              <w:top w:val="nil"/>
              <w:left w:val="nil"/>
              <w:bottom w:val="single" w:color="000000" w:sz="8" w:space="0"/>
              <w:right w:val="single" w:color="000000" w:sz="8" w:space="0"/>
            </w:tcBorders>
            <w:shd w:val="clear" w:color="auto" w:fill="auto"/>
            <w:vAlign w:val="center"/>
          </w:tcPr>
          <w:p>
            <w:pPr>
              <w:jc w:val="both"/>
              <w:rPr>
                <w:rFonts w:hint="eastAsia" w:ascii="等线" w:hAnsi="等线" w:eastAsia="等线" w:cs="等线"/>
                <w:i w:val="0"/>
                <w:iCs w:val="0"/>
                <w:color w:val="000000"/>
                <w:sz w:val="21"/>
                <w:szCs w:val="21"/>
                <w:u w:val="none"/>
              </w:rPr>
            </w:pPr>
          </w:p>
        </w:tc>
        <w:tc>
          <w:tcPr>
            <w:tcW w:w="1065" w:type="dxa"/>
            <w:tcBorders>
              <w:top w:val="nil"/>
              <w:left w:val="nil"/>
              <w:bottom w:val="single" w:color="000000" w:sz="8" w:space="0"/>
              <w:right w:val="single" w:color="000000" w:sz="8" w:space="0"/>
            </w:tcBorders>
            <w:shd w:val="clear" w:color="auto" w:fill="auto"/>
            <w:vAlign w:val="center"/>
          </w:tcPr>
          <w:p>
            <w:pPr>
              <w:jc w:val="both"/>
              <w:rPr>
                <w:rFonts w:hint="eastAsia" w:ascii="等线" w:hAnsi="等线" w:eastAsia="等线" w:cs="等线"/>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b/>
                <w:bCs/>
                <w:i w:val="0"/>
                <w:iCs w:val="0"/>
                <w:color w:val="000000"/>
                <w:sz w:val="24"/>
                <w:szCs w:val="24"/>
                <w:u w:val="none"/>
              </w:rPr>
            </w:pPr>
            <w:r>
              <w:rPr>
                <w:rFonts w:hint="eastAsia" w:ascii="等线" w:hAnsi="等线" w:eastAsia="等线" w:cs="等线"/>
                <w:b/>
                <w:bCs/>
                <w:i w:val="0"/>
                <w:iCs w:val="0"/>
                <w:color w:val="000000"/>
                <w:kern w:val="0"/>
                <w:sz w:val="24"/>
                <w:szCs w:val="24"/>
                <w:u w:val="none"/>
                <w:lang w:val="en-US" w:eastAsia="zh-CN" w:bidi="ar"/>
              </w:rPr>
              <w:t>总体评价</w:t>
            </w:r>
          </w:p>
        </w:tc>
        <w:tc>
          <w:tcPr>
            <w:tcW w:w="561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lang w:val="en-US" w:eastAsia="zh-CN" w:bidi="ar"/>
              </w:rPr>
              <w:t>1.操作熟练、规范。</w:t>
            </w:r>
          </w:p>
        </w:tc>
        <w:tc>
          <w:tcPr>
            <w:tcW w:w="8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lang w:val="en-US" w:eastAsia="zh-CN" w:bidi="ar"/>
              </w:rPr>
              <w:t>5</w:t>
            </w:r>
          </w:p>
        </w:tc>
        <w:tc>
          <w:tcPr>
            <w:tcW w:w="885" w:type="dxa"/>
            <w:tcBorders>
              <w:top w:val="nil"/>
              <w:left w:val="nil"/>
              <w:bottom w:val="single" w:color="000000" w:sz="8" w:space="0"/>
              <w:right w:val="single" w:color="000000" w:sz="8" w:space="0"/>
            </w:tcBorders>
            <w:shd w:val="clear" w:color="auto" w:fill="auto"/>
            <w:vAlign w:val="center"/>
          </w:tcPr>
          <w:p>
            <w:pPr>
              <w:jc w:val="both"/>
              <w:rPr>
                <w:rFonts w:hint="eastAsia" w:ascii="等线" w:hAnsi="等线" w:eastAsia="等线" w:cs="等线"/>
                <w:i w:val="0"/>
                <w:iCs w:val="0"/>
                <w:color w:val="000000"/>
                <w:sz w:val="21"/>
                <w:szCs w:val="21"/>
                <w:u w:val="none"/>
              </w:rPr>
            </w:pPr>
          </w:p>
        </w:tc>
        <w:tc>
          <w:tcPr>
            <w:tcW w:w="1065" w:type="dxa"/>
            <w:tcBorders>
              <w:top w:val="nil"/>
              <w:left w:val="nil"/>
              <w:bottom w:val="single" w:color="000000" w:sz="8" w:space="0"/>
              <w:right w:val="single" w:color="000000" w:sz="8" w:space="0"/>
            </w:tcBorders>
            <w:shd w:val="clear" w:color="auto" w:fill="auto"/>
            <w:vAlign w:val="center"/>
          </w:tcPr>
          <w:p>
            <w:pPr>
              <w:jc w:val="both"/>
              <w:rPr>
                <w:rFonts w:hint="eastAsia" w:ascii="等线" w:hAnsi="等线" w:eastAsia="等线" w:cs="等线"/>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等线" w:hAnsi="等线" w:eastAsia="等线" w:cs="等线"/>
                <w:b/>
                <w:bCs/>
                <w:i w:val="0"/>
                <w:iCs w:val="0"/>
                <w:color w:val="000000"/>
                <w:sz w:val="24"/>
                <w:szCs w:val="24"/>
                <w:u w:val="none"/>
              </w:rPr>
            </w:pPr>
          </w:p>
        </w:tc>
        <w:tc>
          <w:tcPr>
            <w:tcW w:w="561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lang w:val="en-US" w:eastAsia="zh-CN" w:bidi="ar"/>
              </w:rPr>
              <w:t>2.关爱患者，沟通及时、到位。</w:t>
            </w:r>
          </w:p>
        </w:tc>
        <w:tc>
          <w:tcPr>
            <w:tcW w:w="8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lang w:val="en-US" w:eastAsia="zh-CN" w:bidi="ar"/>
              </w:rPr>
              <w:t>5</w:t>
            </w:r>
          </w:p>
        </w:tc>
        <w:tc>
          <w:tcPr>
            <w:tcW w:w="885" w:type="dxa"/>
            <w:tcBorders>
              <w:top w:val="nil"/>
              <w:left w:val="nil"/>
              <w:bottom w:val="single" w:color="000000" w:sz="8" w:space="0"/>
              <w:right w:val="single" w:color="000000" w:sz="8" w:space="0"/>
            </w:tcBorders>
            <w:shd w:val="clear" w:color="auto" w:fill="auto"/>
            <w:vAlign w:val="center"/>
          </w:tcPr>
          <w:p>
            <w:pPr>
              <w:jc w:val="both"/>
              <w:rPr>
                <w:rFonts w:hint="eastAsia" w:ascii="等线" w:hAnsi="等线" w:eastAsia="等线" w:cs="等线"/>
                <w:i w:val="0"/>
                <w:iCs w:val="0"/>
                <w:color w:val="000000"/>
                <w:sz w:val="21"/>
                <w:szCs w:val="21"/>
                <w:u w:val="none"/>
              </w:rPr>
            </w:pPr>
          </w:p>
        </w:tc>
        <w:tc>
          <w:tcPr>
            <w:tcW w:w="1065" w:type="dxa"/>
            <w:tcBorders>
              <w:top w:val="nil"/>
              <w:left w:val="nil"/>
              <w:bottom w:val="single" w:color="000000" w:sz="8" w:space="0"/>
              <w:right w:val="single" w:color="000000" w:sz="8" w:space="0"/>
            </w:tcBorders>
            <w:shd w:val="clear" w:color="auto" w:fill="auto"/>
            <w:vAlign w:val="center"/>
          </w:tcPr>
          <w:p>
            <w:pPr>
              <w:jc w:val="both"/>
              <w:rPr>
                <w:rFonts w:hint="eastAsia" w:ascii="等线" w:hAnsi="等线" w:eastAsia="等线" w:cs="等线"/>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nil"/>
              <w:left w:val="nil"/>
              <w:bottom w:val="nil"/>
              <w:right w:val="nil"/>
            </w:tcBorders>
            <w:shd w:val="clear" w:color="auto" w:fill="auto"/>
            <w:noWrap/>
            <w:vAlign w:val="bottom"/>
          </w:tcPr>
          <w:p>
            <w:pPr>
              <w:rPr>
                <w:rFonts w:hint="eastAsia" w:ascii="等线" w:hAnsi="等线" w:eastAsia="等线" w:cs="等线"/>
                <w:i w:val="0"/>
                <w:iCs w:val="0"/>
                <w:color w:val="000000"/>
                <w:sz w:val="24"/>
                <w:szCs w:val="24"/>
                <w:u w:val="none"/>
              </w:rPr>
            </w:pPr>
          </w:p>
        </w:tc>
        <w:tc>
          <w:tcPr>
            <w:tcW w:w="5610" w:type="dxa"/>
            <w:tcBorders>
              <w:top w:val="single" w:color="000000" w:sz="8" w:space="0"/>
              <w:left w:val="nil"/>
              <w:bottom w:val="nil"/>
              <w:right w:val="nil"/>
            </w:tcBorders>
            <w:shd w:val="clear" w:color="auto" w:fill="auto"/>
            <w:vAlign w:val="center"/>
          </w:tcPr>
          <w:p>
            <w:pPr>
              <w:keepNext w:val="0"/>
              <w:keepLines w:val="0"/>
              <w:widowControl/>
              <w:suppressLineNumbers w:val="0"/>
              <w:jc w:val="both"/>
              <w:textAlignment w:val="center"/>
              <w:rPr>
                <w:rFonts w:hint="eastAsia" w:ascii="等线" w:hAnsi="等线" w:eastAsia="等线" w:cs="等线"/>
                <w:b/>
                <w:bCs/>
                <w:i w:val="0"/>
                <w:iCs w:val="0"/>
                <w:color w:val="000000"/>
                <w:sz w:val="24"/>
                <w:szCs w:val="24"/>
                <w:u w:val="none"/>
              </w:rPr>
            </w:pPr>
            <w:r>
              <w:rPr>
                <w:rFonts w:hint="eastAsia" w:ascii="等线" w:hAnsi="等线" w:eastAsia="等线" w:cs="等线"/>
                <w:b/>
                <w:bCs/>
                <w:i w:val="0"/>
                <w:iCs w:val="0"/>
                <w:color w:val="000000"/>
                <w:kern w:val="0"/>
                <w:sz w:val="24"/>
                <w:szCs w:val="24"/>
                <w:u w:val="none"/>
                <w:lang w:val="en-US" w:eastAsia="zh-CN" w:bidi="ar"/>
              </w:rPr>
              <w:t>监考人员签名：</w:t>
            </w:r>
          </w:p>
        </w:tc>
        <w:tc>
          <w:tcPr>
            <w:tcW w:w="0" w:type="auto"/>
            <w:tcBorders>
              <w:top w:val="nil"/>
              <w:left w:val="nil"/>
              <w:bottom w:val="nil"/>
              <w:right w:val="nil"/>
            </w:tcBorders>
            <w:shd w:val="clear" w:color="auto" w:fill="auto"/>
            <w:noWrap/>
            <w:vAlign w:val="bottom"/>
          </w:tcPr>
          <w:p>
            <w:pPr>
              <w:rPr>
                <w:rFonts w:hint="eastAsia" w:ascii="等线" w:hAnsi="等线" w:eastAsia="等线" w:cs="等线"/>
                <w:i w:val="0"/>
                <w:iCs w:val="0"/>
                <w:color w:val="000000"/>
                <w:sz w:val="24"/>
                <w:szCs w:val="24"/>
                <w:u w:val="none"/>
              </w:rPr>
            </w:pPr>
          </w:p>
        </w:tc>
        <w:tc>
          <w:tcPr>
            <w:tcW w:w="0" w:type="auto"/>
            <w:tcBorders>
              <w:top w:val="nil"/>
              <w:left w:val="nil"/>
              <w:bottom w:val="nil"/>
              <w:right w:val="nil"/>
            </w:tcBorders>
            <w:shd w:val="clear" w:color="auto" w:fill="auto"/>
            <w:noWrap/>
            <w:vAlign w:val="bottom"/>
          </w:tcPr>
          <w:p>
            <w:pPr>
              <w:rPr>
                <w:rFonts w:hint="eastAsia" w:ascii="等线" w:hAnsi="等线" w:eastAsia="等线" w:cs="等线"/>
                <w:i w:val="0"/>
                <w:iCs w:val="0"/>
                <w:color w:val="000000"/>
                <w:sz w:val="24"/>
                <w:szCs w:val="24"/>
                <w:u w:val="none"/>
              </w:rPr>
            </w:pPr>
          </w:p>
        </w:tc>
        <w:tc>
          <w:tcPr>
            <w:tcW w:w="0" w:type="auto"/>
            <w:tcBorders>
              <w:top w:val="nil"/>
              <w:left w:val="nil"/>
              <w:bottom w:val="nil"/>
              <w:right w:val="nil"/>
            </w:tcBorders>
            <w:shd w:val="clear" w:color="auto" w:fill="auto"/>
            <w:noWrap/>
            <w:vAlign w:val="bottom"/>
          </w:tcPr>
          <w:p>
            <w:pPr>
              <w:rPr>
                <w:rFonts w:hint="eastAsia" w:ascii="等线" w:hAnsi="等线" w:eastAsia="等线" w:cs="等线"/>
                <w:i w:val="0"/>
                <w:iCs w:val="0"/>
                <w:color w:val="000000"/>
                <w:sz w:val="24"/>
                <w:szCs w:val="24"/>
                <w:u w:val="none"/>
              </w:rPr>
            </w:pPr>
          </w:p>
        </w:tc>
      </w:tr>
    </w:tbl>
    <w:p/>
    <w:tbl>
      <w:tblPr>
        <w:tblStyle w:val="8"/>
        <w:tblW w:w="96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99"/>
        <w:gridCol w:w="6156"/>
        <w:gridCol w:w="1095"/>
        <w:gridCol w:w="806"/>
        <w:gridCol w:w="7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7" w:hRule="atLeast"/>
          <w:jc w:val="center"/>
        </w:trPr>
        <w:tc>
          <w:tcPr>
            <w:tcW w:w="9620" w:type="dxa"/>
            <w:gridSpan w:val="5"/>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等线" w:hAnsi="等线" w:eastAsia="等线" w:cs="等线"/>
                <w:b/>
                <w:bCs/>
                <w:i w:val="0"/>
                <w:iCs w:val="0"/>
                <w:color w:val="000000"/>
                <w:sz w:val="24"/>
                <w:szCs w:val="24"/>
                <w:u w:val="none"/>
              </w:rPr>
            </w:pPr>
            <w:r>
              <w:rPr>
                <w:rFonts w:hint="eastAsia" w:ascii="等线" w:hAnsi="等线" w:eastAsia="等线" w:cs="等线"/>
                <w:b/>
                <w:bCs/>
                <w:i w:val="0"/>
                <w:iCs w:val="0"/>
                <w:color w:val="000000"/>
                <w:kern w:val="0"/>
                <w:sz w:val="24"/>
                <w:szCs w:val="24"/>
                <w:u w:val="none"/>
                <w:lang w:val="en-US" w:eastAsia="zh-CN" w:bidi="ar"/>
              </w:rPr>
              <w:t>密闭式静脉输液（外周静脉留置针）操作流程评价标准（100分）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7" w:hRule="atLeast"/>
          <w:jc w:val="center"/>
        </w:trPr>
        <w:tc>
          <w:tcPr>
            <w:tcW w:w="0" w:type="auto"/>
            <w:gridSpan w:val="5"/>
            <w:tcBorders>
              <w:top w:val="nil"/>
              <w:left w:val="nil"/>
              <w:bottom w:val="single" w:color="000000" w:sz="8" w:space="0"/>
              <w:right w:val="nil"/>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b/>
                <w:bCs/>
                <w:i w:val="0"/>
                <w:iCs w:val="0"/>
                <w:color w:val="000000"/>
                <w:sz w:val="24"/>
                <w:szCs w:val="24"/>
                <w:u w:val="none"/>
              </w:rPr>
            </w:pPr>
            <w:r>
              <w:rPr>
                <w:rFonts w:hint="eastAsia" w:ascii="等线" w:hAnsi="等线" w:eastAsia="等线" w:cs="等线"/>
                <w:b/>
                <w:bCs/>
                <w:i w:val="0"/>
                <w:iCs w:val="0"/>
                <w:color w:val="000000"/>
                <w:kern w:val="0"/>
                <w:sz w:val="24"/>
                <w:szCs w:val="24"/>
                <w:u w:val="none"/>
                <w:lang w:val="en-US" w:eastAsia="zh-CN" w:bidi="ar"/>
              </w:rPr>
              <w:t xml:space="preserve">考号：              成绩：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1" w:hRule="atLeast"/>
          <w:jc w:val="center"/>
        </w:trPr>
        <w:tc>
          <w:tcPr>
            <w:tcW w:w="79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b/>
                <w:bCs/>
                <w:i w:val="0"/>
                <w:iCs w:val="0"/>
                <w:color w:val="000000"/>
                <w:sz w:val="24"/>
                <w:szCs w:val="24"/>
                <w:u w:val="none"/>
              </w:rPr>
            </w:pPr>
            <w:r>
              <w:rPr>
                <w:rFonts w:hint="eastAsia" w:ascii="等线" w:hAnsi="等线" w:eastAsia="等线" w:cs="等线"/>
                <w:b/>
                <w:bCs/>
                <w:i w:val="0"/>
                <w:iCs w:val="0"/>
                <w:color w:val="000000"/>
                <w:kern w:val="0"/>
                <w:sz w:val="24"/>
                <w:szCs w:val="24"/>
                <w:u w:val="none"/>
                <w:lang w:val="en-US" w:eastAsia="zh-CN" w:bidi="ar"/>
              </w:rPr>
              <w:t>项目</w:t>
            </w:r>
          </w:p>
        </w:tc>
        <w:tc>
          <w:tcPr>
            <w:tcW w:w="615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b/>
                <w:bCs/>
                <w:i w:val="0"/>
                <w:iCs w:val="0"/>
                <w:color w:val="000000"/>
                <w:sz w:val="24"/>
                <w:szCs w:val="24"/>
                <w:u w:val="none"/>
              </w:rPr>
            </w:pPr>
            <w:r>
              <w:rPr>
                <w:rFonts w:hint="eastAsia" w:ascii="等线" w:hAnsi="等线" w:eastAsia="等线" w:cs="等线"/>
                <w:b/>
                <w:bCs/>
                <w:i w:val="0"/>
                <w:iCs w:val="0"/>
                <w:color w:val="000000"/>
                <w:kern w:val="0"/>
                <w:sz w:val="24"/>
                <w:szCs w:val="24"/>
                <w:u w:val="none"/>
                <w:lang w:val="en-US" w:eastAsia="zh-CN" w:bidi="ar"/>
              </w:rPr>
              <w:t>操作流程及标准</w:t>
            </w:r>
          </w:p>
        </w:tc>
        <w:tc>
          <w:tcPr>
            <w:tcW w:w="109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b/>
                <w:bCs/>
                <w:i w:val="0"/>
                <w:iCs w:val="0"/>
                <w:color w:val="000000"/>
                <w:sz w:val="24"/>
                <w:szCs w:val="24"/>
                <w:u w:val="none"/>
              </w:rPr>
            </w:pPr>
            <w:r>
              <w:rPr>
                <w:rFonts w:hint="eastAsia" w:ascii="等线" w:hAnsi="等线" w:eastAsia="等线" w:cs="等线"/>
                <w:b/>
                <w:bCs/>
                <w:i w:val="0"/>
                <w:iCs w:val="0"/>
                <w:color w:val="000000"/>
                <w:kern w:val="0"/>
                <w:sz w:val="24"/>
                <w:szCs w:val="24"/>
                <w:u w:val="none"/>
                <w:lang w:val="en-US" w:eastAsia="zh-CN" w:bidi="ar"/>
              </w:rPr>
              <w:t>分值</w:t>
            </w:r>
          </w:p>
        </w:tc>
        <w:tc>
          <w:tcPr>
            <w:tcW w:w="80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b/>
                <w:bCs/>
                <w:i w:val="0"/>
                <w:iCs w:val="0"/>
                <w:color w:val="000000"/>
                <w:sz w:val="24"/>
                <w:szCs w:val="24"/>
                <w:u w:val="none"/>
              </w:rPr>
            </w:pPr>
            <w:r>
              <w:rPr>
                <w:rFonts w:hint="eastAsia" w:ascii="等线" w:hAnsi="等线" w:eastAsia="等线" w:cs="等线"/>
                <w:b/>
                <w:bCs/>
                <w:i w:val="0"/>
                <w:iCs w:val="0"/>
                <w:color w:val="000000"/>
                <w:kern w:val="0"/>
                <w:sz w:val="24"/>
                <w:szCs w:val="24"/>
                <w:u w:val="none"/>
                <w:lang w:val="en-US" w:eastAsia="zh-CN" w:bidi="ar"/>
              </w:rPr>
              <w:t>实得分</w:t>
            </w:r>
          </w:p>
        </w:tc>
        <w:tc>
          <w:tcPr>
            <w:tcW w:w="76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b/>
                <w:bCs/>
                <w:i w:val="0"/>
                <w:iCs w:val="0"/>
                <w:color w:val="000000"/>
                <w:sz w:val="24"/>
                <w:szCs w:val="24"/>
                <w:u w:val="none"/>
              </w:rPr>
            </w:pPr>
            <w:r>
              <w:rPr>
                <w:rFonts w:hint="eastAsia" w:ascii="等线" w:hAnsi="等线" w:eastAsia="等线" w:cs="等线"/>
                <w:b/>
                <w:bCs/>
                <w:i w:val="0"/>
                <w:iCs w:val="0"/>
                <w:color w:val="000000"/>
                <w:kern w:val="0"/>
                <w:sz w:val="24"/>
                <w:szCs w:val="24"/>
                <w:u w:val="none"/>
                <w:lang w:val="en-US" w:eastAsia="zh-CN" w:bidi="ar"/>
              </w:rPr>
              <w:t>扣分原因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1" w:hRule="atLeast"/>
          <w:jc w:val="center"/>
        </w:trPr>
        <w:tc>
          <w:tcPr>
            <w:tcW w:w="799" w:type="dxa"/>
            <w:vMerge w:val="restart"/>
            <w:tcBorders>
              <w:top w:val="nil"/>
              <w:left w:val="single" w:color="000000" w:sz="8" w:space="0"/>
              <w:bottom w:val="nil"/>
              <w:right w:val="single" w:color="000000" w:sz="8" w:space="0"/>
            </w:tcBorders>
            <w:shd w:val="clear" w:color="auto" w:fill="auto"/>
            <w:vAlign w:val="center"/>
          </w:tcPr>
          <w:p>
            <w:pPr>
              <w:jc w:val="center"/>
              <w:rPr>
                <w:rFonts w:hint="eastAsia" w:ascii="等线" w:hAnsi="等线" w:eastAsia="等线" w:cs="等线"/>
                <w:b/>
                <w:bCs/>
                <w:i w:val="0"/>
                <w:iCs w:val="0"/>
                <w:color w:val="000000"/>
                <w:sz w:val="24"/>
                <w:szCs w:val="24"/>
                <w:u w:val="none"/>
              </w:rPr>
            </w:pPr>
          </w:p>
        </w:tc>
        <w:tc>
          <w:tcPr>
            <w:tcW w:w="615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kern w:val="0"/>
                <w:sz w:val="21"/>
                <w:szCs w:val="21"/>
                <w:u w:val="none"/>
                <w:lang w:val="en-US" w:eastAsia="zh-CN" w:bidi="ar"/>
              </w:rPr>
            </w:pPr>
            <w:r>
              <w:rPr>
                <w:rFonts w:hint="eastAsia" w:ascii="等线" w:hAnsi="等线" w:eastAsia="等线" w:cs="等线"/>
                <w:i w:val="0"/>
                <w:iCs w:val="0"/>
                <w:color w:val="000000"/>
                <w:kern w:val="0"/>
                <w:sz w:val="21"/>
                <w:szCs w:val="21"/>
                <w:u w:val="none"/>
                <w:lang w:val="en-US" w:eastAsia="zh-CN" w:bidi="ar"/>
              </w:rPr>
              <w:t>1.六步洗手法进行手卫生</w:t>
            </w:r>
          </w:p>
        </w:tc>
        <w:tc>
          <w:tcPr>
            <w:tcW w:w="10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lang w:val="en-US" w:eastAsia="zh-CN" w:bidi="ar"/>
              </w:rPr>
              <w:t>5</w:t>
            </w:r>
          </w:p>
        </w:tc>
        <w:tc>
          <w:tcPr>
            <w:tcW w:w="806" w:type="dxa"/>
            <w:tcBorders>
              <w:top w:val="nil"/>
              <w:left w:val="nil"/>
              <w:bottom w:val="single" w:color="000000" w:sz="8" w:space="0"/>
              <w:right w:val="single" w:color="000000" w:sz="8" w:space="0"/>
            </w:tcBorders>
            <w:shd w:val="clear" w:color="auto" w:fill="auto"/>
            <w:vAlign w:val="center"/>
          </w:tcPr>
          <w:p>
            <w:pPr>
              <w:jc w:val="both"/>
              <w:rPr>
                <w:rFonts w:hint="eastAsia" w:ascii="等线" w:hAnsi="等线" w:eastAsia="等线" w:cs="等线"/>
                <w:i w:val="0"/>
                <w:iCs w:val="0"/>
                <w:color w:val="000000"/>
                <w:sz w:val="21"/>
                <w:szCs w:val="21"/>
                <w:u w:val="none"/>
              </w:rPr>
            </w:pPr>
          </w:p>
        </w:tc>
        <w:tc>
          <w:tcPr>
            <w:tcW w:w="764" w:type="dxa"/>
            <w:tcBorders>
              <w:top w:val="nil"/>
              <w:left w:val="nil"/>
              <w:bottom w:val="single" w:color="000000" w:sz="8" w:space="0"/>
              <w:right w:val="single" w:color="000000" w:sz="8" w:space="0"/>
            </w:tcBorders>
            <w:shd w:val="clear" w:color="auto" w:fill="auto"/>
            <w:vAlign w:val="center"/>
          </w:tcPr>
          <w:p>
            <w:pPr>
              <w:jc w:val="both"/>
              <w:rPr>
                <w:rFonts w:hint="eastAsia" w:ascii="等线" w:hAnsi="等线" w:eastAsia="等线" w:cs="等线"/>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13" w:hRule="atLeast"/>
          <w:jc w:val="center"/>
        </w:trPr>
        <w:tc>
          <w:tcPr>
            <w:tcW w:w="799" w:type="dxa"/>
            <w:vMerge w:val="continue"/>
            <w:tcBorders>
              <w:top w:val="nil"/>
              <w:left w:val="single" w:color="000000" w:sz="8" w:space="0"/>
              <w:bottom w:val="nil"/>
              <w:right w:val="single" w:color="000000" w:sz="8" w:space="0"/>
            </w:tcBorders>
            <w:shd w:val="clear" w:color="auto" w:fill="auto"/>
            <w:vAlign w:val="center"/>
          </w:tcPr>
          <w:p>
            <w:pPr>
              <w:jc w:val="center"/>
              <w:rPr>
                <w:rFonts w:hint="eastAsia" w:ascii="等线" w:hAnsi="等线" w:eastAsia="等线" w:cs="等线"/>
                <w:b/>
                <w:bCs/>
                <w:i w:val="0"/>
                <w:iCs w:val="0"/>
                <w:color w:val="000000"/>
                <w:sz w:val="24"/>
                <w:szCs w:val="24"/>
                <w:u w:val="none"/>
              </w:rPr>
            </w:pPr>
          </w:p>
        </w:tc>
        <w:tc>
          <w:tcPr>
            <w:tcW w:w="615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kern w:val="0"/>
                <w:sz w:val="21"/>
                <w:szCs w:val="21"/>
                <w:u w:val="none"/>
                <w:lang w:val="en-US" w:eastAsia="zh-CN" w:bidi="ar"/>
              </w:rPr>
            </w:pPr>
            <w:r>
              <w:rPr>
                <w:rFonts w:hint="eastAsia" w:ascii="等线" w:hAnsi="等线" w:eastAsia="等线" w:cs="等线"/>
                <w:i w:val="0"/>
                <w:iCs w:val="0"/>
                <w:color w:val="000000"/>
                <w:kern w:val="0"/>
                <w:sz w:val="21"/>
                <w:szCs w:val="21"/>
                <w:u w:val="none"/>
                <w:lang w:val="en-US" w:eastAsia="zh-CN" w:bidi="ar"/>
              </w:rPr>
              <w:t>2. 用物准备：弯盘、治疗盘、安尔碘或0.5%的碘伏、无菌棉签、一次性输液器、外周静脉留置针、压脉带、胶布或胶贴、速干手消毒剂，一次性垫巾</w:t>
            </w:r>
          </w:p>
        </w:tc>
        <w:tc>
          <w:tcPr>
            <w:tcW w:w="10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lang w:val="en-US" w:eastAsia="zh-CN" w:bidi="ar"/>
              </w:rPr>
              <w:t>10</w:t>
            </w:r>
          </w:p>
        </w:tc>
        <w:tc>
          <w:tcPr>
            <w:tcW w:w="806" w:type="dxa"/>
            <w:tcBorders>
              <w:top w:val="nil"/>
              <w:left w:val="nil"/>
              <w:bottom w:val="single" w:color="000000" w:sz="8" w:space="0"/>
              <w:right w:val="single" w:color="000000" w:sz="8" w:space="0"/>
            </w:tcBorders>
            <w:shd w:val="clear" w:color="auto" w:fill="auto"/>
            <w:vAlign w:val="center"/>
          </w:tcPr>
          <w:p>
            <w:pPr>
              <w:jc w:val="both"/>
              <w:rPr>
                <w:rFonts w:hint="eastAsia" w:ascii="等线" w:hAnsi="等线" w:eastAsia="等线" w:cs="等线"/>
                <w:i w:val="0"/>
                <w:iCs w:val="0"/>
                <w:color w:val="000000"/>
                <w:sz w:val="21"/>
                <w:szCs w:val="21"/>
                <w:u w:val="none"/>
              </w:rPr>
            </w:pPr>
          </w:p>
        </w:tc>
        <w:tc>
          <w:tcPr>
            <w:tcW w:w="764" w:type="dxa"/>
            <w:tcBorders>
              <w:top w:val="nil"/>
              <w:left w:val="nil"/>
              <w:bottom w:val="single" w:color="000000" w:sz="8" w:space="0"/>
              <w:right w:val="single" w:color="000000" w:sz="8" w:space="0"/>
            </w:tcBorders>
            <w:shd w:val="clear" w:color="auto" w:fill="auto"/>
            <w:vAlign w:val="center"/>
          </w:tcPr>
          <w:p>
            <w:pPr>
              <w:jc w:val="both"/>
              <w:rPr>
                <w:rFonts w:hint="eastAsia" w:ascii="等线" w:hAnsi="等线" w:eastAsia="等线" w:cs="等线"/>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1" w:hRule="atLeast"/>
          <w:jc w:val="center"/>
        </w:trPr>
        <w:tc>
          <w:tcPr>
            <w:tcW w:w="799"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b/>
                <w:bCs/>
                <w:i w:val="0"/>
                <w:iCs w:val="0"/>
                <w:color w:val="000000"/>
                <w:sz w:val="24"/>
                <w:szCs w:val="24"/>
                <w:u w:val="none"/>
              </w:rPr>
            </w:pPr>
            <w:r>
              <w:rPr>
                <w:rFonts w:hint="eastAsia" w:ascii="等线" w:hAnsi="等线" w:eastAsia="等线" w:cs="等线"/>
                <w:b/>
                <w:bCs/>
                <w:i w:val="0"/>
                <w:iCs w:val="0"/>
                <w:color w:val="000000"/>
                <w:kern w:val="0"/>
                <w:sz w:val="24"/>
                <w:szCs w:val="24"/>
                <w:u w:val="none"/>
                <w:lang w:val="en-US" w:eastAsia="zh-CN" w:bidi="ar"/>
              </w:rPr>
              <w:t>操作流程</w:t>
            </w:r>
          </w:p>
        </w:tc>
        <w:tc>
          <w:tcPr>
            <w:tcW w:w="615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kern w:val="0"/>
                <w:sz w:val="21"/>
                <w:szCs w:val="21"/>
                <w:u w:val="none"/>
                <w:lang w:val="en-US" w:eastAsia="zh-CN" w:bidi="ar"/>
              </w:rPr>
            </w:pPr>
            <w:r>
              <w:rPr>
                <w:rFonts w:hint="eastAsia" w:ascii="等线" w:hAnsi="等线" w:eastAsia="等线" w:cs="等线"/>
                <w:i w:val="0"/>
                <w:iCs w:val="0"/>
                <w:color w:val="000000"/>
                <w:kern w:val="0"/>
                <w:sz w:val="21"/>
                <w:szCs w:val="21"/>
                <w:u w:val="none"/>
                <w:lang w:val="en-US" w:eastAsia="zh-CN" w:bidi="ar"/>
              </w:rPr>
              <w:t>1. 携用物至患者床旁，确认患者身份，核对药物。</w:t>
            </w:r>
          </w:p>
        </w:tc>
        <w:tc>
          <w:tcPr>
            <w:tcW w:w="10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lang w:val="en-US" w:eastAsia="zh-CN" w:bidi="ar"/>
              </w:rPr>
              <w:t>3</w:t>
            </w:r>
          </w:p>
        </w:tc>
        <w:tc>
          <w:tcPr>
            <w:tcW w:w="806" w:type="dxa"/>
            <w:tcBorders>
              <w:top w:val="nil"/>
              <w:left w:val="nil"/>
              <w:bottom w:val="single" w:color="000000" w:sz="8" w:space="0"/>
              <w:right w:val="single" w:color="000000" w:sz="8" w:space="0"/>
            </w:tcBorders>
            <w:shd w:val="clear" w:color="auto" w:fill="auto"/>
            <w:vAlign w:val="center"/>
          </w:tcPr>
          <w:p>
            <w:pPr>
              <w:jc w:val="both"/>
              <w:rPr>
                <w:rFonts w:hint="eastAsia" w:ascii="等线" w:hAnsi="等线" w:eastAsia="等线" w:cs="等线"/>
                <w:i w:val="0"/>
                <w:iCs w:val="0"/>
                <w:color w:val="000000"/>
                <w:sz w:val="21"/>
                <w:szCs w:val="21"/>
                <w:u w:val="none"/>
              </w:rPr>
            </w:pPr>
          </w:p>
        </w:tc>
        <w:tc>
          <w:tcPr>
            <w:tcW w:w="764" w:type="dxa"/>
            <w:tcBorders>
              <w:top w:val="nil"/>
              <w:left w:val="nil"/>
              <w:bottom w:val="single" w:color="000000" w:sz="8" w:space="0"/>
              <w:right w:val="single" w:color="000000" w:sz="8" w:space="0"/>
            </w:tcBorders>
            <w:shd w:val="clear" w:color="auto" w:fill="auto"/>
            <w:vAlign w:val="center"/>
          </w:tcPr>
          <w:p>
            <w:pPr>
              <w:jc w:val="both"/>
              <w:rPr>
                <w:rFonts w:hint="eastAsia" w:ascii="等线" w:hAnsi="等线" w:eastAsia="等线" w:cs="等线"/>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1" w:hRule="atLeast"/>
          <w:jc w:val="center"/>
        </w:trPr>
        <w:tc>
          <w:tcPr>
            <w:tcW w:w="7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等线" w:hAnsi="等线" w:eastAsia="等线" w:cs="等线"/>
                <w:b/>
                <w:bCs/>
                <w:i w:val="0"/>
                <w:iCs w:val="0"/>
                <w:color w:val="000000"/>
                <w:sz w:val="24"/>
                <w:szCs w:val="24"/>
                <w:u w:val="none"/>
              </w:rPr>
            </w:pPr>
          </w:p>
        </w:tc>
        <w:tc>
          <w:tcPr>
            <w:tcW w:w="615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kern w:val="0"/>
                <w:sz w:val="21"/>
                <w:szCs w:val="21"/>
                <w:u w:val="none"/>
                <w:lang w:val="en-US" w:eastAsia="zh-CN" w:bidi="ar"/>
              </w:rPr>
            </w:pPr>
            <w:r>
              <w:rPr>
                <w:rFonts w:hint="eastAsia" w:ascii="等线" w:hAnsi="等线" w:eastAsia="等线" w:cs="等线"/>
                <w:i w:val="0"/>
                <w:iCs w:val="0"/>
                <w:color w:val="000000"/>
                <w:kern w:val="0"/>
                <w:sz w:val="21"/>
                <w:szCs w:val="21"/>
                <w:u w:val="none"/>
                <w:lang w:val="en-US" w:eastAsia="zh-CN" w:bidi="ar"/>
              </w:rPr>
              <w:t>2. 评估患者的年龄、病情、意识状态、心理状态及合作程度、患者用药史、过敏史及静脉治疗方案、穿刺部位血管皮肤情况、肢体活动度等，向患者解释静脉穿刺的目的；评估操作环境、光照情况</w:t>
            </w:r>
          </w:p>
        </w:tc>
        <w:tc>
          <w:tcPr>
            <w:tcW w:w="10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lang w:val="en-US" w:eastAsia="zh-CN" w:bidi="ar"/>
              </w:rPr>
              <w:t>3</w:t>
            </w:r>
          </w:p>
        </w:tc>
        <w:tc>
          <w:tcPr>
            <w:tcW w:w="806" w:type="dxa"/>
            <w:tcBorders>
              <w:top w:val="nil"/>
              <w:left w:val="nil"/>
              <w:bottom w:val="single" w:color="000000" w:sz="8" w:space="0"/>
              <w:right w:val="single" w:color="000000" w:sz="8" w:space="0"/>
            </w:tcBorders>
            <w:shd w:val="clear" w:color="auto" w:fill="auto"/>
            <w:vAlign w:val="center"/>
          </w:tcPr>
          <w:p>
            <w:pPr>
              <w:jc w:val="both"/>
              <w:rPr>
                <w:rFonts w:hint="eastAsia" w:ascii="等线" w:hAnsi="等线" w:eastAsia="等线" w:cs="等线"/>
                <w:i w:val="0"/>
                <w:iCs w:val="0"/>
                <w:color w:val="000000"/>
                <w:sz w:val="21"/>
                <w:szCs w:val="21"/>
                <w:u w:val="none"/>
              </w:rPr>
            </w:pPr>
          </w:p>
        </w:tc>
        <w:tc>
          <w:tcPr>
            <w:tcW w:w="764" w:type="dxa"/>
            <w:tcBorders>
              <w:top w:val="nil"/>
              <w:left w:val="nil"/>
              <w:bottom w:val="single" w:color="000000" w:sz="8" w:space="0"/>
              <w:right w:val="single" w:color="000000" w:sz="8" w:space="0"/>
            </w:tcBorders>
            <w:shd w:val="clear" w:color="auto" w:fill="auto"/>
            <w:vAlign w:val="center"/>
          </w:tcPr>
          <w:p>
            <w:pPr>
              <w:jc w:val="both"/>
              <w:rPr>
                <w:rFonts w:hint="eastAsia" w:ascii="等线" w:hAnsi="等线" w:eastAsia="等线" w:cs="等线"/>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1" w:hRule="atLeast"/>
          <w:jc w:val="center"/>
        </w:trPr>
        <w:tc>
          <w:tcPr>
            <w:tcW w:w="7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等线" w:hAnsi="等线" w:eastAsia="等线" w:cs="等线"/>
                <w:b/>
                <w:bCs/>
                <w:i w:val="0"/>
                <w:iCs w:val="0"/>
                <w:color w:val="000000"/>
                <w:sz w:val="24"/>
                <w:szCs w:val="24"/>
                <w:u w:val="none"/>
              </w:rPr>
            </w:pPr>
          </w:p>
        </w:tc>
        <w:tc>
          <w:tcPr>
            <w:tcW w:w="615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kern w:val="0"/>
                <w:sz w:val="21"/>
                <w:szCs w:val="21"/>
                <w:u w:val="none"/>
                <w:lang w:val="en-US" w:eastAsia="zh-CN" w:bidi="ar"/>
              </w:rPr>
            </w:pPr>
            <w:r>
              <w:rPr>
                <w:rFonts w:hint="eastAsia" w:ascii="等线" w:hAnsi="等线" w:eastAsia="等线" w:cs="等线"/>
                <w:i w:val="0"/>
                <w:iCs w:val="0"/>
                <w:color w:val="000000"/>
                <w:kern w:val="0"/>
                <w:sz w:val="21"/>
                <w:szCs w:val="21"/>
                <w:u w:val="none"/>
                <w:lang w:val="en-US" w:eastAsia="zh-CN" w:bidi="ar"/>
              </w:rPr>
              <w:t>2. 协助患者取舒适卧位，穿刺肢体外展。</w:t>
            </w:r>
          </w:p>
        </w:tc>
        <w:tc>
          <w:tcPr>
            <w:tcW w:w="10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lang w:val="en-US" w:eastAsia="zh-CN" w:bidi="ar"/>
              </w:rPr>
              <w:t>3</w:t>
            </w:r>
          </w:p>
        </w:tc>
        <w:tc>
          <w:tcPr>
            <w:tcW w:w="806" w:type="dxa"/>
            <w:tcBorders>
              <w:top w:val="nil"/>
              <w:left w:val="nil"/>
              <w:bottom w:val="single" w:color="000000" w:sz="8" w:space="0"/>
              <w:right w:val="single" w:color="000000" w:sz="8" w:space="0"/>
            </w:tcBorders>
            <w:shd w:val="clear" w:color="auto" w:fill="auto"/>
            <w:vAlign w:val="center"/>
          </w:tcPr>
          <w:p>
            <w:pPr>
              <w:jc w:val="both"/>
              <w:rPr>
                <w:rFonts w:hint="eastAsia" w:ascii="等线" w:hAnsi="等线" w:eastAsia="等线" w:cs="等线"/>
                <w:i w:val="0"/>
                <w:iCs w:val="0"/>
                <w:color w:val="000000"/>
                <w:sz w:val="21"/>
                <w:szCs w:val="21"/>
                <w:u w:val="none"/>
              </w:rPr>
            </w:pPr>
          </w:p>
        </w:tc>
        <w:tc>
          <w:tcPr>
            <w:tcW w:w="764" w:type="dxa"/>
            <w:tcBorders>
              <w:top w:val="nil"/>
              <w:left w:val="nil"/>
              <w:bottom w:val="single" w:color="000000" w:sz="8" w:space="0"/>
              <w:right w:val="single" w:color="000000" w:sz="8" w:space="0"/>
            </w:tcBorders>
            <w:shd w:val="clear" w:color="auto" w:fill="auto"/>
            <w:vAlign w:val="center"/>
          </w:tcPr>
          <w:p>
            <w:pPr>
              <w:jc w:val="both"/>
              <w:rPr>
                <w:rFonts w:hint="eastAsia" w:ascii="等线" w:hAnsi="等线" w:eastAsia="等线" w:cs="等线"/>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1" w:hRule="atLeast"/>
          <w:jc w:val="center"/>
        </w:trPr>
        <w:tc>
          <w:tcPr>
            <w:tcW w:w="7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等线" w:hAnsi="等线" w:eastAsia="等线" w:cs="等线"/>
                <w:b/>
                <w:bCs/>
                <w:i w:val="0"/>
                <w:iCs w:val="0"/>
                <w:color w:val="000000"/>
                <w:sz w:val="24"/>
                <w:szCs w:val="24"/>
                <w:u w:val="none"/>
              </w:rPr>
            </w:pPr>
          </w:p>
        </w:tc>
        <w:tc>
          <w:tcPr>
            <w:tcW w:w="615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kern w:val="0"/>
                <w:sz w:val="21"/>
                <w:szCs w:val="21"/>
                <w:u w:val="none"/>
                <w:lang w:val="en-US" w:eastAsia="zh-CN" w:bidi="ar"/>
              </w:rPr>
            </w:pPr>
            <w:r>
              <w:rPr>
                <w:rFonts w:hint="eastAsia" w:ascii="等线" w:hAnsi="等线" w:eastAsia="等线" w:cs="等线"/>
                <w:i w:val="0"/>
                <w:iCs w:val="0"/>
                <w:color w:val="000000"/>
                <w:kern w:val="0"/>
                <w:sz w:val="21"/>
                <w:szCs w:val="21"/>
                <w:u w:val="none"/>
                <w:lang w:val="en-US" w:eastAsia="zh-CN" w:bidi="ar"/>
              </w:rPr>
              <w:t>3. 检查药液并悬挂，输液器排气。</w:t>
            </w:r>
          </w:p>
        </w:tc>
        <w:tc>
          <w:tcPr>
            <w:tcW w:w="10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lang w:val="en-US" w:eastAsia="zh-CN" w:bidi="ar"/>
              </w:rPr>
              <w:t>3</w:t>
            </w:r>
          </w:p>
        </w:tc>
        <w:tc>
          <w:tcPr>
            <w:tcW w:w="806" w:type="dxa"/>
            <w:tcBorders>
              <w:top w:val="nil"/>
              <w:left w:val="nil"/>
              <w:bottom w:val="single" w:color="000000" w:sz="8" w:space="0"/>
              <w:right w:val="single" w:color="000000" w:sz="8" w:space="0"/>
            </w:tcBorders>
            <w:shd w:val="clear" w:color="auto" w:fill="auto"/>
            <w:vAlign w:val="center"/>
          </w:tcPr>
          <w:p>
            <w:pPr>
              <w:jc w:val="both"/>
              <w:rPr>
                <w:rFonts w:hint="eastAsia" w:ascii="等线" w:hAnsi="等线" w:eastAsia="等线" w:cs="等线"/>
                <w:i w:val="0"/>
                <w:iCs w:val="0"/>
                <w:color w:val="000000"/>
                <w:sz w:val="21"/>
                <w:szCs w:val="21"/>
                <w:u w:val="none"/>
              </w:rPr>
            </w:pPr>
          </w:p>
        </w:tc>
        <w:tc>
          <w:tcPr>
            <w:tcW w:w="764" w:type="dxa"/>
            <w:tcBorders>
              <w:top w:val="nil"/>
              <w:left w:val="nil"/>
              <w:bottom w:val="single" w:color="000000" w:sz="8" w:space="0"/>
              <w:right w:val="single" w:color="000000" w:sz="8" w:space="0"/>
            </w:tcBorders>
            <w:shd w:val="clear" w:color="auto" w:fill="auto"/>
            <w:vAlign w:val="center"/>
          </w:tcPr>
          <w:p>
            <w:pPr>
              <w:jc w:val="both"/>
              <w:rPr>
                <w:rFonts w:hint="eastAsia" w:ascii="等线" w:hAnsi="等线" w:eastAsia="等线" w:cs="等线"/>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4" w:hRule="atLeast"/>
          <w:jc w:val="center"/>
        </w:trPr>
        <w:tc>
          <w:tcPr>
            <w:tcW w:w="7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等线" w:hAnsi="等线" w:eastAsia="等线" w:cs="等线"/>
                <w:b/>
                <w:bCs/>
                <w:i w:val="0"/>
                <w:iCs w:val="0"/>
                <w:color w:val="000000"/>
                <w:sz w:val="24"/>
                <w:szCs w:val="24"/>
                <w:u w:val="none"/>
              </w:rPr>
            </w:pPr>
          </w:p>
        </w:tc>
        <w:tc>
          <w:tcPr>
            <w:tcW w:w="615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kern w:val="0"/>
                <w:sz w:val="21"/>
                <w:szCs w:val="21"/>
                <w:u w:val="none"/>
                <w:lang w:val="en-US" w:eastAsia="zh-CN" w:bidi="ar"/>
              </w:rPr>
            </w:pPr>
            <w:r>
              <w:rPr>
                <w:rFonts w:hint="eastAsia" w:ascii="等线" w:hAnsi="等线" w:eastAsia="等线" w:cs="等线"/>
                <w:i w:val="0"/>
                <w:iCs w:val="0"/>
                <w:color w:val="000000"/>
                <w:kern w:val="0"/>
                <w:sz w:val="21"/>
                <w:szCs w:val="21"/>
                <w:u w:val="none"/>
                <w:lang w:val="en-US" w:eastAsia="zh-CN" w:bidi="ar"/>
              </w:rPr>
              <w:t>4. 消毒穿刺部位皮肤，以穿刺点为中心，螺旋式擦拭，消毒范围直径≥8cm。</w:t>
            </w:r>
          </w:p>
        </w:tc>
        <w:tc>
          <w:tcPr>
            <w:tcW w:w="10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lang w:val="en-US" w:eastAsia="zh-CN" w:bidi="ar"/>
              </w:rPr>
              <w:t>10</w:t>
            </w:r>
          </w:p>
        </w:tc>
        <w:tc>
          <w:tcPr>
            <w:tcW w:w="806" w:type="dxa"/>
            <w:tcBorders>
              <w:top w:val="nil"/>
              <w:left w:val="nil"/>
              <w:bottom w:val="single" w:color="000000" w:sz="8" w:space="0"/>
              <w:right w:val="single" w:color="000000" w:sz="8" w:space="0"/>
            </w:tcBorders>
            <w:shd w:val="clear" w:color="auto" w:fill="auto"/>
            <w:vAlign w:val="center"/>
          </w:tcPr>
          <w:p>
            <w:pPr>
              <w:jc w:val="both"/>
              <w:rPr>
                <w:rFonts w:hint="eastAsia" w:ascii="等线" w:hAnsi="等线" w:eastAsia="等线" w:cs="等线"/>
                <w:i w:val="0"/>
                <w:iCs w:val="0"/>
                <w:color w:val="000000"/>
                <w:sz w:val="21"/>
                <w:szCs w:val="21"/>
                <w:u w:val="none"/>
              </w:rPr>
            </w:pPr>
          </w:p>
        </w:tc>
        <w:tc>
          <w:tcPr>
            <w:tcW w:w="764" w:type="dxa"/>
            <w:tcBorders>
              <w:top w:val="nil"/>
              <w:left w:val="nil"/>
              <w:bottom w:val="single" w:color="000000" w:sz="8" w:space="0"/>
              <w:right w:val="single" w:color="000000" w:sz="8" w:space="0"/>
            </w:tcBorders>
            <w:shd w:val="clear" w:color="auto" w:fill="auto"/>
            <w:vAlign w:val="center"/>
          </w:tcPr>
          <w:p>
            <w:pPr>
              <w:jc w:val="both"/>
              <w:rPr>
                <w:rFonts w:hint="eastAsia" w:ascii="等线" w:hAnsi="等线" w:eastAsia="等线" w:cs="等线"/>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4" w:hRule="atLeast"/>
          <w:jc w:val="center"/>
        </w:trPr>
        <w:tc>
          <w:tcPr>
            <w:tcW w:w="7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等线" w:hAnsi="等线" w:eastAsia="等线" w:cs="等线"/>
                <w:b/>
                <w:bCs/>
                <w:i w:val="0"/>
                <w:iCs w:val="0"/>
                <w:color w:val="000000"/>
                <w:sz w:val="24"/>
                <w:szCs w:val="24"/>
                <w:u w:val="none"/>
              </w:rPr>
            </w:pPr>
          </w:p>
        </w:tc>
        <w:tc>
          <w:tcPr>
            <w:tcW w:w="615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kern w:val="0"/>
                <w:sz w:val="21"/>
                <w:szCs w:val="21"/>
                <w:u w:val="none"/>
                <w:lang w:val="en-US" w:eastAsia="zh-CN" w:bidi="ar"/>
              </w:rPr>
            </w:pPr>
            <w:r>
              <w:rPr>
                <w:rFonts w:hint="eastAsia" w:ascii="等线" w:hAnsi="等线" w:eastAsia="等线" w:cs="等线"/>
                <w:i w:val="0"/>
                <w:iCs w:val="0"/>
                <w:color w:val="000000"/>
                <w:kern w:val="0"/>
                <w:sz w:val="21"/>
                <w:szCs w:val="21"/>
                <w:u w:val="none"/>
                <w:lang w:val="en-US" w:eastAsia="zh-CN" w:bidi="ar"/>
              </w:rPr>
              <w:t>5. 距离预穿刺点上方10cm处扎止血带，再次消毒穿刺部位皮肤，待干。</w:t>
            </w:r>
          </w:p>
        </w:tc>
        <w:tc>
          <w:tcPr>
            <w:tcW w:w="10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lang w:val="en-US" w:eastAsia="zh-CN" w:bidi="ar"/>
              </w:rPr>
              <w:t>5</w:t>
            </w:r>
          </w:p>
        </w:tc>
        <w:tc>
          <w:tcPr>
            <w:tcW w:w="806" w:type="dxa"/>
            <w:tcBorders>
              <w:top w:val="nil"/>
              <w:left w:val="nil"/>
              <w:bottom w:val="single" w:color="000000" w:sz="8" w:space="0"/>
              <w:right w:val="single" w:color="000000" w:sz="8" w:space="0"/>
            </w:tcBorders>
            <w:shd w:val="clear" w:color="auto" w:fill="auto"/>
            <w:vAlign w:val="center"/>
          </w:tcPr>
          <w:p>
            <w:pPr>
              <w:jc w:val="both"/>
              <w:rPr>
                <w:rFonts w:hint="eastAsia" w:ascii="等线" w:hAnsi="等线" w:eastAsia="等线" w:cs="等线"/>
                <w:i w:val="0"/>
                <w:iCs w:val="0"/>
                <w:color w:val="000000"/>
                <w:sz w:val="21"/>
                <w:szCs w:val="21"/>
                <w:u w:val="none"/>
              </w:rPr>
            </w:pPr>
          </w:p>
        </w:tc>
        <w:tc>
          <w:tcPr>
            <w:tcW w:w="764" w:type="dxa"/>
            <w:tcBorders>
              <w:top w:val="nil"/>
              <w:left w:val="nil"/>
              <w:bottom w:val="single" w:color="000000" w:sz="8" w:space="0"/>
              <w:right w:val="single" w:color="000000" w:sz="8" w:space="0"/>
            </w:tcBorders>
            <w:shd w:val="clear" w:color="auto" w:fill="auto"/>
            <w:vAlign w:val="center"/>
          </w:tcPr>
          <w:p>
            <w:pPr>
              <w:jc w:val="both"/>
              <w:rPr>
                <w:rFonts w:hint="eastAsia" w:ascii="等线" w:hAnsi="等线" w:eastAsia="等线" w:cs="等线"/>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4" w:hRule="atLeast"/>
          <w:jc w:val="center"/>
        </w:trPr>
        <w:tc>
          <w:tcPr>
            <w:tcW w:w="7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等线" w:hAnsi="等线" w:eastAsia="等线" w:cs="等线"/>
                <w:b/>
                <w:bCs/>
                <w:i w:val="0"/>
                <w:iCs w:val="0"/>
                <w:color w:val="000000"/>
                <w:sz w:val="24"/>
                <w:szCs w:val="24"/>
                <w:u w:val="none"/>
              </w:rPr>
            </w:pPr>
          </w:p>
        </w:tc>
        <w:tc>
          <w:tcPr>
            <w:tcW w:w="615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kern w:val="0"/>
                <w:sz w:val="21"/>
                <w:szCs w:val="21"/>
                <w:u w:val="none"/>
                <w:lang w:val="en-US" w:eastAsia="zh-CN" w:bidi="ar"/>
              </w:rPr>
            </w:pPr>
            <w:r>
              <w:rPr>
                <w:rFonts w:hint="eastAsia" w:ascii="等线" w:hAnsi="等线" w:eastAsia="等线" w:cs="等线"/>
                <w:i w:val="0"/>
                <w:iCs w:val="0"/>
                <w:color w:val="000000"/>
                <w:kern w:val="0"/>
                <w:sz w:val="21"/>
                <w:szCs w:val="21"/>
                <w:u w:val="none"/>
                <w:lang w:val="en-US" w:eastAsia="zh-CN" w:bidi="ar"/>
              </w:rPr>
              <w:t>6. 打开无菌透明敷贴外包装放置床边或治疗盘备用。打开留置针包装，检查留置针完整性，连接输液器。</w:t>
            </w:r>
          </w:p>
        </w:tc>
        <w:tc>
          <w:tcPr>
            <w:tcW w:w="10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lang w:val="en-US" w:eastAsia="zh-CN" w:bidi="ar"/>
              </w:rPr>
              <w:t>5</w:t>
            </w:r>
          </w:p>
        </w:tc>
        <w:tc>
          <w:tcPr>
            <w:tcW w:w="806" w:type="dxa"/>
            <w:tcBorders>
              <w:top w:val="nil"/>
              <w:left w:val="nil"/>
              <w:bottom w:val="single" w:color="000000" w:sz="8" w:space="0"/>
              <w:right w:val="single" w:color="000000" w:sz="8" w:space="0"/>
            </w:tcBorders>
            <w:shd w:val="clear" w:color="auto" w:fill="auto"/>
            <w:vAlign w:val="center"/>
          </w:tcPr>
          <w:p>
            <w:pPr>
              <w:jc w:val="both"/>
              <w:rPr>
                <w:rFonts w:hint="eastAsia" w:ascii="等线" w:hAnsi="等线" w:eastAsia="等线" w:cs="等线"/>
                <w:i w:val="0"/>
                <w:iCs w:val="0"/>
                <w:color w:val="000000"/>
                <w:sz w:val="21"/>
                <w:szCs w:val="21"/>
                <w:u w:val="none"/>
              </w:rPr>
            </w:pPr>
          </w:p>
        </w:tc>
        <w:tc>
          <w:tcPr>
            <w:tcW w:w="764" w:type="dxa"/>
            <w:tcBorders>
              <w:top w:val="nil"/>
              <w:left w:val="nil"/>
              <w:bottom w:val="single" w:color="000000" w:sz="8" w:space="0"/>
              <w:right w:val="single" w:color="000000" w:sz="8" w:space="0"/>
            </w:tcBorders>
            <w:shd w:val="clear" w:color="auto" w:fill="auto"/>
            <w:vAlign w:val="center"/>
          </w:tcPr>
          <w:p>
            <w:pPr>
              <w:jc w:val="both"/>
              <w:rPr>
                <w:rFonts w:hint="eastAsia" w:ascii="等线" w:hAnsi="等线" w:eastAsia="等线" w:cs="等线"/>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4" w:hRule="atLeast"/>
          <w:jc w:val="center"/>
        </w:trPr>
        <w:tc>
          <w:tcPr>
            <w:tcW w:w="7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等线" w:hAnsi="等线" w:eastAsia="等线" w:cs="等线"/>
                <w:b/>
                <w:bCs/>
                <w:i w:val="0"/>
                <w:iCs w:val="0"/>
                <w:color w:val="000000"/>
                <w:sz w:val="24"/>
                <w:szCs w:val="24"/>
                <w:u w:val="none"/>
              </w:rPr>
            </w:pPr>
          </w:p>
        </w:tc>
        <w:tc>
          <w:tcPr>
            <w:tcW w:w="615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kern w:val="0"/>
                <w:sz w:val="21"/>
                <w:szCs w:val="21"/>
                <w:u w:val="none"/>
                <w:lang w:val="en-US" w:eastAsia="zh-CN" w:bidi="ar"/>
              </w:rPr>
            </w:pPr>
            <w:r>
              <w:rPr>
                <w:rFonts w:hint="eastAsia" w:ascii="等线" w:hAnsi="等线" w:eastAsia="等线" w:cs="等线"/>
                <w:i w:val="0"/>
                <w:iCs w:val="0"/>
                <w:color w:val="000000"/>
                <w:kern w:val="0"/>
                <w:sz w:val="21"/>
                <w:szCs w:val="21"/>
                <w:u w:val="none"/>
                <w:lang w:val="en-US" w:eastAsia="zh-CN" w:bidi="ar"/>
              </w:rPr>
              <w:t>7. 一手持白色单翼，并固定导管座，一手垂直向上轻轻去除护针帽，左右旋转松动针芯2～3次，排气。</w:t>
            </w:r>
          </w:p>
        </w:tc>
        <w:tc>
          <w:tcPr>
            <w:tcW w:w="10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lang w:val="en-US" w:eastAsia="zh-CN" w:bidi="ar"/>
              </w:rPr>
              <w:t>5</w:t>
            </w:r>
          </w:p>
        </w:tc>
        <w:tc>
          <w:tcPr>
            <w:tcW w:w="806" w:type="dxa"/>
            <w:tcBorders>
              <w:top w:val="nil"/>
              <w:left w:val="nil"/>
              <w:bottom w:val="single" w:color="000000" w:sz="8" w:space="0"/>
              <w:right w:val="single" w:color="000000" w:sz="8" w:space="0"/>
            </w:tcBorders>
            <w:shd w:val="clear" w:color="auto" w:fill="auto"/>
            <w:vAlign w:val="center"/>
          </w:tcPr>
          <w:p>
            <w:pPr>
              <w:jc w:val="both"/>
              <w:rPr>
                <w:rFonts w:hint="eastAsia" w:ascii="等线" w:hAnsi="等线" w:eastAsia="等线" w:cs="等线"/>
                <w:i w:val="0"/>
                <w:iCs w:val="0"/>
                <w:color w:val="000000"/>
                <w:sz w:val="21"/>
                <w:szCs w:val="21"/>
                <w:u w:val="none"/>
              </w:rPr>
            </w:pPr>
          </w:p>
        </w:tc>
        <w:tc>
          <w:tcPr>
            <w:tcW w:w="764" w:type="dxa"/>
            <w:tcBorders>
              <w:top w:val="nil"/>
              <w:left w:val="nil"/>
              <w:bottom w:val="single" w:color="000000" w:sz="8" w:space="0"/>
              <w:right w:val="single" w:color="000000" w:sz="8" w:space="0"/>
            </w:tcBorders>
            <w:shd w:val="clear" w:color="auto" w:fill="auto"/>
            <w:vAlign w:val="center"/>
          </w:tcPr>
          <w:p>
            <w:pPr>
              <w:jc w:val="both"/>
              <w:rPr>
                <w:rFonts w:hint="eastAsia" w:ascii="等线" w:hAnsi="等线" w:eastAsia="等线" w:cs="等线"/>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1" w:hRule="atLeast"/>
          <w:jc w:val="center"/>
        </w:trPr>
        <w:tc>
          <w:tcPr>
            <w:tcW w:w="7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等线" w:hAnsi="等线" w:eastAsia="等线" w:cs="等线"/>
                <w:b/>
                <w:bCs/>
                <w:i w:val="0"/>
                <w:iCs w:val="0"/>
                <w:color w:val="000000"/>
                <w:sz w:val="24"/>
                <w:szCs w:val="24"/>
                <w:u w:val="none"/>
              </w:rPr>
            </w:pPr>
          </w:p>
        </w:tc>
        <w:tc>
          <w:tcPr>
            <w:tcW w:w="615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kern w:val="0"/>
                <w:sz w:val="21"/>
                <w:szCs w:val="21"/>
                <w:u w:val="none"/>
                <w:lang w:val="en-US" w:eastAsia="zh-CN" w:bidi="ar"/>
              </w:rPr>
            </w:pPr>
            <w:r>
              <w:rPr>
                <w:rFonts w:hint="eastAsia" w:ascii="等线" w:hAnsi="等线" w:eastAsia="等线" w:cs="等线"/>
                <w:i w:val="0"/>
                <w:iCs w:val="0"/>
                <w:color w:val="000000"/>
                <w:kern w:val="0"/>
                <w:sz w:val="21"/>
                <w:szCs w:val="21"/>
                <w:u w:val="none"/>
                <w:lang w:val="en-US" w:eastAsia="zh-CN" w:bidi="ar"/>
              </w:rPr>
              <w:t>8.     二次核对患者，嘱患者握拳，右手拇指及食指持针翼并抵住针座，左手绷紧皮肤，在消毒范围的1/2-1/3处以15～30°角穿刺，导管内见回血后降低至5～10度角再进针1～2mm，将针芯后撤2～3mm，持导管座，将导管与针芯一起全部送入血管。</w:t>
            </w:r>
          </w:p>
        </w:tc>
        <w:tc>
          <w:tcPr>
            <w:tcW w:w="10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lang w:val="en-US" w:eastAsia="zh-CN" w:bidi="ar"/>
              </w:rPr>
              <w:t>15</w:t>
            </w:r>
          </w:p>
        </w:tc>
        <w:tc>
          <w:tcPr>
            <w:tcW w:w="806" w:type="dxa"/>
            <w:tcBorders>
              <w:top w:val="nil"/>
              <w:left w:val="nil"/>
              <w:bottom w:val="single" w:color="000000" w:sz="8" w:space="0"/>
              <w:right w:val="single" w:color="000000" w:sz="8" w:space="0"/>
            </w:tcBorders>
            <w:shd w:val="clear" w:color="auto" w:fill="auto"/>
            <w:vAlign w:val="center"/>
          </w:tcPr>
          <w:p>
            <w:pPr>
              <w:jc w:val="both"/>
              <w:rPr>
                <w:rFonts w:hint="eastAsia" w:ascii="等线" w:hAnsi="等线" w:eastAsia="等线" w:cs="等线"/>
                <w:i w:val="0"/>
                <w:iCs w:val="0"/>
                <w:color w:val="000000"/>
                <w:sz w:val="21"/>
                <w:szCs w:val="21"/>
                <w:u w:val="none"/>
              </w:rPr>
            </w:pPr>
          </w:p>
        </w:tc>
        <w:tc>
          <w:tcPr>
            <w:tcW w:w="764" w:type="dxa"/>
            <w:tcBorders>
              <w:top w:val="nil"/>
              <w:left w:val="nil"/>
              <w:bottom w:val="single" w:color="000000" w:sz="8" w:space="0"/>
              <w:right w:val="single" w:color="000000" w:sz="8" w:space="0"/>
            </w:tcBorders>
            <w:shd w:val="clear" w:color="auto" w:fill="auto"/>
            <w:vAlign w:val="center"/>
          </w:tcPr>
          <w:p>
            <w:pPr>
              <w:jc w:val="both"/>
              <w:rPr>
                <w:rFonts w:hint="eastAsia" w:ascii="等线" w:hAnsi="等线" w:eastAsia="等线" w:cs="等线"/>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4" w:hRule="atLeast"/>
          <w:jc w:val="center"/>
        </w:trPr>
        <w:tc>
          <w:tcPr>
            <w:tcW w:w="7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等线" w:hAnsi="等线" w:eastAsia="等线" w:cs="等线"/>
                <w:b/>
                <w:bCs/>
                <w:i w:val="0"/>
                <w:iCs w:val="0"/>
                <w:color w:val="000000"/>
                <w:sz w:val="24"/>
                <w:szCs w:val="24"/>
                <w:u w:val="none"/>
              </w:rPr>
            </w:pPr>
          </w:p>
        </w:tc>
        <w:tc>
          <w:tcPr>
            <w:tcW w:w="615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kern w:val="0"/>
                <w:sz w:val="21"/>
                <w:szCs w:val="21"/>
                <w:u w:val="none"/>
                <w:lang w:val="en-US" w:eastAsia="zh-CN" w:bidi="ar"/>
              </w:rPr>
            </w:pPr>
            <w:r>
              <w:rPr>
                <w:rFonts w:hint="eastAsia" w:ascii="等线" w:hAnsi="等线" w:eastAsia="等线" w:cs="等线"/>
                <w:i w:val="0"/>
                <w:iCs w:val="0"/>
                <w:color w:val="000000"/>
                <w:kern w:val="0"/>
                <w:sz w:val="21"/>
                <w:szCs w:val="21"/>
                <w:u w:val="none"/>
                <w:lang w:val="en-US" w:eastAsia="zh-CN" w:bidi="ar"/>
              </w:rPr>
              <w:t>9. 松止血带，嘱患者松拳，观察滴速，确认穿刺成功；左手固定导管座，右手持针翼撤出针芯。</w:t>
            </w:r>
          </w:p>
        </w:tc>
        <w:tc>
          <w:tcPr>
            <w:tcW w:w="10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lang w:val="en-US" w:eastAsia="zh-CN" w:bidi="ar"/>
              </w:rPr>
              <w:t>5</w:t>
            </w:r>
          </w:p>
        </w:tc>
        <w:tc>
          <w:tcPr>
            <w:tcW w:w="806" w:type="dxa"/>
            <w:tcBorders>
              <w:top w:val="nil"/>
              <w:left w:val="nil"/>
              <w:bottom w:val="single" w:color="000000" w:sz="8" w:space="0"/>
              <w:right w:val="single" w:color="000000" w:sz="8" w:space="0"/>
            </w:tcBorders>
            <w:shd w:val="clear" w:color="auto" w:fill="auto"/>
            <w:vAlign w:val="center"/>
          </w:tcPr>
          <w:p>
            <w:pPr>
              <w:jc w:val="both"/>
              <w:rPr>
                <w:rFonts w:hint="eastAsia" w:ascii="等线" w:hAnsi="等线" w:eastAsia="等线" w:cs="等线"/>
                <w:i w:val="0"/>
                <w:iCs w:val="0"/>
                <w:color w:val="000000"/>
                <w:sz w:val="21"/>
                <w:szCs w:val="21"/>
                <w:u w:val="none"/>
              </w:rPr>
            </w:pPr>
          </w:p>
        </w:tc>
        <w:tc>
          <w:tcPr>
            <w:tcW w:w="764" w:type="dxa"/>
            <w:tcBorders>
              <w:top w:val="nil"/>
              <w:left w:val="nil"/>
              <w:bottom w:val="single" w:color="000000" w:sz="8" w:space="0"/>
              <w:right w:val="single" w:color="000000" w:sz="8" w:space="0"/>
            </w:tcBorders>
            <w:shd w:val="clear" w:color="auto" w:fill="auto"/>
            <w:vAlign w:val="center"/>
          </w:tcPr>
          <w:p>
            <w:pPr>
              <w:jc w:val="both"/>
              <w:rPr>
                <w:rFonts w:hint="eastAsia" w:ascii="等线" w:hAnsi="等线" w:eastAsia="等线" w:cs="等线"/>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1" w:hRule="atLeast"/>
          <w:jc w:val="center"/>
        </w:trPr>
        <w:tc>
          <w:tcPr>
            <w:tcW w:w="7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等线" w:hAnsi="等线" w:eastAsia="等线" w:cs="等线"/>
                <w:b/>
                <w:bCs/>
                <w:i w:val="0"/>
                <w:iCs w:val="0"/>
                <w:color w:val="000000"/>
                <w:sz w:val="24"/>
                <w:szCs w:val="24"/>
                <w:u w:val="none"/>
              </w:rPr>
            </w:pPr>
          </w:p>
        </w:tc>
        <w:tc>
          <w:tcPr>
            <w:tcW w:w="615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kern w:val="0"/>
                <w:sz w:val="21"/>
                <w:szCs w:val="21"/>
                <w:u w:val="none"/>
                <w:lang w:val="en-US" w:eastAsia="zh-CN" w:bidi="ar"/>
              </w:rPr>
            </w:pPr>
            <w:r>
              <w:rPr>
                <w:rFonts w:hint="eastAsia" w:ascii="等线" w:hAnsi="等线" w:eastAsia="等线" w:cs="等线"/>
                <w:i w:val="0"/>
                <w:iCs w:val="0"/>
                <w:color w:val="000000"/>
                <w:kern w:val="0"/>
                <w:sz w:val="21"/>
                <w:szCs w:val="21"/>
                <w:u w:val="none"/>
                <w:lang w:val="en-US" w:eastAsia="zh-CN" w:bidi="ar"/>
              </w:rPr>
              <w:t>10. 以穿刺点为中心，将无菌透明敷帖无张力放置于导管上方，沿导管塑形后，抚平透明敷贴至边缘。在标签上标注穿刺日期、时间和操作者的姓名。胶带U型固定延长管，Y型接口朝外，肝素帽高于导管尖端水平，且与血管平行。</w:t>
            </w:r>
          </w:p>
        </w:tc>
        <w:tc>
          <w:tcPr>
            <w:tcW w:w="10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lang w:val="en-US" w:eastAsia="zh-CN" w:bidi="ar"/>
              </w:rPr>
              <w:t>5</w:t>
            </w:r>
          </w:p>
        </w:tc>
        <w:tc>
          <w:tcPr>
            <w:tcW w:w="806" w:type="dxa"/>
            <w:tcBorders>
              <w:top w:val="nil"/>
              <w:left w:val="nil"/>
              <w:bottom w:val="single" w:color="000000" w:sz="8" w:space="0"/>
              <w:right w:val="single" w:color="000000" w:sz="8" w:space="0"/>
            </w:tcBorders>
            <w:shd w:val="clear" w:color="auto" w:fill="auto"/>
            <w:vAlign w:val="center"/>
          </w:tcPr>
          <w:p>
            <w:pPr>
              <w:jc w:val="both"/>
              <w:rPr>
                <w:rFonts w:hint="eastAsia" w:ascii="等线" w:hAnsi="等线" w:eastAsia="等线" w:cs="等线"/>
                <w:i w:val="0"/>
                <w:iCs w:val="0"/>
                <w:color w:val="000000"/>
                <w:sz w:val="21"/>
                <w:szCs w:val="21"/>
                <w:u w:val="none"/>
              </w:rPr>
            </w:pPr>
          </w:p>
        </w:tc>
        <w:tc>
          <w:tcPr>
            <w:tcW w:w="764" w:type="dxa"/>
            <w:tcBorders>
              <w:top w:val="nil"/>
              <w:left w:val="nil"/>
              <w:bottom w:val="single" w:color="000000" w:sz="8" w:space="0"/>
              <w:right w:val="single" w:color="000000" w:sz="8" w:space="0"/>
            </w:tcBorders>
            <w:shd w:val="clear" w:color="auto" w:fill="auto"/>
            <w:vAlign w:val="center"/>
          </w:tcPr>
          <w:p>
            <w:pPr>
              <w:jc w:val="both"/>
              <w:rPr>
                <w:rFonts w:hint="eastAsia" w:ascii="等线" w:hAnsi="等线" w:eastAsia="等线" w:cs="等线"/>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4" w:hRule="atLeast"/>
          <w:jc w:val="center"/>
        </w:trPr>
        <w:tc>
          <w:tcPr>
            <w:tcW w:w="7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等线" w:hAnsi="等线" w:eastAsia="等线" w:cs="等线"/>
                <w:b/>
                <w:bCs/>
                <w:i w:val="0"/>
                <w:iCs w:val="0"/>
                <w:color w:val="000000"/>
                <w:sz w:val="24"/>
                <w:szCs w:val="24"/>
                <w:u w:val="none"/>
              </w:rPr>
            </w:pPr>
          </w:p>
        </w:tc>
        <w:tc>
          <w:tcPr>
            <w:tcW w:w="615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kern w:val="0"/>
                <w:sz w:val="21"/>
                <w:szCs w:val="21"/>
                <w:u w:val="none"/>
                <w:lang w:val="en-US" w:eastAsia="zh-CN" w:bidi="ar"/>
              </w:rPr>
            </w:pPr>
            <w:r>
              <w:rPr>
                <w:rFonts w:hint="eastAsia" w:ascii="等线" w:hAnsi="等线" w:eastAsia="等线" w:cs="等线"/>
                <w:i w:val="0"/>
                <w:iCs w:val="0"/>
                <w:color w:val="000000"/>
                <w:kern w:val="0"/>
                <w:sz w:val="21"/>
                <w:szCs w:val="21"/>
                <w:u w:val="none"/>
                <w:lang w:val="en-US" w:eastAsia="zh-CN" w:bidi="ar"/>
              </w:rPr>
              <w:t>11. 根据患者病情、年龄、药物性质调节滴速（测30s）。协助患者取舒适体位。</w:t>
            </w:r>
          </w:p>
        </w:tc>
        <w:tc>
          <w:tcPr>
            <w:tcW w:w="10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lang w:val="en-US" w:eastAsia="zh-CN" w:bidi="ar"/>
              </w:rPr>
              <w:t>3</w:t>
            </w:r>
          </w:p>
        </w:tc>
        <w:tc>
          <w:tcPr>
            <w:tcW w:w="806" w:type="dxa"/>
            <w:tcBorders>
              <w:top w:val="nil"/>
              <w:left w:val="nil"/>
              <w:bottom w:val="single" w:color="000000" w:sz="8" w:space="0"/>
              <w:right w:val="single" w:color="000000" w:sz="8" w:space="0"/>
            </w:tcBorders>
            <w:shd w:val="clear" w:color="auto" w:fill="auto"/>
            <w:vAlign w:val="center"/>
          </w:tcPr>
          <w:p>
            <w:pPr>
              <w:jc w:val="both"/>
              <w:rPr>
                <w:rFonts w:hint="eastAsia" w:ascii="等线" w:hAnsi="等线" w:eastAsia="等线" w:cs="等线"/>
                <w:i w:val="0"/>
                <w:iCs w:val="0"/>
                <w:color w:val="000000"/>
                <w:sz w:val="21"/>
                <w:szCs w:val="21"/>
                <w:u w:val="none"/>
              </w:rPr>
            </w:pPr>
          </w:p>
        </w:tc>
        <w:tc>
          <w:tcPr>
            <w:tcW w:w="764" w:type="dxa"/>
            <w:tcBorders>
              <w:top w:val="nil"/>
              <w:left w:val="nil"/>
              <w:bottom w:val="single" w:color="000000" w:sz="8" w:space="0"/>
              <w:right w:val="single" w:color="000000" w:sz="8" w:space="0"/>
            </w:tcBorders>
            <w:shd w:val="clear" w:color="auto" w:fill="auto"/>
            <w:vAlign w:val="center"/>
          </w:tcPr>
          <w:p>
            <w:pPr>
              <w:jc w:val="both"/>
              <w:rPr>
                <w:rFonts w:hint="eastAsia" w:ascii="等线" w:hAnsi="等线" w:eastAsia="等线" w:cs="等线"/>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1" w:hRule="atLeast"/>
          <w:jc w:val="center"/>
        </w:trPr>
        <w:tc>
          <w:tcPr>
            <w:tcW w:w="7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等线" w:hAnsi="等线" w:eastAsia="等线" w:cs="等线"/>
                <w:b/>
                <w:bCs/>
                <w:i w:val="0"/>
                <w:iCs w:val="0"/>
                <w:color w:val="000000"/>
                <w:sz w:val="24"/>
                <w:szCs w:val="24"/>
                <w:u w:val="none"/>
              </w:rPr>
            </w:pPr>
          </w:p>
        </w:tc>
        <w:tc>
          <w:tcPr>
            <w:tcW w:w="615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kern w:val="0"/>
                <w:sz w:val="21"/>
                <w:szCs w:val="21"/>
                <w:u w:val="none"/>
                <w:lang w:val="en-US" w:eastAsia="zh-CN" w:bidi="ar"/>
              </w:rPr>
            </w:pPr>
            <w:r>
              <w:rPr>
                <w:rFonts w:hint="eastAsia" w:ascii="等线" w:hAnsi="等线" w:eastAsia="等线" w:cs="等线"/>
                <w:i w:val="0"/>
                <w:iCs w:val="0"/>
                <w:color w:val="000000"/>
                <w:kern w:val="0"/>
                <w:sz w:val="21"/>
                <w:szCs w:val="21"/>
                <w:u w:val="none"/>
                <w:lang w:val="en-US" w:eastAsia="zh-CN" w:bidi="ar"/>
              </w:rPr>
              <w:t>12. 再次核对，并做好患者和/或家属的用药健康教育。</w:t>
            </w:r>
          </w:p>
        </w:tc>
        <w:tc>
          <w:tcPr>
            <w:tcW w:w="10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lang w:val="en-US" w:eastAsia="zh-CN" w:bidi="ar"/>
              </w:rPr>
              <w:t>3</w:t>
            </w:r>
          </w:p>
        </w:tc>
        <w:tc>
          <w:tcPr>
            <w:tcW w:w="806" w:type="dxa"/>
            <w:tcBorders>
              <w:top w:val="nil"/>
              <w:left w:val="nil"/>
              <w:bottom w:val="single" w:color="000000" w:sz="8" w:space="0"/>
              <w:right w:val="single" w:color="000000" w:sz="8" w:space="0"/>
            </w:tcBorders>
            <w:shd w:val="clear" w:color="auto" w:fill="auto"/>
            <w:vAlign w:val="center"/>
          </w:tcPr>
          <w:p>
            <w:pPr>
              <w:jc w:val="both"/>
              <w:rPr>
                <w:rFonts w:hint="eastAsia" w:ascii="等线" w:hAnsi="等线" w:eastAsia="等线" w:cs="等线"/>
                <w:i w:val="0"/>
                <w:iCs w:val="0"/>
                <w:color w:val="000000"/>
                <w:sz w:val="21"/>
                <w:szCs w:val="21"/>
                <w:u w:val="none"/>
              </w:rPr>
            </w:pPr>
          </w:p>
        </w:tc>
        <w:tc>
          <w:tcPr>
            <w:tcW w:w="764" w:type="dxa"/>
            <w:tcBorders>
              <w:top w:val="nil"/>
              <w:left w:val="nil"/>
              <w:bottom w:val="single" w:color="000000" w:sz="8" w:space="0"/>
              <w:right w:val="single" w:color="000000" w:sz="8" w:space="0"/>
            </w:tcBorders>
            <w:shd w:val="clear" w:color="auto" w:fill="auto"/>
            <w:vAlign w:val="center"/>
          </w:tcPr>
          <w:p>
            <w:pPr>
              <w:jc w:val="both"/>
              <w:rPr>
                <w:rFonts w:hint="eastAsia" w:ascii="等线" w:hAnsi="等线" w:eastAsia="等线" w:cs="等线"/>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7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等线" w:hAnsi="等线" w:eastAsia="等线" w:cs="等线"/>
                <w:b/>
                <w:bCs/>
                <w:i w:val="0"/>
                <w:iCs w:val="0"/>
                <w:color w:val="000000"/>
                <w:sz w:val="24"/>
                <w:szCs w:val="24"/>
                <w:u w:val="none"/>
              </w:rPr>
            </w:pPr>
          </w:p>
        </w:tc>
        <w:tc>
          <w:tcPr>
            <w:tcW w:w="615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kern w:val="0"/>
                <w:sz w:val="21"/>
                <w:szCs w:val="21"/>
                <w:u w:val="none"/>
                <w:lang w:val="en-US" w:eastAsia="zh-CN" w:bidi="ar"/>
              </w:rPr>
            </w:pPr>
            <w:r>
              <w:rPr>
                <w:rFonts w:hint="eastAsia" w:ascii="等线" w:hAnsi="等线" w:eastAsia="等线" w:cs="等线"/>
                <w:i w:val="0"/>
                <w:iCs w:val="0"/>
                <w:color w:val="000000"/>
                <w:kern w:val="0"/>
                <w:sz w:val="21"/>
                <w:szCs w:val="21"/>
                <w:u w:val="none"/>
                <w:lang w:val="en-US" w:eastAsia="zh-CN" w:bidi="ar"/>
              </w:rPr>
              <w:t>13.整理用物，手卫生。</w:t>
            </w:r>
          </w:p>
        </w:tc>
        <w:tc>
          <w:tcPr>
            <w:tcW w:w="10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lang w:val="en-US" w:eastAsia="zh-CN" w:bidi="ar"/>
              </w:rPr>
              <w:t>5</w:t>
            </w:r>
          </w:p>
        </w:tc>
        <w:tc>
          <w:tcPr>
            <w:tcW w:w="806" w:type="dxa"/>
            <w:tcBorders>
              <w:top w:val="nil"/>
              <w:left w:val="nil"/>
              <w:bottom w:val="single" w:color="000000" w:sz="8" w:space="0"/>
              <w:right w:val="single" w:color="000000" w:sz="8" w:space="0"/>
            </w:tcBorders>
            <w:shd w:val="clear" w:color="auto" w:fill="auto"/>
            <w:vAlign w:val="center"/>
          </w:tcPr>
          <w:p>
            <w:pPr>
              <w:jc w:val="both"/>
              <w:rPr>
                <w:rFonts w:hint="eastAsia" w:ascii="等线" w:hAnsi="等线" w:eastAsia="等线" w:cs="等线"/>
                <w:i w:val="0"/>
                <w:iCs w:val="0"/>
                <w:color w:val="000000"/>
                <w:sz w:val="21"/>
                <w:szCs w:val="21"/>
                <w:u w:val="none"/>
              </w:rPr>
            </w:pPr>
          </w:p>
        </w:tc>
        <w:tc>
          <w:tcPr>
            <w:tcW w:w="764" w:type="dxa"/>
            <w:tcBorders>
              <w:top w:val="nil"/>
              <w:left w:val="nil"/>
              <w:bottom w:val="single" w:color="000000" w:sz="8" w:space="0"/>
              <w:right w:val="single" w:color="000000" w:sz="8" w:space="0"/>
            </w:tcBorders>
            <w:shd w:val="clear" w:color="auto" w:fill="auto"/>
            <w:vAlign w:val="center"/>
          </w:tcPr>
          <w:p>
            <w:pPr>
              <w:jc w:val="both"/>
              <w:rPr>
                <w:rFonts w:hint="eastAsia" w:ascii="等线" w:hAnsi="等线" w:eastAsia="等线" w:cs="等线"/>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4" w:hRule="atLeast"/>
          <w:jc w:val="center"/>
        </w:trPr>
        <w:tc>
          <w:tcPr>
            <w:tcW w:w="7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等线" w:hAnsi="等线" w:eastAsia="等线" w:cs="等线"/>
                <w:b/>
                <w:bCs/>
                <w:i w:val="0"/>
                <w:iCs w:val="0"/>
                <w:color w:val="000000"/>
                <w:sz w:val="24"/>
                <w:szCs w:val="24"/>
                <w:u w:val="none"/>
              </w:rPr>
            </w:pPr>
          </w:p>
        </w:tc>
        <w:tc>
          <w:tcPr>
            <w:tcW w:w="615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kern w:val="0"/>
                <w:sz w:val="21"/>
                <w:szCs w:val="21"/>
                <w:u w:val="none"/>
                <w:lang w:val="en-US" w:eastAsia="zh-CN" w:bidi="ar"/>
              </w:rPr>
            </w:pPr>
            <w:r>
              <w:rPr>
                <w:rFonts w:hint="eastAsia" w:ascii="等线" w:hAnsi="等线" w:eastAsia="等线" w:cs="等线"/>
                <w:i w:val="0"/>
                <w:iCs w:val="0"/>
                <w:color w:val="000000"/>
                <w:kern w:val="0"/>
                <w:sz w:val="21"/>
                <w:szCs w:val="21"/>
                <w:u w:val="none"/>
                <w:lang w:val="en-US" w:eastAsia="zh-CN" w:bidi="ar"/>
              </w:rPr>
              <w:t>14.输液过程中观察患者病情变化，观察有无输液反应及并发症，必要时做护理记录。</w:t>
            </w:r>
          </w:p>
        </w:tc>
        <w:tc>
          <w:tcPr>
            <w:tcW w:w="10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lang w:val="en-US" w:eastAsia="zh-CN" w:bidi="ar"/>
              </w:rPr>
              <w:t>2</w:t>
            </w:r>
          </w:p>
        </w:tc>
        <w:tc>
          <w:tcPr>
            <w:tcW w:w="806" w:type="dxa"/>
            <w:tcBorders>
              <w:top w:val="nil"/>
              <w:left w:val="nil"/>
              <w:bottom w:val="single" w:color="000000" w:sz="8" w:space="0"/>
              <w:right w:val="single" w:color="000000" w:sz="8" w:space="0"/>
            </w:tcBorders>
            <w:shd w:val="clear" w:color="auto" w:fill="auto"/>
            <w:vAlign w:val="center"/>
          </w:tcPr>
          <w:p>
            <w:pPr>
              <w:jc w:val="both"/>
              <w:rPr>
                <w:rFonts w:hint="eastAsia" w:ascii="等线" w:hAnsi="等线" w:eastAsia="等线" w:cs="等线"/>
                <w:i w:val="0"/>
                <w:iCs w:val="0"/>
                <w:color w:val="000000"/>
                <w:sz w:val="21"/>
                <w:szCs w:val="21"/>
                <w:u w:val="none"/>
              </w:rPr>
            </w:pPr>
          </w:p>
        </w:tc>
        <w:tc>
          <w:tcPr>
            <w:tcW w:w="764" w:type="dxa"/>
            <w:tcBorders>
              <w:top w:val="nil"/>
              <w:left w:val="nil"/>
              <w:bottom w:val="single" w:color="000000" w:sz="8" w:space="0"/>
              <w:right w:val="single" w:color="000000" w:sz="8" w:space="0"/>
            </w:tcBorders>
            <w:shd w:val="clear" w:color="auto" w:fill="auto"/>
            <w:vAlign w:val="center"/>
          </w:tcPr>
          <w:p>
            <w:pPr>
              <w:jc w:val="both"/>
              <w:rPr>
                <w:rFonts w:hint="eastAsia" w:ascii="等线" w:hAnsi="等线" w:eastAsia="等线" w:cs="等线"/>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799"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b/>
                <w:bCs/>
                <w:i w:val="0"/>
                <w:iCs w:val="0"/>
                <w:color w:val="000000"/>
                <w:sz w:val="24"/>
                <w:szCs w:val="24"/>
                <w:u w:val="none"/>
              </w:rPr>
            </w:pPr>
            <w:r>
              <w:rPr>
                <w:rFonts w:hint="eastAsia" w:ascii="等线" w:hAnsi="等线" w:eastAsia="等线" w:cs="等线"/>
                <w:b/>
                <w:bCs/>
                <w:i w:val="0"/>
                <w:iCs w:val="0"/>
                <w:color w:val="000000"/>
                <w:kern w:val="0"/>
                <w:sz w:val="24"/>
                <w:szCs w:val="24"/>
                <w:u w:val="none"/>
                <w:lang w:val="en-US" w:eastAsia="zh-CN" w:bidi="ar"/>
              </w:rPr>
              <w:t>总体评价</w:t>
            </w:r>
          </w:p>
        </w:tc>
        <w:tc>
          <w:tcPr>
            <w:tcW w:w="615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kern w:val="0"/>
                <w:sz w:val="21"/>
                <w:szCs w:val="21"/>
                <w:u w:val="none"/>
                <w:lang w:val="en-US" w:eastAsia="zh-CN" w:bidi="ar"/>
              </w:rPr>
            </w:pPr>
            <w:r>
              <w:rPr>
                <w:rFonts w:hint="eastAsia" w:ascii="等线" w:hAnsi="等线" w:eastAsia="等线" w:cs="等线"/>
                <w:i w:val="0"/>
                <w:iCs w:val="0"/>
                <w:color w:val="000000"/>
                <w:kern w:val="0"/>
                <w:sz w:val="21"/>
                <w:szCs w:val="21"/>
                <w:u w:val="none"/>
                <w:lang w:val="en-US" w:eastAsia="zh-CN" w:bidi="ar"/>
              </w:rPr>
              <w:t>1.操作熟练、规范。</w:t>
            </w:r>
          </w:p>
        </w:tc>
        <w:tc>
          <w:tcPr>
            <w:tcW w:w="10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lang w:val="en-US" w:eastAsia="zh-CN" w:bidi="ar"/>
              </w:rPr>
              <w:t>5</w:t>
            </w:r>
          </w:p>
        </w:tc>
        <w:tc>
          <w:tcPr>
            <w:tcW w:w="806" w:type="dxa"/>
            <w:tcBorders>
              <w:top w:val="nil"/>
              <w:left w:val="nil"/>
              <w:bottom w:val="single" w:color="000000" w:sz="8" w:space="0"/>
              <w:right w:val="single" w:color="000000" w:sz="8" w:space="0"/>
            </w:tcBorders>
            <w:shd w:val="clear" w:color="auto" w:fill="auto"/>
            <w:vAlign w:val="center"/>
          </w:tcPr>
          <w:p>
            <w:pPr>
              <w:jc w:val="both"/>
              <w:rPr>
                <w:rFonts w:hint="eastAsia" w:ascii="等线" w:hAnsi="等线" w:eastAsia="等线" w:cs="等线"/>
                <w:i w:val="0"/>
                <w:iCs w:val="0"/>
                <w:color w:val="000000"/>
                <w:sz w:val="21"/>
                <w:szCs w:val="21"/>
                <w:u w:val="none"/>
              </w:rPr>
            </w:pPr>
          </w:p>
        </w:tc>
        <w:tc>
          <w:tcPr>
            <w:tcW w:w="764" w:type="dxa"/>
            <w:tcBorders>
              <w:top w:val="nil"/>
              <w:left w:val="nil"/>
              <w:bottom w:val="single" w:color="000000" w:sz="8" w:space="0"/>
              <w:right w:val="single" w:color="000000" w:sz="8" w:space="0"/>
            </w:tcBorders>
            <w:shd w:val="clear" w:color="auto" w:fill="auto"/>
            <w:vAlign w:val="center"/>
          </w:tcPr>
          <w:p>
            <w:pPr>
              <w:jc w:val="both"/>
              <w:rPr>
                <w:rFonts w:hint="eastAsia" w:ascii="等线" w:hAnsi="等线" w:eastAsia="等线" w:cs="等线"/>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7" w:hRule="atLeast"/>
          <w:jc w:val="center"/>
        </w:trPr>
        <w:tc>
          <w:tcPr>
            <w:tcW w:w="7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等线" w:hAnsi="等线" w:eastAsia="等线" w:cs="等线"/>
                <w:b/>
                <w:bCs/>
                <w:i w:val="0"/>
                <w:iCs w:val="0"/>
                <w:color w:val="000000"/>
                <w:sz w:val="24"/>
                <w:szCs w:val="24"/>
                <w:u w:val="none"/>
              </w:rPr>
            </w:pPr>
          </w:p>
        </w:tc>
        <w:tc>
          <w:tcPr>
            <w:tcW w:w="615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kern w:val="0"/>
                <w:sz w:val="21"/>
                <w:szCs w:val="21"/>
                <w:u w:val="none"/>
                <w:lang w:val="en-US" w:eastAsia="zh-CN" w:bidi="ar"/>
              </w:rPr>
            </w:pPr>
            <w:r>
              <w:rPr>
                <w:rFonts w:hint="eastAsia" w:ascii="等线" w:hAnsi="等线" w:eastAsia="等线" w:cs="等线"/>
                <w:i w:val="0"/>
                <w:iCs w:val="0"/>
                <w:color w:val="000000"/>
                <w:kern w:val="0"/>
                <w:sz w:val="21"/>
                <w:szCs w:val="21"/>
                <w:u w:val="none"/>
                <w:lang w:val="en-US" w:eastAsia="zh-CN" w:bidi="ar"/>
              </w:rPr>
              <w:t>2.关爱患者，沟通及时、到位。</w:t>
            </w:r>
          </w:p>
        </w:tc>
        <w:tc>
          <w:tcPr>
            <w:tcW w:w="109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lang w:val="en-US" w:eastAsia="zh-CN" w:bidi="ar"/>
              </w:rPr>
              <w:t>5</w:t>
            </w:r>
          </w:p>
        </w:tc>
        <w:tc>
          <w:tcPr>
            <w:tcW w:w="806" w:type="dxa"/>
            <w:tcBorders>
              <w:top w:val="nil"/>
              <w:left w:val="nil"/>
              <w:bottom w:val="single" w:color="000000" w:sz="8" w:space="0"/>
              <w:right w:val="single" w:color="000000" w:sz="8" w:space="0"/>
            </w:tcBorders>
            <w:shd w:val="clear" w:color="auto" w:fill="auto"/>
            <w:vAlign w:val="center"/>
          </w:tcPr>
          <w:p>
            <w:pPr>
              <w:jc w:val="both"/>
              <w:rPr>
                <w:rFonts w:hint="eastAsia" w:ascii="等线" w:hAnsi="等线" w:eastAsia="等线" w:cs="等线"/>
                <w:i w:val="0"/>
                <w:iCs w:val="0"/>
                <w:color w:val="000000"/>
                <w:sz w:val="21"/>
                <w:szCs w:val="21"/>
                <w:u w:val="none"/>
              </w:rPr>
            </w:pPr>
          </w:p>
        </w:tc>
        <w:tc>
          <w:tcPr>
            <w:tcW w:w="764" w:type="dxa"/>
            <w:tcBorders>
              <w:top w:val="nil"/>
              <w:left w:val="nil"/>
              <w:bottom w:val="single" w:color="000000" w:sz="8" w:space="0"/>
              <w:right w:val="single" w:color="000000" w:sz="8" w:space="0"/>
            </w:tcBorders>
            <w:shd w:val="clear" w:color="auto" w:fill="auto"/>
            <w:vAlign w:val="center"/>
          </w:tcPr>
          <w:p>
            <w:pPr>
              <w:jc w:val="both"/>
              <w:rPr>
                <w:rFonts w:hint="eastAsia" w:ascii="等线" w:hAnsi="等线" w:eastAsia="等线" w:cs="等线"/>
                <w:i w:val="0"/>
                <w:iCs w:val="0"/>
                <w:color w:val="000000"/>
                <w:sz w:val="21"/>
                <w:szCs w:val="21"/>
                <w:u w:val="none"/>
              </w:rPr>
            </w:pPr>
          </w:p>
        </w:tc>
      </w:tr>
    </w:tbl>
    <w:p/>
    <w:p/>
    <w:p/>
    <w:p/>
    <w:p/>
    <w:p/>
    <w:p>
      <w:pPr>
        <w:pStyle w:val="2"/>
      </w:pPr>
    </w:p>
    <w:p/>
    <w:p>
      <w:pPr>
        <w:pStyle w:val="2"/>
      </w:pPr>
    </w:p>
    <w:p/>
    <w:tbl>
      <w:tblPr>
        <w:tblStyle w:val="8"/>
        <w:tblW w:w="99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16"/>
        <w:gridCol w:w="7014"/>
        <w:gridCol w:w="862"/>
        <w:gridCol w:w="554"/>
        <w:gridCol w:w="7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9960" w:type="dxa"/>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等线" w:hAnsi="等线" w:eastAsia="等线" w:cs="等线"/>
                <w:b/>
                <w:bCs/>
                <w:i w:val="0"/>
                <w:iCs w:val="0"/>
                <w:color w:val="000000"/>
                <w:sz w:val="24"/>
                <w:szCs w:val="24"/>
                <w:u w:val="none"/>
              </w:rPr>
            </w:pPr>
            <w:r>
              <w:rPr>
                <w:rFonts w:hint="eastAsia" w:ascii="等线" w:hAnsi="等线" w:eastAsia="等线" w:cs="等线"/>
                <w:b/>
                <w:bCs/>
                <w:i w:val="0"/>
                <w:iCs w:val="0"/>
                <w:color w:val="000000"/>
                <w:kern w:val="0"/>
                <w:sz w:val="24"/>
                <w:szCs w:val="24"/>
                <w:u w:val="none"/>
                <w:lang w:val="en-US" w:eastAsia="zh-CN" w:bidi="ar"/>
              </w:rPr>
              <w:t>胸腔穿刺术操作流程评价标准（100分）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0" w:type="auto"/>
            <w:gridSpan w:val="5"/>
            <w:tcBorders>
              <w:top w:val="nil"/>
              <w:left w:val="nil"/>
              <w:bottom w:val="single" w:color="000000" w:sz="8" w:space="0"/>
              <w:right w:val="nil"/>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b/>
                <w:bCs/>
                <w:i w:val="0"/>
                <w:iCs w:val="0"/>
                <w:color w:val="000000"/>
                <w:sz w:val="24"/>
                <w:szCs w:val="24"/>
                <w:u w:val="none"/>
              </w:rPr>
            </w:pPr>
            <w:r>
              <w:rPr>
                <w:rFonts w:hint="eastAsia" w:ascii="等线" w:hAnsi="等线" w:eastAsia="等线" w:cs="等线"/>
                <w:b/>
                <w:bCs/>
                <w:i w:val="0"/>
                <w:iCs w:val="0"/>
                <w:color w:val="000000"/>
                <w:kern w:val="0"/>
                <w:sz w:val="24"/>
                <w:szCs w:val="24"/>
                <w:u w:val="none"/>
                <w:lang w:val="en-US" w:eastAsia="zh-CN" w:bidi="ar"/>
              </w:rPr>
              <w:t xml:space="preserve">考号：              成绩：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81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b/>
                <w:bCs/>
                <w:i w:val="0"/>
                <w:iCs w:val="0"/>
                <w:color w:val="000000"/>
                <w:sz w:val="24"/>
                <w:szCs w:val="24"/>
                <w:u w:val="none"/>
              </w:rPr>
            </w:pPr>
            <w:r>
              <w:rPr>
                <w:rFonts w:hint="eastAsia" w:ascii="等线" w:hAnsi="等线" w:eastAsia="等线" w:cs="等线"/>
                <w:b/>
                <w:bCs/>
                <w:i w:val="0"/>
                <w:iCs w:val="0"/>
                <w:color w:val="000000"/>
                <w:kern w:val="0"/>
                <w:sz w:val="24"/>
                <w:szCs w:val="24"/>
                <w:u w:val="none"/>
                <w:lang w:val="en-US" w:eastAsia="zh-CN" w:bidi="ar"/>
              </w:rPr>
              <w:t>项目</w:t>
            </w:r>
          </w:p>
        </w:tc>
        <w:tc>
          <w:tcPr>
            <w:tcW w:w="701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b/>
                <w:bCs/>
                <w:i w:val="0"/>
                <w:iCs w:val="0"/>
                <w:color w:val="000000"/>
                <w:sz w:val="24"/>
                <w:szCs w:val="24"/>
                <w:u w:val="none"/>
              </w:rPr>
            </w:pPr>
            <w:r>
              <w:rPr>
                <w:rFonts w:hint="eastAsia" w:ascii="等线" w:hAnsi="等线" w:eastAsia="等线" w:cs="等线"/>
                <w:b/>
                <w:bCs/>
                <w:i w:val="0"/>
                <w:iCs w:val="0"/>
                <w:color w:val="000000"/>
                <w:kern w:val="0"/>
                <w:sz w:val="24"/>
                <w:szCs w:val="24"/>
                <w:u w:val="none"/>
                <w:lang w:val="en-US" w:eastAsia="zh-CN" w:bidi="ar"/>
              </w:rPr>
              <w:t>操作流程及标准</w:t>
            </w:r>
          </w:p>
        </w:tc>
        <w:tc>
          <w:tcPr>
            <w:tcW w:w="86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b/>
                <w:bCs/>
                <w:i w:val="0"/>
                <w:iCs w:val="0"/>
                <w:color w:val="000000"/>
                <w:sz w:val="24"/>
                <w:szCs w:val="24"/>
                <w:u w:val="none"/>
              </w:rPr>
            </w:pPr>
            <w:r>
              <w:rPr>
                <w:rFonts w:hint="eastAsia" w:ascii="等线" w:hAnsi="等线" w:eastAsia="等线" w:cs="等线"/>
                <w:b/>
                <w:bCs/>
                <w:i w:val="0"/>
                <w:iCs w:val="0"/>
                <w:color w:val="000000"/>
                <w:kern w:val="0"/>
                <w:sz w:val="24"/>
                <w:szCs w:val="24"/>
                <w:u w:val="none"/>
                <w:lang w:val="en-US" w:eastAsia="zh-CN" w:bidi="ar"/>
              </w:rPr>
              <w:t>分值</w:t>
            </w:r>
          </w:p>
        </w:tc>
        <w:tc>
          <w:tcPr>
            <w:tcW w:w="55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b/>
                <w:bCs/>
                <w:i w:val="0"/>
                <w:iCs w:val="0"/>
                <w:color w:val="000000"/>
                <w:sz w:val="24"/>
                <w:szCs w:val="24"/>
                <w:u w:val="none"/>
              </w:rPr>
            </w:pPr>
            <w:r>
              <w:rPr>
                <w:rFonts w:hint="eastAsia" w:ascii="等线" w:hAnsi="等线" w:eastAsia="等线" w:cs="等线"/>
                <w:b/>
                <w:bCs/>
                <w:i w:val="0"/>
                <w:iCs w:val="0"/>
                <w:color w:val="000000"/>
                <w:kern w:val="0"/>
                <w:sz w:val="24"/>
                <w:szCs w:val="24"/>
                <w:u w:val="none"/>
                <w:lang w:val="en-US" w:eastAsia="zh-CN" w:bidi="ar"/>
              </w:rPr>
              <w:t>实得分</w:t>
            </w:r>
          </w:p>
        </w:tc>
        <w:tc>
          <w:tcPr>
            <w:tcW w:w="71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b/>
                <w:bCs/>
                <w:i w:val="0"/>
                <w:iCs w:val="0"/>
                <w:color w:val="000000"/>
                <w:sz w:val="24"/>
                <w:szCs w:val="24"/>
                <w:u w:val="none"/>
              </w:rPr>
            </w:pPr>
            <w:r>
              <w:rPr>
                <w:rFonts w:hint="eastAsia" w:ascii="等线" w:hAnsi="等线" w:eastAsia="等线" w:cs="等线"/>
                <w:b/>
                <w:bCs/>
                <w:i w:val="0"/>
                <w:iCs w:val="0"/>
                <w:color w:val="000000"/>
                <w:kern w:val="0"/>
                <w:sz w:val="24"/>
                <w:szCs w:val="24"/>
                <w:u w:val="none"/>
                <w:lang w:val="en-US" w:eastAsia="zh-CN" w:bidi="ar"/>
              </w:rPr>
              <w:t>扣分原因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816"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b/>
                <w:bCs/>
                <w:i w:val="0"/>
                <w:iCs w:val="0"/>
                <w:color w:val="000000"/>
                <w:sz w:val="24"/>
                <w:szCs w:val="24"/>
                <w:u w:val="none"/>
              </w:rPr>
            </w:pPr>
            <w:r>
              <w:rPr>
                <w:rFonts w:hint="eastAsia" w:ascii="等线" w:hAnsi="等线" w:eastAsia="等线" w:cs="等线"/>
                <w:b/>
                <w:bCs/>
                <w:i w:val="0"/>
                <w:iCs w:val="0"/>
                <w:color w:val="000000"/>
                <w:kern w:val="0"/>
                <w:sz w:val="24"/>
                <w:szCs w:val="24"/>
                <w:u w:val="none"/>
                <w:lang w:val="en-US" w:eastAsia="zh-CN" w:bidi="ar"/>
              </w:rPr>
              <w:t>准备</w:t>
            </w:r>
          </w:p>
        </w:tc>
        <w:tc>
          <w:tcPr>
            <w:tcW w:w="701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lang w:val="en-US" w:eastAsia="zh-CN" w:bidi="ar"/>
              </w:rPr>
              <w:t>1.六步洗手法进行手卫生</w:t>
            </w:r>
            <w:r>
              <w:rPr>
                <w:rFonts w:hint="eastAsia" w:ascii="宋体" w:hAnsi="宋体" w:eastAsia="宋体" w:cs="宋体"/>
                <w:i w:val="0"/>
                <w:iCs w:val="0"/>
                <w:color w:val="000000"/>
                <w:kern w:val="0"/>
                <w:sz w:val="21"/>
                <w:szCs w:val="21"/>
                <w:u w:val="none"/>
                <w:lang w:val="en-US" w:eastAsia="zh-CN" w:bidi="ar"/>
              </w:rPr>
              <w:t>，戴口罩、帽子</w:t>
            </w:r>
          </w:p>
        </w:tc>
        <w:tc>
          <w:tcPr>
            <w:tcW w:w="86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lang w:val="en-US" w:eastAsia="zh-CN" w:bidi="ar"/>
              </w:rPr>
              <w:t>5</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bottom"/>
          </w:tcPr>
          <w:p>
            <w:pPr>
              <w:rPr>
                <w:rFonts w:hint="eastAsia" w:ascii="等线" w:hAnsi="等线" w:eastAsia="等线" w:cs="等线"/>
                <w:i w:val="0"/>
                <w:iCs w:val="0"/>
                <w:color w:val="000000"/>
                <w:sz w:val="24"/>
                <w:szCs w:val="24"/>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bottom"/>
          </w:tcPr>
          <w:p>
            <w:pPr>
              <w:rPr>
                <w:rFonts w:hint="eastAsia" w:ascii="等线" w:hAnsi="等线" w:eastAsia="等线" w:cs="等线"/>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81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等线" w:hAnsi="等线" w:eastAsia="等线" w:cs="等线"/>
                <w:b/>
                <w:bCs/>
                <w:i w:val="0"/>
                <w:iCs w:val="0"/>
                <w:color w:val="000000"/>
                <w:sz w:val="24"/>
                <w:szCs w:val="24"/>
                <w:u w:val="none"/>
              </w:rPr>
            </w:pPr>
          </w:p>
        </w:tc>
        <w:tc>
          <w:tcPr>
            <w:tcW w:w="701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lang w:val="en-US" w:eastAsia="zh-CN" w:bidi="ar"/>
              </w:rPr>
              <w:t>2.检查消毒物品有效期内</w:t>
            </w:r>
          </w:p>
        </w:tc>
        <w:tc>
          <w:tcPr>
            <w:tcW w:w="86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lang w:val="en-US" w:eastAsia="zh-CN" w:bidi="ar"/>
              </w:rPr>
              <w:t>2</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bottom"/>
          </w:tcPr>
          <w:p>
            <w:pPr>
              <w:rPr>
                <w:rFonts w:hint="eastAsia" w:ascii="等线" w:hAnsi="等线" w:eastAsia="等线" w:cs="等线"/>
                <w:i w:val="0"/>
                <w:iCs w:val="0"/>
                <w:color w:val="000000"/>
                <w:sz w:val="24"/>
                <w:szCs w:val="24"/>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bottom"/>
          </w:tcPr>
          <w:p>
            <w:pPr>
              <w:rPr>
                <w:rFonts w:hint="eastAsia" w:ascii="等线" w:hAnsi="等线" w:eastAsia="等线" w:cs="等线"/>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0" w:hRule="atLeast"/>
          <w:jc w:val="center"/>
        </w:trPr>
        <w:tc>
          <w:tcPr>
            <w:tcW w:w="81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等线" w:hAnsi="等线" w:eastAsia="等线" w:cs="等线"/>
                <w:b/>
                <w:bCs/>
                <w:i w:val="0"/>
                <w:iCs w:val="0"/>
                <w:color w:val="000000"/>
                <w:sz w:val="24"/>
                <w:szCs w:val="24"/>
                <w:u w:val="none"/>
              </w:rPr>
            </w:pPr>
          </w:p>
        </w:tc>
        <w:tc>
          <w:tcPr>
            <w:tcW w:w="701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lang w:val="en-US" w:eastAsia="zh-CN" w:bidi="ar"/>
              </w:rPr>
              <w:t>3.用物准备：消毒物品（如无菌棉棒、安而碘或碘伏棉球、镊子）、2%利多卡因注射液、无菌手套、标记笔、胶布，一次性使用无菌胸穿包（内含5mL注射器一支、洞巾一块、50 mL注射器一支、穿刺针2个、送检胸水样本的试管、无菌止血钳或镊子、无菌纱布、弯盘）、速干手消毒剂</w:t>
            </w:r>
          </w:p>
        </w:tc>
        <w:tc>
          <w:tcPr>
            <w:tcW w:w="86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lang w:val="en-US" w:eastAsia="zh-CN" w:bidi="ar"/>
              </w:rPr>
              <w:t>5</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bottom"/>
          </w:tcPr>
          <w:p>
            <w:pPr>
              <w:rPr>
                <w:rFonts w:hint="eastAsia" w:ascii="等线" w:hAnsi="等线" w:eastAsia="等线" w:cs="等线"/>
                <w:i w:val="0"/>
                <w:iCs w:val="0"/>
                <w:color w:val="000000"/>
                <w:sz w:val="24"/>
                <w:szCs w:val="24"/>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bottom"/>
          </w:tcPr>
          <w:p>
            <w:pPr>
              <w:rPr>
                <w:rFonts w:hint="eastAsia" w:ascii="等线" w:hAnsi="等线" w:eastAsia="等线" w:cs="等线"/>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81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等线" w:hAnsi="等线" w:eastAsia="等线" w:cs="等线"/>
                <w:b/>
                <w:bCs/>
                <w:i w:val="0"/>
                <w:iCs w:val="0"/>
                <w:color w:val="000000"/>
                <w:sz w:val="24"/>
                <w:szCs w:val="24"/>
                <w:u w:val="none"/>
              </w:rPr>
            </w:pPr>
          </w:p>
        </w:tc>
        <w:tc>
          <w:tcPr>
            <w:tcW w:w="701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lang w:val="en-US" w:eastAsia="zh-CN" w:bidi="ar"/>
              </w:rPr>
              <w:t>4.核对患者信息介绍</w:t>
            </w:r>
            <w:r>
              <w:rPr>
                <w:rFonts w:hint="eastAsia" w:ascii="宋体" w:hAnsi="宋体" w:eastAsia="宋体" w:cs="宋体"/>
                <w:i w:val="0"/>
                <w:iCs w:val="0"/>
                <w:color w:val="000000"/>
                <w:kern w:val="0"/>
                <w:sz w:val="21"/>
                <w:szCs w:val="21"/>
                <w:u w:val="none"/>
                <w:lang w:val="en-US" w:eastAsia="zh-CN" w:bidi="ar"/>
              </w:rPr>
              <w:t>胸腔穿刺目的和注意事项，签署知情同意书</w:t>
            </w:r>
          </w:p>
        </w:tc>
        <w:tc>
          <w:tcPr>
            <w:tcW w:w="86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lang w:val="en-US" w:eastAsia="zh-CN" w:bidi="ar"/>
              </w:rPr>
              <w:t>4</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bottom"/>
          </w:tcPr>
          <w:p>
            <w:pPr>
              <w:rPr>
                <w:rFonts w:hint="eastAsia" w:ascii="等线" w:hAnsi="等线" w:eastAsia="等线" w:cs="等线"/>
                <w:i w:val="0"/>
                <w:iCs w:val="0"/>
                <w:color w:val="000000"/>
                <w:sz w:val="24"/>
                <w:szCs w:val="24"/>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bottom"/>
          </w:tcPr>
          <w:p>
            <w:pPr>
              <w:rPr>
                <w:rFonts w:hint="eastAsia" w:ascii="等线" w:hAnsi="等线" w:eastAsia="等线" w:cs="等线"/>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81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等线" w:hAnsi="等线" w:eastAsia="等线" w:cs="等线"/>
                <w:b/>
                <w:bCs/>
                <w:i w:val="0"/>
                <w:iCs w:val="0"/>
                <w:color w:val="000000"/>
                <w:sz w:val="24"/>
                <w:szCs w:val="24"/>
                <w:u w:val="none"/>
              </w:rPr>
            </w:pPr>
          </w:p>
        </w:tc>
        <w:tc>
          <w:tcPr>
            <w:tcW w:w="701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lang w:val="en-US" w:eastAsia="zh-CN" w:bidi="ar"/>
              </w:rPr>
              <w:t>5.取合适卧位，患者取坐位面向椅背，两前臂置于椅背上，前额伏于前臂上</w:t>
            </w:r>
            <w:r>
              <w:rPr>
                <w:rFonts w:hint="eastAsia" w:ascii="宋体" w:hAnsi="宋体" w:eastAsia="宋体" w:cs="宋体"/>
                <w:i w:val="0"/>
                <w:iCs w:val="0"/>
                <w:color w:val="000000"/>
                <w:kern w:val="0"/>
                <w:sz w:val="21"/>
                <w:szCs w:val="21"/>
                <w:u w:val="none"/>
                <w:lang w:val="en-US" w:eastAsia="zh-CN" w:bidi="ar"/>
              </w:rPr>
              <w:t>（不能起床者，可取半卧位，患侧前臂置于枕部）</w:t>
            </w:r>
          </w:p>
        </w:tc>
        <w:tc>
          <w:tcPr>
            <w:tcW w:w="86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lang w:val="en-US" w:eastAsia="zh-CN" w:bidi="ar"/>
              </w:rPr>
              <w:t>4</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bottom"/>
          </w:tcPr>
          <w:p>
            <w:pPr>
              <w:rPr>
                <w:rFonts w:hint="eastAsia" w:ascii="等线" w:hAnsi="等线" w:eastAsia="等线" w:cs="等线"/>
                <w:i w:val="0"/>
                <w:iCs w:val="0"/>
                <w:color w:val="000000"/>
                <w:sz w:val="24"/>
                <w:szCs w:val="24"/>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bottom"/>
          </w:tcPr>
          <w:p>
            <w:pPr>
              <w:rPr>
                <w:rFonts w:hint="eastAsia" w:ascii="等线" w:hAnsi="等线" w:eastAsia="等线" w:cs="等线"/>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816"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b/>
                <w:bCs/>
                <w:i w:val="0"/>
                <w:iCs w:val="0"/>
                <w:color w:val="000000"/>
                <w:sz w:val="24"/>
                <w:szCs w:val="24"/>
                <w:u w:val="none"/>
              </w:rPr>
            </w:pPr>
            <w:r>
              <w:rPr>
                <w:rFonts w:hint="eastAsia" w:ascii="等线" w:hAnsi="等线" w:eastAsia="等线" w:cs="等线"/>
                <w:b/>
                <w:bCs/>
                <w:i w:val="0"/>
                <w:iCs w:val="0"/>
                <w:color w:val="000000"/>
                <w:kern w:val="0"/>
                <w:sz w:val="24"/>
                <w:szCs w:val="24"/>
                <w:u w:val="none"/>
                <w:lang w:val="en-US" w:eastAsia="zh-CN" w:bidi="ar"/>
              </w:rPr>
              <w:t>操作流程</w:t>
            </w:r>
          </w:p>
        </w:tc>
        <w:tc>
          <w:tcPr>
            <w:tcW w:w="701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lang w:val="en-US" w:eastAsia="zh-CN" w:bidi="ar"/>
              </w:rPr>
              <w:t>1. 给患者体格检查，再次查看影像资料，确定穿刺部位：（1）肩胛线或腋后线第7-8肋间，（2）腋中线第6-7肋间（3）腋前线第5肋间为穿刺点，必要时超声检查确定标记穿刺点：</w:t>
            </w:r>
          </w:p>
        </w:tc>
        <w:tc>
          <w:tcPr>
            <w:tcW w:w="86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lang w:val="en-US" w:eastAsia="zh-CN" w:bidi="ar"/>
              </w:rPr>
              <w:t>6</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bottom"/>
          </w:tcPr>
          <w:p>
            <w:pPr>
              <w:rPr>
                <w:rFonts w:hint="eastAsia" w:ascii="等线" w:hAnsi="等线" w:eastAsia="等线" w:cs="等线"/>
                <w:i w:val="0"/>
                <w:iCs w:val="0"/>
                <w:color w:val="000000"/>
                <w:sz w:val="24"/>
                <w:szCs w:val="24"/>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bottom"/>
          </w:tcPr>
          <w:p>
            <w:pPr>
              <w:rPr>
                <w:rFonts w:hint="eastAsia" w:ascii="等线" w:hAnsi="等线" w:eastAsia="等线" w:cs="等线"/>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81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等线" w:hAnsi="等线" w:eastAsia="等线" w:cs="等线"/>
                <w:b/>
                <w:bCs/>
                <w:i w:val="0"/>
                <w:iCs w:val="0"/>
                <w:color w:val="000000"/>
                <w:sz w:val="24"/>
                <w:szCs w:val="24"/>
                <w:u w:val="none"/>
              </w:rPr>
            </w:pPr>
          </w:p>
        </w:tc>
        <w:tc>
          <w:tcPr>
            <w:tcW w:w="701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lang w:val="en-US" w:eastAsia="zh-CN" w:bidi="ar"/>
              </w:rPr>
              <w:t>2. 消毒：以穿刺点为中心，直径15cm，环形消毒三次，消毒范围依次缩小</w:t>
            </w:r>
          </w:p>
        </w:tc>
        <w:tc>
          <w:tcPr>
            <w:tcW w:w="86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lang w:val="en-US" w:eastAsia="zh-CN" w:bidi="ar"/>
              </w:rPr>
              <w:t>10</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bottom"/>
          </w:tcPr>
          <w:p>
            <w:pPr>
              <w:rPr>
                <w:rFonts w:hint="eastAsia" w:ascii="等线" w:hAnsi="等线" w:eastAsia="等线" w:cs="等线"/>
                <w:i w:val="0"/>
                <w:iCs w:val="0"/>
                <w:color w:val="000000"/>
                <w:sz w:val="24"/>
                <w:szCs w:val="24"/>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bottom"/>
          </w:tcPr>
          <w:p>
            <w:pPr>
              <w:rPr>
                <w:rFonts w:hint="eastAsia" w:ascii="等线" w:hAnsi="等线" w:eastAsia="等线" w:cs="等线"/>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81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等线" w:hAnsi="等线" w:eastAsia="等线" w:cs="等线"/>
                <w:b/>
                <w:bCs/>
                <w:i w:val="0"/>
                <w:iCs w:val="0"/>
                <w:color w:val="000000"/>
                <w:sz w:val="24"/>
                <w:szCs w:val="24"/>
                <w:u w:val="none"/>
              </w:rPr>
            </w:pPr>
          </w:p>
        </w:tc>
        <w:tc>
          <w:tcPr>
            <w:tcW w:w="701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lang w:val="en-US" w:eastAsia="zh-CN" w:bidi="ar"/>
              </w:rPr>
              <w:t>3.打开穿刺包，戴无菌手套</w:t>
            </w:r>
          </w:p>
        </w:tc>
        <w:tc>
          <w:tcPr>
            <w:tcW w:w="86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lang w:val="en-US" w:eastAsia="zh-CN" w:bidi="ar"/>
              </w:rPr>
              <w:t>4</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bottom"/>
          </w:tcPr>
          <w:p>
            <w:pPr>
              <w:rPr>
                <w:rFonts w:hint="eastAsia" w:ascii="等线" w:hAnsi="等线" w:eastAsia="等线" w:cs="等线"/>
                <w:i w:val="0"/>
                <w:iCs w:val="0"/>
                <w:color w:val="000000"/>
                <w:sz w:val="24"/>
                <w:szCs w:val="24"/>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bottom"/>
          </w:tcPr>
          <w:p>
            <w:pPr>
              <w:rPr>
                <w:rFonts w:hint="eastAsia" w:ascii="等线" w:hAnsi="等线" w:eastAsia="等线" w:cs="等线"/>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81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等线" w:hAnsi="等线" w:eastAsia="等线" w:cs="等线"/>
                <w:b/>
                <w:bCs/>
                <w:i w:val="0"/>
                <w:iCs w:val="0"/>
                <w:color w:val="000000"/>
                <w:sz w:val="24"/>
                <w:szCs w:val="24"/>
                <w:u w:val="none"/>
              </w:rPr>
            </w:pPr>
          </w:p>
        </w:tc>
        <w:tc>
          <w:tcPr>
            <w:tcW w:w="701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lang w:val="en-US" w:eastAsia="zh-CN" w:bidi="ar"/>
              </w:rPr>
              <w:t>4.检查穿刺针通畅，摆放有序</w:t>
            </w:r>
            <w:r>
              <w:rPr>
                <w:rFonts w:hint="eastAsia" w:ascii="等线" w:hAnsi="等线" w:eastAsia="等线" w:cs="等线"/>
                <w:i w:val="0"/>
                <w:iCs w:val="0"/>
                <w:color w:val="000000"/>
                <w:kern w:val="0"/>
                <w:sz w:val="21"/>
                <w:szCs w:val="21"/>
                <w:u w:val="none"/>
                <w:lang w:val="en-US" w:eastAsia="zh-CN" w:bidi="ar"/>
              </w:rPr>
              <w:br w:type="textWrapping"/>
            </w:r>
            <w:r>
              <w:rPr>
                <w:rFonts w:hint="eastAsia" w:ascii="等线" w:hAnsi="等线" w:eastAsia="等线" w:cs="等线"/>
                <w:i w:val="0"/>
                <w:iCs w:val="0"/>
                <w:color w:val="000000"/>
                <w:kern w:val="0"/>
                <w:sz w:val="21"/>
                <w:szCs w:val="21"/>
                <w:u w:val="none"/>
                <w:lang w:val="en-US" w:eastAsia="zh-CN" w:bidi="ar"/>
              </w:rPr>
              <w:t>铺洞巾，手法正确</w:t>
            </w:r>
          </w:p>
        </w:tc>
        <w:tc>
          <w:tcPr>
            <w:tcW w:w="86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lang w:val="en-US" w:eastAsia="zh-CN" w:bidi="ar"/>
              </w:rPr>
              <w:t>4</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bottom"/>
          </w:tcPr>
          <w:p>
            <w:pPr>
              <w:rPr>
                <w:rFonts w:hint="eastAsia" w:ascii="等线" w:hAnsi="等线" w:eastAsia="等线" w:cs="等线"/>
                <w:i w:val="0"/>
                <w:iCs w:val="0"/>
                <w:color w:val="000000"/>
                <w:sz w:val="24"/>
                <w:szCs w:val="24"/>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bottom"/>
          </w:tcPr>
          <w:p>
            <w:pPr>
              <w:rPr>
                <w:rFonts w:hint="eastAsia" w:ascii="等线" w:hAnsi="等线" w:eastAsia="等线" w:cs="等线"/>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81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等线" w:hAnsi="等线" w:eastAsia="等线" w:cs="等线"/>
                <w:b/>
                <w:bCs/>
                <w:i w:val="0"/>
                <w:iCs w:val="0"/>
                <w:color w:val="000000"/>
                <w:sz w:val="24"/>
                <w:szCs w:val="24"/>
                <w:u w:val="none"/>
              </w:rPr>
            </w:pPr>
          </w:p>
        </w:tc>
        <w:tc>
          <w:tcPr>
            <w:tcW w:w="701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lang w:val="en-US" w:eastAsia="zh-CN" w:bidi="ar"/>
              </w:rPr>
              <w:t>5.抽取麻药，先打皮丘，自下一肋骨上缘皮肤至胸膜壁层逐层浸润麻醉边回抽，边注射，边推进针头，直至注射器有落空感，或能抽出积液或气体</w:t>
            </w:r>
          </w:p>
        </w:tc>
        <w:tc>
          <w:tcPr>
            <w:tcW w:w="86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lang w:val="en-US" w:eastAsia="zh-CN" w:bidi="ar"/>
              </w:rPr>
              <w:t>5</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bottom"/>
          </w:tcPr>
          <w:p>
            <w:pPr>
              <w:rPr>
                <w:rFonts w:hint="eastAsia" w:ascii="等线" w:hAnsi="等线" w:eastAsia="等线" w:cs="等线"/>
                <w:i w:val="0"/>
                <w:iCs w:val="0"/>
                <w:color w:val="000000"/>
                <w:sz w:val="24"/>
                <w:szCs w:val="24"/>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bottom"/>
          </w:tcPr>
          <w:p>
            <w:pPr>
              <w:rPr>
                <w:rFonts w:hint="eastAsia" w:ascii="等线" w:hAnsi="等线" w:eastAsia="等线" w:cs="等线"/>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81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等线" w:hAnsi="等线" w:eastAsia="等线" w:cs="等线"/>
                <w:b/>
                <w:bCs/>
                <w:i w:val="0"/>
                <w:iCs w:val="0"/>
                <w:color w:val="000000"/>
                <w:sz w:val="24"/>
                <w:szCs w:val="24"/>
                <w:u w:val="none"/>
              </w:rPr>
            </w:pPr>
          </w:p>
        </w:tc>
        <w:tc>
          <w:tcPr>
            <w:tcW w:w="701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lang w:val="en-US" w:eastAsia="zh-CN" w:bidi="ar"/>
              </w:rPr>
              <w:t>6.夹闭穿刺针的胶皮管，以左手固定穿刺部位的皮肤</w:t>
            </w:r>
          </w:p>
        </w:tc>
        <w:tc>
          <w:tcPr>
            <w:tcW w:w="86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lang w:val="en-US" w:eastAsia="zh-CN" w:bidi="ar"/>
              </w:rPr>
              <w:t>4</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bottom"/>
          </w:tcPr>
          <w:p>
            <w:pPr>
              <w:rPr>
                <w:rFonts w:hint="eastAsia" w:ascii="等线" w:hAnsi="等线" w:eastAsia="等线" w:cs="等线"/>
                <w:i w:val="0"/>
                <w:iCs w:val="0"/>
                <w:color w:val="000000"/>
                <w:sz w:val="24"/>
                <w:szCs w:val="24"/>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bottom"/>
          </w:tcPr>
          <w:p>
            <w:pPr>
              <w:rPr>
                <w:rFonts w:hint="eastAsia" w:ascii="等线" w:hAnsi="等线" w:eastAsia="等线" w:cs="等线"/>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81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等线" w:hAnsi="等线" w:eastAsia="等线" w:cs="等线"/>
                <w:b/>
                <w:bCs/>
                <w:i w:val="0"/>
                <w:iCs w:val="0"/>
                <w:color w:val="000000"/>
                <w:sz w:val="24"/>
                <w:szCs w:val="24"/>
                <w:u w:val="none"/>
              </w:rPr>
            </w:pPr>
          </w:p>
        </w:tc>
        <w:tc>
          <w:tcPr>
            <w:tcW w:w="701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lang w:val="en-US" w:eastAsia="zh-CN" w:bidi="ar"/>
              </w:rPr>
              <w:t>7.右手持穿刺针，在穿刺部位缓慢穿入胸腔，助手用止血钳协助固定穿刺针，接上注射器打开胶皮管进行留取样本或抽液</w:t>
            </w:r>
          </w:p>
        </w:tc>
        <w:tc>
          <w:tcPr>
            <w:tcW w:w="86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lang w:val="en-US" w:eastAsia="zh-CN" w:bidi="ar"/>
              </w:rPr>
              <w:t>8</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bottom"/>
          </w:tcPr>
          <w:p>
            <w:pPr>
              <w:rPr>
                <w:rFonts w:hint="eastAsia" w:ascii="等线" w:hAnsi="等线" w:eastAsia="等线" w:cs="等线"/>
                <w:i w:val="0"/>
                <w:iCs w:val="0"/>
                <w:color w:val="000000"/>
                <w:sz w:val="24"/>
                <w:szCs w:val="24"/>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bottom"/>
          </w:tcPr>
          <w:p>
            <w:pPr>
              <w:rPr>
                <w:rFonts w:hint="eastAsia" w:ascii="等线" w:hAnsi="等线" w:eastAsia="等线" w:cs="等线"/>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81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等线" w:hAnsi="等线" w:eastAsia="等线" w:cs="等线"/>
                <w:b/>
                <w:bCs/>
                <w:i w:val="0"/>
                <w:iCs w:val="0"/>
                <w:color w:val="000000"/>
                <w:sz w:val="24"/>
                <w:szCs w:val="24"/>
                <w:u w:val="none"/>
              </w:rPr>
            </w:pPr>
          </w:p>
        </w:tc>
        <w:tc>
          <w:tcPr>
            <w:tcW w:w="701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lang w:val="en-US" w:eastAsia="zh-CN" w:bidi="ar"/>
              </w:rPr>
              <w:t>8.观察患者术后反应，抽液完毕，夹闭穿刺的胶皮管，拔出穿刺针</w:t>
            </w:r>
          </w:p>
        </w:tc>
        <w:tc>
          <w:tcPr>
            <w:tcW w:w="86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lang w:val="en-US" w:eastAsia="zh-CN" w:bidi="ar"/>
              </w:rPr>
              <w:t>8</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bottom"/>
          </w:tcPr>
          <w:p>
            <w:pPr>
              <w:rPr>
                <w:rFonts w:hint="eastAsia" w:ascii="等线" w:hAnsi="等线" w:eastAsia="等线" w:cs="等线"/>
                <w:i w:val="0"/>
                <w:iCs w:val="0"/>
                <w:color w:val="000000"/>
                <w:sz w:val="24"/>
                <w:szCs w:val="24"/>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bottom"/>
          </w:tcPr>
          <w:p>
            <w:pPr>
              <w:rPr>
                <w:rFonts w:hint="eastAsia" w:ascii="等线" w:hAnsi="等线" w:eastAsia="等线" w:cs="等线"/>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0" w:hRule="atLeast"/>
          <w:jc w:val="center"/>
        </w:trPr>
        <w:tc>
          <w:tcPr>
            <w:tcW w:w="81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等线" w:hAnsi="等线" w:eastAsia="等线" w:cs="等线"/>
                <w:b/>
                <w:bCs/>
                <w:i w:val="0"/>
                <w:iCs w:val="0"/>
                <w:color w:val="000000"/>
                <w:sz w:val="24"/>
                <w:szCs w:val="24"/>
                <w:u w:val="none"/>
              </w:rPr>
            </w:pPr>
          </w:p>
        </w:tc>
        <w:tc>
          <w:tcPr>
            <w:tcW w:w="701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lang w:val="en-US" w:eastAsia="zh-CN" w:bidi="ar"/>
              </w:rPr>
              <w:t>9.压迫穿刺部位片刻，覆盖无菌纱布，胶布固定</w:t>
            </w:r>
          </w:p>
        </w:tc>
        <w:tc>
          <w:tcPr>
            <w:tcW w:w="86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lang w:val="en-US" w:eastAsia="zh-CN" w:bidi="ar"/>
              </w:rPr>
              <w:t>3</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bottom"/>
          </w:tcPr>
          <w:p>
            <w:pPr>
              <w:rPr>
                <w:rFonts w:hint="eastAsia" w:ascii="等线" w:hAnsi="等线" w:eastAsia="等线" w:cs="等线"/>
                <w:i w:val="0"/>
                <w:iCs w:val="0"/>
                <w:color w:val="000000"/>
                <w:sz w:val="24"/>
                <w:szCs w:val="24"/>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bottom"/>
          </w:tcPr>
          <w:p>
            <w:pPr>
              <w:rPr>
                <w:rFonts w:hint="eastAsia" w:ascii="等线" w:hAnsi="等线" w:eastAsia="等线" w:cs="等线"/>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81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等线" w:hAnsi="等线" w:eastAsia="等线" w:cs="等线"/>
                <w:b/>
                <w:bCs/>
                <w:i w:val="0"/>
                <w:iCs w:val="0"/>
                <w:color w:val="000000"/>
                <w:sz w:val="24"/>
                <w:szCs w:val="24"/>
                <w:u w:val="none"/>
              </w:rPr>
            </w:pPr>
          </w:p>
        </w:tc>
        <w:tc>
          <w:tcPr>
            <w:tcW w:w="701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lang w:val="en-US" w:eastAsia="zh-CN" w:bidi="ar"/>
              </w:rPr>
              <w:t>10.交代注意事项，协助患者复位并整理衣物，注意保护患者隐私</w:t>
            </w:r>
          </w:p>
        </w:tc>
        <w:tc>
          <w:tcPr>
            <w:tcW w:w="86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lang w:val="en-US" w:eastAsia="zh-CN" w:bidi="ar"/>
              </w:rPr>
              <w:t>5</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bottom"/>
          </w:tcPr>
          <w:p>
            <w:pPr>
              <w:rPr>
                <w:rFonts w:hint="eastAsia" w:ascii="等线" w:hAnsi="等线" w:eastAsia="等线" w:cs="等线"/>
                <w:i w:val="0"/>
                <w:iCs w:val="0"/>
                <w:color w:val="000000"/>
                <w:sz w:val="24"/>
                <w:szCs w:val="24"/>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bottom"/>
          </w:tcPr>
          <w:p>
            <w:pPr>
              <w:rPr>
                <w:rFonts w:hint="eastAsia" w:ascii="等线" w:hAnsi="等线" w:eastAsia="等线" w:cs="等线"/>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81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等线" w:hAnsi="等线" w:eastAsia="等线" w:cs="等线"/>
                <w:b/>
                <w:bCs/>
                <w:i w:val="0"/>
                <w:iCs w:val="0"/>
                <w:color w:val="000000"/>
                <w:sz w:val="24"/>
                <w:szCs w:val="24"/>
                <w:u w:val="none"/>
              </w:rPr>
            </w:pPr>
          </w:p>
        </w:tc>
        <w:tc>
          <w:tcPr>
            <w:tcW w:w="701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lang w:val="en-US" w:eastAsia="zh-CN" w:bidi="ar"/>
              </w:rPr>
              <w:t>11.术后用物处理（医疗废物处理）</w:t>
            </w:r>
          </w:p>
        </w:tc>
        <w:tc>
          <w:tcPr>
            <w:tcW w:w="86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lang w:val="en-US" w:eastAsia="zh-CN" w:bidi="ar"/>
              </w:rPr>
              <w:t>5</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bottom"/>
          </w:tcPr>
          <w:p>
            <w:pPr>
              <w:rPr>
                <w:rFonts w:hint="eastAsia" w:ascii="等线" w:hAnsi="等线" w:eastAsia="等线" w:cs="等线"/>
                <w:i w:val="0"/>
                <w:iCs w:val="0"/>
                <w:color w:val="000000"/>
                <w:sz w:val="24"/>
                <w:szCs w:val="24"/>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bottom"/>
          </w:tcPr>
          <w:p>
            <w:pPr>
              <w:rPr>
                <w:rFonts w:hint="eastAsia" w:ascii="等线" w:hAnsi="等线" w:eastAsia="等线" w:cs="等线"/>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0" w:hRule="atLeast"/>
          <w:jc w:val="center"/>
        </w:trPr>
        <w:tc>
          <w:tcPr>
            <w:tcW w:w="81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等线" w:hAnsi="等线" w:eastAsia="等线" w:cs="等线"/>
                <w:b/>
                <w:bCs/>
                <w:i w:val="0"/>
                <w:iCs w:val="0"/>
                <w:color w:val="000000"/>
                <w:sz w:val="24"/>
                <w:szCs w:val="24"/>
                <w:u w:val="none"/>
              </w:rPr>
            </w:pPr>
          </w:p>
        </w:tc>
        <w:tc>
          <w:tcPr>
            <w:tcW w:w="701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lang w:val="en-US" w:eastAsia="zh-CN" w:bidi="ar"/>
              </w:rPr>
              <w:t>12.术后手卫生</w:t>
            </w:r>
          </w:p>
        </w:tc>
        <w:tc>
          <w:tcPr>
            <w:tcW w:w="86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lang w:val="en-US" w:eastAsia="zh-CN" w:bidi="ar"/>
              </w:rPr>
              <w:t>5</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bottom"/>
          </w:tcPr>
          <w:p>
            <w:pPr>
              <w:rPr>
                <w:rFonts w:hint="eastAsia" w:ascii="等线" w:hAnsi="等线" w:eastAsia="等线" w:cs="等线"/>
                <w:i w:val="0"/>
                <w:iCs w:val="0"/>
                <w:color w:val="000000"/>
                <w:sz w:val="24"/>
                <w:szCs w:val="24"/>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bottom"/>
          </w:tcPr>
          <w:p>
            <w:pPr>
              <w:rPr>
                <w:rFonts w:hint="eastAsia" w:ascii="等线" w:hAnsi="等线" w:eastAsia="等线" w:cs="等线"/>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81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等线" w:hAnsi="等线" w:eastAsia="等线" w:cs="等线"/>
                <w:b/>
                <w:bCs/>
                <w:i w:val="0"/>
                <w:iCs w:val="0"/>
                <w:color w:val="000000"/>
                <w:sz w:val="24"/>
                <w:szCs w:val="24"/>
                <w:u w:val="none"/>
              </w:rPr>
            </w:pPr>
          </w:p>
        </w:tc>
        <w:tc>
          <w:tcPr>
            <w:tcW w:w="701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lang w:val="en-US" w:eastAsia="zh-CN" w:bidi="ar"/>
              </w:rPr>
              <w:t>13.标本标示正确，送检</w:t>
            </w:r>
          </w:p>
        </w:tc>
        <w:tc>
          <w:tcPr>
            <w:tcW w:w="86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lang w:val="en-US" w:eastAsia="zh-CN" w:bidi="ar"/>
              </w:rPr>
              <w:t>3</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bottom"/>
          </w:tcPr>
          <w:p>
            <w:pPr>
              <w:rPr>
                <w:rFonts w:hint="eastAsia" w:ascii="等线" w:hAnsi="等线" w:eastAsia="等线" w:cs="等线"/>
                <w:i w:val="0"/>
                <w:iCs w:val="0"/>
                <w:color w:val="000000"/>
                <w:sz w:val="24"/>
                <w:szCs w:val="24"/>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bottom"/>
          </w:tcPr>
          <w:p>
            <w:pPr>
              <w:rPr>
                <w:rFonts w:hint="eastAsia" w:ascii="等线" w:hAnsi="等线" w:eastAsia="等线" w:cs="等线"/>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0" w:hRule="atLeast"/>
          <w:jc w:val="center"/>
        </w:trPr>
        <w:tc>
          <w:tcPr>
            <w:tcW w:w="816"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b/>
                <w:bCs/>
                <w:i w:val="0"/>
                <w:iCs w:val="0"/>
                <w:color w:val="000000"/>
                <w:sz w:val="24"/>
                <w:szCs w:val="24"/>
                <w:u w:val="none"/>
              </w:rPr>
            </w:pPr>
            <w:r>
              <w:rPr>
                <w:rFonts w:hint="eastAsia" w:ascii="等线" w:hAnsi="等线" w:eastAsia="等线" w:cs="等线"/>
                <w:b/>
                <w:bCs/>
                <w:i w:val="0"/>
                <w:iCs w:val="0"/>
                <w:color w:val="000000"/>
                <w:kern w:val="0"/>
                <w:sz w:val="24"/>
                <w:szCs w:val="24"/>
                <w:u w:val="none"/>
                <w:lang w:val="en-US" w:eastAsia="zh-CN" w:bidi="ar"/>
              </w:rPr>
              <w:t>总体评价</w:t>
            </w:r>
          </w:p>
        </w:tc>
        <w:tc>
          <w:tcPr>
            <w:tcW w:w="701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lang w:val="en-US" w:eastAsia="zh-CN" w:bidi="ar"/>
              </w:rPr>
              <w:t>1.操作熟练</w:t>
            </w:r>
          </w:p>
        </w:tc>
        <w:tc>
          <w:tcPr>
            <w:tcW w:w="86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lang w:val="en-US" w:eastAsia="zh-CN" w:bidi="ar"/>
              </w:rPr>
              <w:t>5</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bottom"/>
          </w:tcPr>
          <w:p>
            <w:pPr>
              <w:rPr>
                <w:rFonts w:hint="eastAsia" w:ascii="等线" w:hAnsi="等线" w:eastAsia="等线" w:cs="等线"/>
                <w:i w:val="0"/>
                <w:iCs w:val="0"/>
                <w:color w:val="000000"/>
                <w:sz w:val="24"/>
                <w:szCs w:val="24"/>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bottom"/>
          </w:tcPr>
          <w:p>
            <w:pPr>
              <w:rPr>
                <w:rFonts w:hint="eastAsia" w:ascii="等线" w:hAnsi="等线" w:eastAsia="等线" w:cs="等线"/>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1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等线" w:hAnsi="等线" w:eastAsia="等线" w:cs="等线"/>
                <w:b/>
                <w:bCs/>
                <w:i w:val="0"/>
                <w:iCs w:val="0"/>
                <w:color w:val="000000"/>
                <w:sz w:val="24"/>
                <w:szCs w:val="24"/>
                <w:u w:val="none"/>
              </w:rPr>
            </w:pPr>
          </w:p>
        </w:tc>
        <w:tc>
          <w:tcPr>
            <w:tcW w:w="701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lang w:val="en-US" w:eastAsia="zh-CN" w:bidi="ar"/>
              </w:rPr>
              <w:t>2.有无菌意识</w:t>
            </w:r>
          </w:p>
        </w:tc>
        <w:tc>
          <w:tcPr>
            <w:tcW w:w="86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lang w:val="en-US" w:eastAsia="zh-CN" w:bidi="ar"/>
              </w:rPr>
              <w:t>5</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bottom"/>
          </w:tcPr>
          <w:p>
            <w:pPr>
              <w:rPr>
                <w:rFonts w:hint="eastAsia" w:ascii="等线" w:hAnsi="等线" w:eastAsia="等线" w:cs="等线"/>
                <w:i w:val="0"/>
                <w:iCs w:val="0"/>
                <w:color w:val="000000"/>
                <w:sz w:val="24"/>
                <w:szCs w:val="24"/>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bottom"/>
          </w:tcPr>
          <w:p>
            <w:pPr>
              <w:rPr>
                <w:rFonts w:hint="eastAsia" w:ascii="等线" w:hAnsi="等线" w:eastAsia="等线" w:cs="等线"/>
                <w:i w:val="0"/>
                <w:iCs w:val="0"/>
                <w:color w:val="000000"/>
                <w:sz w:val="24"/>
                <w:szCs w:val="24"/>
                <w:u w:val="none"/>
              </w:rPr>
            </w:pPr>
          </w:p>
        </w:tc>
      </w:tr>
    </w:tbl>
    <w:p/>
    <w:p/>
    <w:p/>
    <w:p/>
    <w:p/>
    <w:p/>
    <w:p/>
    <w:p/>
    <w:p/>
    <w:p/>
    <w:p/>
    <w:p/>
    <w:p/>
    <w:p/>
    <w:p/>
    <w:p/>
    <w:p/>
    <w:p/>
    <w:p/>
    <w:p/>
    <w:p/>
    <w:p/>
    <w:p/>
    <w:p/>
    <w:p/>
    <w:p/>
    <w:p>
      <w:pPr>
        <w:pStyle w:val="2"/>
      </w:pPr>
    </w:p>
    <w:p/>
    <w:p>
      <w:pPr>
        <w:pStyle w:val="2"/>
      </w:pPr>
    </w:p>
    <w:p/>
    <w:p/>
    <w:tbl>
      <w:tblPr>
        <w:tblStyle w:val="8"/>
        <w:tblW w:w="93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08"/>
        <w:gridCol w:w="6677"/>
        <w:gridCol w:w="859"/>
        <w:gridCol w:w="572"/>
        <w:gridCol w:w="5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9360" w:type="dxa"/>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等线" w:hAnsi="等线" w:eastAsia="等线" w:cs="等线"/>
                <w:b/>
                <w:bCs/>
                <w:i w:val="0"/>
                <w:iCs w:val="0"/>
                <w:color w:val="000000"/>
                <w:sz w:val="24"/>
                <w:szCs w:val="24"/>
                <w:u w:val="none"/>
              </w:rPr>
            </w:pPr>
            <w:r>
              <w:rPr>
                <w:rFonts w:hint="eastAsia" w:ascii="等线" w:hAnsi="等线" w:eastAsia="等线" w:cs="等线"/>
                <w:b/>
                <w:bCs/>
                <w:i w:val="0"/>
                <w:iCs w:val="0"/>
                <w:color w:val="000000"/>
                <w:kern w:val="0"/>
                <w:sz w:val="24"/>
                <w:szCs w:val="24"/>
                <w:u w:val="none"/>
                <w:lang w:val="en-US" w:eastAsia="zh-CN" w:bidi="ar"/>
              </w:rPr>
              <w:t>感染伤口换药术操作流程评价标准（100分）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0" w:type="auto"/>
            <w:gridSpan w:val="5"/>
            <w:tcBorders>
              <w:top w:val="nil"/>
              <w:left w:val="nil"/>
              <w:bottom w:val="single" w:color="000000" w:sz="8" w:space="0"/>
              <w:right w:val="nil"/>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b/>
                <w:bCs/>
                <w:i w:val="0"/>
                <w:iCs w:val="0"/>
                <w:color w:val="000000"/>
                <w:sz w:val="24"/>
                <w:szCs w:val="24"/>
                <w:u w:val="none"/>
              </w:rPr>
            </w:pPr>
            <w:r>
              <w:rPr>
                <w:rFonts w:hint="eastAsia" w:ascii="等线" w:hAnsi="等线" w:eastAsia="等线" w:cs="等线"/>
                <w:b/>
                <w:bCs/>
                <w:i w:val="0"/>
                <w:iCs w:val="0"/>
                <w:color w:val="000000"/>
                <w:kern w:val="0"/>
                <w:sz w:val="24"/>
                <w:szCs w:val="24"/>
                <w:u w:val="none"/>
                <w:lang w:val="en-US" w:eastAsia="zh-CN" w:bidi="ar"/>
              </w:rPr>
              <w:t xml:space="preserve">考号：              成绩：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8" w:hRule="atLeast"/>
          <w:jc w:val="center"/>
        </w:trPr>
        <w:tc>
          <w:tcPr>
            <w:tcW w:w="70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b/>
                <w:bCs/>
                <w:i w:val="0"/>
                <w:iCs w:val="0"/>
                <w:color w:val="000000"/>
                <w:sz w:val="24"/>
                <w:szCs w:val="24"/>
                <w:u w:val="none"/>
              </w:rPr>
            </w:pPr>
            <w:r>
              <w:rPr>
                <w:rFonts w:hint="eastAsia" w:ascii="等线" w:hAnsi="等线" w:eastAsia="等线" w:cs="等线"/>
                <w:b/>
                <w:bCs/>
                <w:i w:val="0"/>
                <w:iCs w:val="0"/>
                <w:color w:val="000000"/>
                <w:kern w:val="0"/>
                <w:sz w:val="24"/>
                <w:szCs w:val="24"/>
                <w:u w:val="none"/>
                <w:lang w:val="en-US" w:eastAsia="zh-CN" w:bidi="ar"/>
              </w:rPr>
              <w:t>项目</w:t>
            </w:r>
          </w:p>
        </w:tc>
        <w:tc>
          <w:tcPr>
            <w:tcW w:w="667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等线" w:hAnsi="等线" w:eastAsia="等线" w:cs="等线"/>
                <w:b/>
                <w:bCs/>
                <w:i w:val="0"/>
                <w:iCs w:val="0"/>
                <w:color w:val="000000"/>
                <w:sz w:val="24"/>
                <w:szCs w:val="24"/>
                <w:u w:val="none"/>
              </w:rPr>
            </w:pPr>
            <w:r>
              <w:rPr>
                <w:rFonts w:hint="eastAsia" w:ascii="等线" w:hAnsi="等线" w:eastAsia="等线" w:cs="等线"/>
                <w:b/>
                <w:bCs/>
                <w:i w:val="0"/>
                <w:iCs w:val="0"/>
                <w:color w:val="000000"/>
                <w:kern w:val="0"/>
                <w:sz w:val="24"/>
                <w:szCs w:val="24"/>
                <w:u w:val="none"/>
                <w:lang w:val="en-US" w:eastAsia="zh-CN" w:bidi="ar"/>
              </w:rPr>
              <w:t>操作流程及标准</w:t>
            </w:r>
          </w:p>
        </w:tc>
        <w:tc>
          <w:tcPr>
            <w:tcW w:w="85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b/>
                <w:bCs/>
                <w:i w:val="0"/>
                <w:iCs w:val="0"/>
                <w:color w:val="000000"/>
                <w:sz w:val="24"/>
                <w:szCs w:val="24"/>
                <w:u w:val="none"/>
              </w:rPr>
            </w:pPr>
            <w:r>
              <w:rPr>
                <w:rFonts w:hint="eastAsia" w:ascii="等线" w:hAnsi="等线" w:eastAsia="等线" w:cs="等线"/>
                <w:b/>
                <w:bCs/>
                <w:i w:val="0"/>
                <w:iCs w:val="0"/>
                <w:color w:val="000000"/>
                <w:kern w:val="0"/>
                <w:sz w:val="24"/>
                <w:szCs w:val="24"/>
                <w:u w:val="none"/>
                <w:lang w:val="en-US" w:eastAsia="zh-CN" w:bidi="ar"/>
              </w:rPr>
              <w:t>分值</w:t>
            </w:r>
          </w:p>
        </w:tc>
        <w:tc>
          <w:tcPr>
            <w:tcW w:w="57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b/>
                <w:bCs/>
                <w:i w:val="0"/>
                <w:iCs w:val="0"/>
                <w:color w:val="000000"/>
                <w:sz w:val="24"/>
                <w:szCs w:val="24"/>
                <w:u w:val="none"/>
              </w:rPr>
            </w:pPr>
            <w:r>
              <w:rPr>
                <w:rFonts w:hint="eastAsia" w:ascii="等线" w:hAnsi="等线" w:eastAsia="等线" w:cs="等线"/>
                <w:b/>
                <w:bCs/>
                <w:i w:val="0"/>
                <w:iCs w:val="0"/>
                <w:color w:val="000000"/>
                <w:kern w:val="0"/>
                <w:sz w:val="24"/>
                <w:szCs w:val="24"/>
                <w:u w:val="none"/>
                <w:lang w:val="en-US" w:eastAsia="zh-CN" w:bidi="ar"/>
              </w:rPr>
              <w:t>实得分</w:t>
            </w:r>
          </w:p>
        </w:tc>
        <w:tc>
          <w:tcPr>
            <w:tcW w:w="54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b/>
                <w:bCs/>
                <w:i w:val="0"/>
                <w:iCs w:val="0"/>
                <w:color w:val="000000"/>
                <w:sz w:val="24"/>
                <w:szCs w:val="24"/>
                <w:u w:val="none"/>
              </w:rPr>
            </w:pPr>
            <w:r>
              <w:rPr>
                <w:rFonts w:hint="eastAsia" w:ascii="等线" w:hAnsi="等线" w:eastAsia="等线" w:cs="等线"/>
                <w:b/>
                <w:bCs/>
                <w:i w:val="0"/>
                <w:iCs w:val="0"/>
                <w:color w:val="000000"/>
                <w:kern w:val="0"/>
                <w:sz w:val="24"/>
                <w:szCs w:val="24"/>
                <w:u w:val="none"/>
                <w:lang w:val="en-US" w:eastAsia="zh-CN" w:bidi="ar"/>
              </w:rPr>
              <w:t>扣分原因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28" w:hRule="atLeast"/>
          <w:jc w:val="center"/>
        </w:trPr>
        <w:tc>
          <w:tcPr>
            <w:tcW w:w="708"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b/>
                <w:bCs/>
                <w:i w:val="0"/>
                <w:iCs w:val="0"/>
                <w:color w:val="000000"/>
                <w:sz w:val="24"/>
                <w:szCs w:val="24"/>
                <w:u w:val="none"/>
              </w:rPr>
            </w:pPr>
            <w:r>
              <w:rPr>
                <w:rFonts w:hint="eastAsia" w:ascii="等线" w:hAnsi="等线" w:eastAsia="等线" w:cs="等线"/>
                <w:b/>
                <w:bCs/>
                <w:i w:val="0"/>
                <w:iCs w:val="0"/>
                <w:color w:val="000000"/>
                <w:kern w:val="0"/>
                <w:sz w:val="24"/>
                <w:szCs w:val="24"/>
                <w:u w:val="none"/>
                <w:lang w:val="en-US" w:eastAsia="zh-CN" w:bidi="ar"/>
              </w:rPr>
              <w:t>准备</w:t>
            </w:r>
          </w:p>
        </w:tc>
        <w:tc>
          <w:tcPr>
            <w:tcW w:w="667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lang w:val="en-US" w:eastAsia="zh-CN" w:bidi="ar"/>
              </w:rPr>
              <w:t>1.六步洗手法进行手卫生，</w:t>
            </w:r>
            <w:r>
              <w:rPr>
                <w:rFonts w:hint="eastAsia" w:ascii="宋体" w:hAnsi="宋体" w:eastAsia="宋体" w:cs="宋体"/>
                <w:i w:val="0"/>
                <w:iCs w:val="0"/>
                <w:color w:val="000000"/>
                <w:kern w:val="0"/>
                <w:sz w:val="21"/>
                <w:szCs w:val="21"/>
                <w:u w:val="none"/>
                <w:lang w:val="en-US" w:eastAsia="zh-CN" w:bidi="ar"/>
              </w:rPr>
              <w:t>戴口罩、帽子</w:t>
            </w:r>
          </w:p>
        </w:tc>
        <w:tc>
          <w:tcPr>
            <w:tcW w:w="85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lang w:val="en-US" w:eastAsia="zh-CN" w:bidi="ar"/>
              </w:rPr>
              <w:t>5</w:t>
            </w:r>
          </w:p>
        </w:tc>
        <w:tc>
          <w:tcPr>
            <w:tcW w:w="572"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等线" w:hAnsi="等线" w:eastAsia="等线" w:cs="等线"/>
                <w:i w:val="0"/>
                <w:iCs w:val="0"/>
                <w:color w:val="000000"/>
                <w:sz w:val="21"/>
                <w:szCs w:val="21"/>
                <w:u w:val="none"/>
              </w:rPr>
            </w:pPr>
          </w:p>
        </w:tc>
        <w:tc>
          <w:tcPr>
            <w:tcW w:w="544"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等线" w:hAnsi="等线" w:eastAsia="等线" w:cs="等线"/>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8" w:hRule="atLeast"/>
          <w:jc w:val="center"/>
        </w:trPr>
        <w:tc>
          <w:tcPr>
            <w:tcW w:w="70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等线" w:hAnsi="等线" w:eastAsia="等线" w:cs="等线"/>
                <w:b/>
                <w:bCs/>
                <w:i w:val="0"/>
                <w:iCs w:val="0"/>
                <w:color w:val="000000"/>
                <w:sz w:val="24"/>
                <w:szCs w:val="24"/>
                <w:u w:val="none"/>
              </w:rPr>
            </w:pPr>
          </w:p>
        </w:tc>
        <w:tc>
          <w:tcPr>
            <w:tcW w:w="667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lang w:val="en-US" w:eastAsia="zh-CN" w:bidi="ar"/>
              </w:rPr>
              <w:t>2.检查消毒物品有效期内</w:t>
            </w:r>
          </w:p>
        </w:tc>
        <w:tc>
          <w:tcPr>
            <w:tcW w:w="85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lang w:val="en-US" w:eastAsia="zh-CN" w:bidi="ar"/>
              </w:rPr>
              <w:t>2</w:t>
            </w:r>
          </w:p>
        </w:tc>
        <w:tc>
          <w:tcPr>
            <w:tcW w:w="572"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等线" w:hAnsi="等线" w:eastAsia="等线" w:cs="等线"/>
                <w:i w:val="0"/>
                <w:iCs w:val="0"/>
                <w:color w:val="000000"/>
                <w:sz w:val="21"/>
                <w:szCs w:val="21"/>
                <w:u w:val="none"/>
              </w:rPr>
            </w:pPr>
          </w:p>
        </w:tc>
        <w:tc>
          <w:tcPr>
            <w:tcW w:w="544"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等线" w:hAnsi="等线" w:eastAsia="等线" w:cs="等线"/>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70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等线" w:hAnsi="等线" w:eastAsia="等线" w:cs="等线"/>
                <w:b/>
                <w:bCs/>
                <w:i w:val="0"/>
                <w:iCs w:val="0"/>
                <w:color w:val="000000"/>
                <w:sz w:val="24"/>
                <w:szCs w:val="24"/>
                <w:u w:val="none"/>
              </w:rPr>
            </w:pPr>
          </w:p>
        </w:tc>
        <w:tc>
          <w:tcPr>
            <w:tcW w:w="667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lang w:val="en-US" w:eastAsia="zh-CN" w:bidi="ar"/>
              </w:rPr>
              <w:t>3.用物准备：换药包（换药碗、弯盘、镊子、止血钳）、无菌剪刀、生理盐水棉球、75%酒精、碘伏棉球、油纱、一次性敷贴、速干手消毒剂</w:t>
            </w:r>
          </w:p>
        </w:tc>
        <w:tc>
          <w:tcPr>
            <w:tcW w:w="85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lang w:val="en-US" w:eastAsia="zh-CN" w:bidi="ar"/>
              </w:rPr>
              <w:t>5</w:t>
            </w:r>
          </w:p>
        </w:tc>
        <w:tc>
          <w:tcPr>
            <w:tcW w:w="572"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等线" w:hAnsi="等线" w:eastAsia="等线" w:cs="等线"/>
                <w:i w:val="0"/>
                <w:iCs w:val="0"/>
                <w:color w:val="000000"/>
                <w:sz w:val="21"/>
                <w:szCs w:val="21"/>
                <w:u w:val="none"/>
              </w:rPr>
            </w:pPr>
          </w:p>
        </w:tc>
        <w:tc>
          <w:tcPr>
            <w:tcW w:w="544"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等线" w:hAnsi="等线" w:eastAsia="等线" w:cs="等线"/>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8" w:hRule="atLeast"/>
          <w:jc w:val="center"/>
        </w:trPr>
        <w:tc>
          <w:tcPr>
            <w:tcW w:w="70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等线" w:hAnsi="等线" w:eastAsia="等线" w:cs="等线"/>
                <w:b/>
                <w:bCs/>
                <w:i w:val="0"/>
                <w:iCs w:val="0"/>
                <w:color w:val="000000"/>
                <w:sz w:val="24"/>
                <w:szCs w:val="24"/>
                <w:u w:val="none"/>
              </w:rPr>
            </w:pPr>
          </w:p>
        </w:tc>
        <w:tc>
          <w:tcPr>
            <w:tcW w:w="667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lang w:val="en-US" w:eastAsia="zh-CN" w:bidi="ar"/>
              </w:rPr>
              <w:t>4.向患者说明目的及可能引起的感觉，取得合作</w:t>
            </w:r>
          </w:p>
        </w:tc>
        <w:tc>
          <w:tcPr>
            <w:tcW w:w="85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lang w:val="en-US" w:eastAsia="zh-CN" w:bidi="ar"/>
              </w:rPr>
              <w:t>4</w:t>
            </w:r>
          </w:p>
        </w:tc>
        <w:tc>
          <w:tcPr>
            <w:tcW w:w="572"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等线" w:hAnsi="等线" w:eastAsia="等线" w:cs="等线"/>
                <w:i w:val="0"/>
                <w:iCs w:val="0"/>
                <w:color w:val="000000"/>
                <w:sz w:val="21"/>
                <w:szCs w:val="21"/>
                <w:u w:val="none"/>
              </w:rPr>
            </w:pPr>
          </w:p>
        </w:tc>
        <w:tc>
          <w:tcPr>
            <w:tcW w:w="544"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等线" w:hAnsi="等线" w:eastAsia="等线" w:cs="等线"/>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8" w:hRule="atLeast"/>
          <w:jc w:val="center"/>
        </w:trPr>
        <w:tc>
          <w:tcPr>
            <w:tcW w:w="70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等线" w:hAnsi="等线" w:eastAsia="等线" w:cs="等线"/>
                <w:b/>
                <w:bCs/>
                <w:i w:val="0"/>
                <w:iCs w:val="0"/>
                <w:color w:val="000000"/>
                <w:sz w:val="24"/>
                <w:szCs w:val="24"/>
                <w:u w:val="none"/>
              </w:rPr>
            </w:pPr>
          </w:p>
        </w:tc>
        <w:tc>
          <w:tcPr>
            <w:tcW w:w="667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lang w:val="en-US" w:eastAsia="zh-CN" w:bidi="ar"/>
              </w:rPr>
              <w:t>5.取合适体位，能充分暴露创面</w:t>
            </w:r>
          </w:p>
        </w:tc>
        <w:tc>
          <w:tcPr>
            <w:tcW w:w="85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lang w:val="en-US" w:eastAsia="zh-CN" w:bidi="ar"/>
              </w:rPr>
              <w:t>4</w:t>
            </w:r>
          </w:p>
        </w:tc>
        <w:tc>
          <w:tcPr>
            <w:tcW w:w="572"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等线" w:hAnsi="等线" w:eastAsia="等线" w:cs="等线"/>
                <w:i w:val="0"/>
                <w:iCs w:val="0"/>
                <w:color w:val="000000"/>
                <w:sz w:val="21"/>
                <w:szCs w:val="21"/>
                <w:u w:val="none"/>
              </w:rPr>
            </w:pPr>
          </w:p>
        </w:tc>
        <w:tc>
          <w:tcPr>
            <w:tcW w:w="544"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等线" w:hAnsi="等线" w:eastAsia="等线" w:cs="等线"/>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8" w:hRule="atLeast"/>
          <w:jc w:val="center"/>
        </w:trPr>
        <w:tc>
          <w:tcPr>
            <w:tcW w:w="708"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b/>
                <w:bCs/>
                <w:i w:val="0"/>
                <w:iCs w:val="0"/>
                <w:color w:val="000000"/>
                <w:sz w:val="24"/>
                <w:szCs w:val="24"/>
                <w:u w:val="none"/>
              </w:rPr>
            </w:pPr>
            <w:r>
              <w:rPr>
                <w:rFonts w:hint="eastAsia" w:ascii="等线" w:hAnsi="等线" w:eastAsia="等线" w:cs="等线"/>
                <w:b/>
                <w:bCs/>
                <w:i w:val="0"/>
                <w:iCs w:val="0"/>
                <w:color w:val="000000"/>
                <w:kern w:val="0"/>
                <w:sz w:val="24"/>
                <w:szCs w:val="24"/>
                <w:u w:val="none"/>
                <w:lang w:val="en-US" w:eastAsia="zh-CN" w:bidi="ar"/>
              </w:rPr>
              <w:t>操作流程</w:t>
            </w:r>
          </w:p>
        </w:tc>
        <w:tc>
          <w:tcPr>
            <w:tcW w:w="667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lang w:val="en-US" w:eastAsia="zh-CN" w:bidi="ar"/>
              </w:rPr>
              <w:t>1.打开换药包备用</w:t>
            </w:r>
          </w:p>
        </w:tc>
        <w:tc>
          <w:tcPr>
            <w:tcW w:w="85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lang w:val="en-US" w:eastAsia="zh-CN" w:bidi="ar"/>
              </w:rPr>
              <w:t>5</w:t>
            </w:r>
          </w:p>
        </w:tc>
        <w:tc>
          <w:tcPr>
            <w:tcW w:w="572"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等线" w:hAnsi="等线" w:eastAsia="等线" w:cs="等线"/>
                <w:i w:val="0"/>
                <w:iCs w:val="0"/>
                <w:color w:val="000000"/>
                <w:sz w:val="21"/>
                <w:szCs w:val="21"/>
                <w:u w:val="none"/>
              </w:rPr>
            </w:pPr>
          </w:p>
        </w:tc>
        <w:tc>
          <w:tcPr>
            <w:tcW w:w="544"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等线" w:hAnsi="等线" w:eastAsia="等线" w:cs="等线"/>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70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等线" w:hAnsi="等线" w:eastAsia="等线" w:cs="等线"/>
                <w:b/>
                <w:bCs/>
                <w:i w:val="0"/>
                <w:iCs w:val="0"/>
                <w:color w:val="000000"/>
                <w:sz w:val="24"/>
                <w:szCs w:val="24"/>
                <w:u w:val="none"/>
              </w:rPr>
            </w:pPr>
          </w:p>
        </w:tc>
        <w:tc>
          <w:tcPr>
            <w:tcW w:w="667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lang w:val="en-US" w:eastAsia="zh-CN" w:bidi="ar"/>
              </w:rPr>
              <w:t>2.取下切口原有的敷料，外层敷料可用手取下，将敷料内面向上放置，内层敷料应用镊子除去</w:t>
            </w:r>
          </w:p>
        </w:tc>
        <w:tc>
          <w:tcPr>
            <w:tcW w:w="85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lang w:val="en-US" w:eastAsia="zh-CN" w:bidi="ar"/>
              </w:rPr>
              <w:t>10</w:t>
            </w:r>
          </w:p>
        </w:tc>
        <w:tc>
          <w:tcPr>
            <w:tcW w:w="572"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等线" w:hAnsi="等线" w:eastAsia="等线" w:cs="等线"/>
                <w:i w:val="0"/>
                <w:iCs w:val="0"/>
                <w:color w:val="000000"/>
                <w:sz w:val="21"/>
                <w:szCs w:val="21"/>
                <w:u w:val="none"/>
              </w:rPr>
            </w:pPr>
          </w:p>
        </w:tc>
        <w:tc>
          <w:tcPr>
            <w:tcW w:w="544"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等线" w:hAnsi="等线" w:eastAsia="等线" w:cs="等线"/>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0" w:hRule="atLeast"/>
          <w:jc w:val="center"/>
        </w:trPr>
        <w:tc>
          <w:tcPr>
            <w:tcW w:w="70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等线" w:hAnsi="等线" w:eastAsia="等线" w:cs="等线"/>
                <w:b/>
                <w:bCs/>
                <w:i w:val="0"/>
                <w:iCs w:val="0"/>
                <w:color w:val="000000"/>
                <w:sz w:val="24"/>
                <w:szCs w:val="24"/>
                <w:u w:val="none"/>
              </w:rPr>
            </w:pPr>
          </w:p>
        </w:tc>
        <w:tc>
          <w:tcPr>
            <w:tcW w:w="667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lang w:val="en-US" w:eastAsia="zh-CN" w:bidi="ar"/>
              </w:rPr>
              <w:t>3.换药镊应按无菌原则使用：取物镊为无菌镊，消毒镊为污染镊，不能混用</w:t>
            </w:r>
          </w:p>
        </w:tc>
        <w:tc>
          <w:tcPr>
            <w:tcW w:w="85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lang w:val="en-US" w:eastAsia="zh-CN" w:bidi="ar"/>
              </w:rPr>
              <w:t>5</w:t>
            </w:r>
          </w:p>
        </w:tc>
        <w:tc>
          <w:tcPr>
            <w:tcW w:w="572"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等线" w:hAnsi="等线" w:eastAsia="等线" w:cs="等线"/>
                <w:i w:val="0"/>
                <w:iCs w:val="0"/>
                <w:color w:val="000000"/>
                <w:sz w:val="21"/>
                <w:szCs w:val="21"/>
                <w:u w:val="none"/>
              </w:rPr>
            </w:pPr>
          </w:p>
        </w:tc>
        <w:tc>
          <w:tcPr>
            <w:tcW w:w="544"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等线" w:hAnsi="等线" w:eastAsia="等线" w:cs="等线"/>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8" w:hRule="atLeast"/>
          <w:jc w:val="center"/>
        </w:trPr>
        <w:tc>
          <w:tcPr>
            <w:tcW w:w="70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等线" w:hAnsi="等线" w:eastAsia="等线" w:cs="等线"/>
                <w:b/>
                <w:bCs/>
                <w:i w:val="0"/>
                <w:iCs w:val="0"/>
                <w:color w:val="000000"/>
                <w:sz w:val="24"/>
                <w:szCs w:val="24"/>
                <w:u w:val="none"/>
              </w:rPr>
            </w:pPr>
          </w:p>
        </w:tc>
        <w:tc>
          <w:tcPr>
            <w:tcW w:w="667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lang w:val="en-US" w:eastAsia="zh-CN" w:bidi="ar"/>
              </w:rPr>
              <w:t>4.换药物品按无菌原则摆放，污物不能跨过清洁区</w:t>
            </w:r>
          </w:p>
        </w:tc>
        <w:tc>
          <w:tcPr>
            <w:tcW w:w="85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lang w:val="en-US" w:eastAsia="zh-CN" w:bidi="ar"/>
              </w:rPr>
              <w:t>5</w:t>
            </w:r>
          </w:p>
        </w:tc>
        <w:tc>
          <w:tcPr>
            <w:tcW w:w="572"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等线" w:hAnsi="等线" w:eastAsia="等线" w:cs="等线"/>
                <w:i w:val="0"/>
                <w:iCs w:val="0"/>
                <w:color w:val="000000"/>
                <w:sz w:val="21"/>
                <w:szCs w:val="21"/>
                <w:u w:val="none"/>
              </w:rPr>
            </w:pPr>
          </w:p>
        </w:tc>
        <w:tc>
          <w:tcPr>
            <w:tcW w:w="544"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等线" w:hAnsi="等线" w:eastAsia="等线" w:cs="等线"/>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28" w:hRule="atLeast"/>
          <w:jc w:val="center"/>
        </w:trPr>
        <w:tc>
          <w:tcPr>
            <w:tcW w:w="70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等线" w:hAnsi="等线" w:eastAsia="等线" w:cs="等线"/>
                <w:b/>
                <w:bCs/>
                <w:i w:val="0"/>
                <w:iCs w:val="0"/>
                <w:color w:val="000000"/>
                <w:sz w:val="24"/>
                <w:szCs w:val="24"/>
                <w:u w:val="none"/>
              </w:rPr>
            </w:pPr>
          </w:p>
        </w:tc>
        <w:tc>
          <w:tcPr>
            <w:tcW w:w="667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lang w:val="en-US" w:eastAsia="zh-CN" w:bidi="ar"/>
              </w:rPr>
              <w:t>5.操作过程中，镊子前端应低于手持端以避免污染</w:t>
            </w:r>
          </w:p>
        </w:tc>
        <w:tc>
          <w:tcPr>
            <w:tcW w:w="85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lang w:val="en-US" w:eastAsia="zh-CN" w:bidi="ar"/>
              </w:rPr>
              <w:t>5</w:t>
            </w:r>
          </w:p>
        </w:tc>
        <w:tc>
          <w:tcPr>
            <w:tcW w:w="572"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等线" w:hAnsi="等线" w:eastAsia="等线" w:cs="等线"/>
                <w:i w:val="0"/>
                <w:iCs w:val="0"/>
                <w:color w:val="000000"/>
                <w:sz w:val="21"/>
                <w:szCs w:val="21"/>
                <w:u w:val="none"/>
              </w:rPr>
            </w:pPr>
          </w:p>
        </w:tc>
        <w:tc>
          <w:tcPr>
            <w:tcW w:w="544"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等线" w:hAnsi="等线" w:eastAsia="等线" w:cs="等线"/>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8" w:hRule="atLeast"/>
          <w:jc w:val="center"/>
        </w:trPr>
        <w:tc>
          <w:tcPr>
            <w:tcW w:w="70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等线" w:hAnsi="等线" w:eastAsia="等线" w:cs="等线"/>
                <w:b/>
                <w:bCs/>
                <w:i w:val="0"/>
                <w:iCs w:val="0"/>
                <w:color w:val="000000"/>
                <w:sz w:val="24"/>
                <w:szCs w:val="24"/>
                <w:u w:val="none"/>
              </w:rPr>
            </w:pPr>
          </w:p>
        </w:tc>
        <w:tc>
          <w:tcPr>
            <w:tcW w:w="667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lang w:val="en-US" w:eastAsia="zh-CN" w:bidi="ar"/>
              </w:rPr>
              <w:t>6.先用0.5%碘伏棉球由外向里消毒皮肤</w:t>
            </w:r>
          </w:p>
        </w:tc>
        <w:tc>
          <w:tcPr>
            <w:tcW w:w="85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lang w:val="en-US" w:eastAsia="zh-CN" w:bidi="ar"/>
              </w:rPr>
              <w:t>7</w:t>
            </w:r>
          </w:p>
        </w:tc>
        <w:tc>
          <w:tcPr>
            <w:tcW w:w="572" w:type="dxa"/>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hint="eastAsia" w:ascii="等线" w:hAnsi="等线" w:eastAsia="等线" w:cs="等线"/>
                <w:i w:val="0"/>
                <w:iCs w:val="0"/>
                <w:color w:val="000000"/>
                <w:sz w:val="21"/>
                <w:szCs w:val="21"/>
                <w:u w:val="none"/>
              </w:rPr>
            </w:pPr>
          </w:p>
        </w:tc>
        <w:tc>
          <w:tcPr>
            <w:tcW w:w="544" w:type="dxa"/>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hint="eastAsia" w:ascii="等线" w:hAnsi="等线" w:eastAsia="等线" w:cs="等线"/>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28" w:hRule="atLeast"/>
          <w:jc w:val="center"/>
        </w:trPr>
        <w:tc>
          <w:tcPr>
            <w:tcW w:w="70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等线" w:hAnsi="等线" w:eastAsia="等线" w:cs="等线"/>
                <w:b/>
                <w:bCs/>
                <w:i w:val="0"/>
                <w:iCs w:val="0"/>
                <w:color w:val="000000"/>
                <w:sz w:val="24"/>
                <w:szCs w:val="24"/>
                <w:u w:val="none"/>
              </w:rPr>
            </w:pPr>
          </w:p>
        </w:tc>
        <w:tc>
          <w:tcPr>
            <w:tcW w:w="667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lang w:val="en-US" w:eastAsia="zh-CN" w:bidi="ar"/>
              </w:rPr>
              <w:t>7.继之用生理盐水棉球清除创面脓液</w:t>
            </w:r>
          </w:p>
        </w:tc>
        <w:tc>
          <w:tcPr>
            <w:tcW w:w="85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lang w:val="en-US" w:eastAsia="zh-CN" w:bidi="ar"/>
              </w:rPr>
              <w:t>7</w:t>
            </w:r>
          </w:p>
        </w:tc>
        <w:tc>
          <w:tcPr>
            <w:tcW w:w="572" w:type="dxa"/>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hint="eastAsia" w:ascii="等线" w:hAnsi="等线" w:eastAsia="等线" w:cs="等线"/>
                <w:i w:val="0"/>
                <w:iCs w:val="0"/>
                <w:color w:val="000000"/>
                <w:sz w:val="21"/>
                <w:szCs w:val="21"/>
                <w:u w:val="none"/>
              </w:rPr>
            </w:pPr>
          </w:p>
        </w:tc>
        <w:tc>
          <w:tcPr>
            <w:tcW w:w="544" w:type="dxa"/>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hint="eastAsia" w:ascii="等线" w:hAnsi="等线" w:eastAsia="等线" w:cs="等线"/>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70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等线" w:hAnsi="等线" w:eastAsia="等线" w:cs="等线"/>
                <w:b/>
                <w:bCs/>
                <w:i w:val="0"/>
                <w:iCs w:val="0"/>
                <w:color w:val="000000"/>
                <w:sz w:val="24"/>
                <w:szCs w:val="24"/>
                <w:u w:val="none"/>
              </w:rPr>
            </w:pPr>
          </w:p>
        </w:tc>
        <w:tc>
          <w:tcPr>
            <w:tcW w:w="667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lang w:val="en-US" w:eastAsia="zh-CN" w:bidi="ar"/>
              </w:rPr>
              <w:t>8.最后用0.5%碘伏棉球消毒伤口周围皮肤</w:t>
            </w:r>
          </w:p>
        </w:tc>
        <w:tc>
          <w:tcPr>
            <w:tcW w:w="85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lang w:val="en-US" w:eastAsia="zh-CN" w:bidi="ar"/>
              </w:rPr>
              <w:t>7</w:t>
            </w:r>
          </w:p>
        </w:tc>
        <w:tc>
          <w:tcPr>
            <w:tcW w:w="572" w:type="dxa"/>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hint="eastAsia" w:ascii="等线" w:hAnsi="等线" w:eastAsia="等线" w:cs="等线"/>
                <w:i w:val="0"/>
                <w:iCs w:val="0"/>
                <w:color w:val="000000"/>
                <w:sz w:val="21"/>
                <w:szCs w:val="21"/>
                <w:u w:val="none"/>
              </w:rPr>
            </w:pPr>
          </w:p>
        </w:tc>
        <w:tc>
          <w:tcPr>
            <w:tcW w:w="544" w:type="dxa"/>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hint="eastAsia" w:ascii="等线" w:hAnsi="等线" w:eastAsia="等线" w:cs="等线"/>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70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等线" w:hAnsi="等线" w:eastAsia="等线" w:cs="等线"/>
                <w:b/>
                <w:bCs/>
                <w:i w:val="0"/>
                <w:iCs w:val="0"/>
                <w:color w:val="000000"/>
                <w:sz w:val="24"/>
                <w:szCs w:val="24"/>
                <w:u w:val="none"/>
              </w:rPr>
            </w:pPr>
          </w:p>
        </w:tc>
        <w:tc>
          <w:tcPr>
            <w:tcW w:w="667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lang w:val="en-US" w:eastAsia="zh-CN" w:bidi="ar"/>
              </w:rPr>
              <w:t>9.伤口处理完后用油纱覆盖</w:t>
            </w:r>
          </w:p>
        </w:tc>
        <w:tc>
          <w:tcPr>
            <w:tcW w:w="85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lang w:val="en-US" w:eastAsia="zh-CN" w:bidi="ar"/>
              </w:rPr>
              <w:t>5</w:t>
            </w:r>
          </w:p>
        </w:tc>
        <w:tc>
          <w:tcPr>
            <w:tcW w:w="572" w:type="dxa"/>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hint="eastAsia" w:ascii="等线" w:hAnsi="等线" w:eastAsia="等线" w:cs="等线"/>
                <w:i w:val="0"/>
                <w:iCs w:val="0"/>
                <w:color w:val="000000"/>
                <w:sz w:val="21"/>
                <w:szCs w:val="21"/>
                <w:u w:val="none"/>
              </w:rPr>
            </w:pPr>
          </w:p>
        </w:tc>
        <w:tc>
          <w:tcPr>
            <w:tcW w:w="544" w:type="dxa"/>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hint="eastAsia" w:ascii="等线" w:hAnsi="等线" w:eastAsia="等线" w:cs="等线"/>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28" w:hRule="atLeast"/>
          <w:jc w:val="center"/>
        </w:trPr>
        <w:tc>
          <w:tcPr>
            <w:tcW w:w="70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等线" w:hAnsi="等线" w:eastAsia="等线" w:cs="等线"/>
                <w:b/>
                <w:bCs/>
                <w:i w:val="0"/>
                <w:iCs w:val="0"/>
                <w:color w:val="000000"/>
                <w:sz w:val="24"/>
                <w:szCs w:val="24"/>
                <w:u w:val="none"/>
              </w:rPr>
            </w:pPr>
          </w:p>
        </w:tc>
        <w:tc>
          <w:tcPr>
            <w:tcW w:w="667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lang w:val="en-US" w:eastAsia="zh-CN" w:bidi="ar"/>
              </w:rPr>
              <w:t>10.最后用一次性敷贴覆盖</w:t>
            </w:r>
          </w:p>
        </w:tc>
        <w:tc>
          <w:tcPr>
            <w:tcW w:w="85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lang w:val="en-US" w:eastAsia="zh-CN" w:bidi="ar"/>
              </w:rPr>
              <w:t>5</w:t>
            </w:r>
          </w:p>
        </w:tc>
        <w:tc>
          <w:tcPr>
            <w:tcW w:w="572"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等线" w:hAnsi="等线" w:eastAsia="等线" w:cs="等线"/>
                <w:i w:val="0"/>
                <w:iCs w:val="0"/>
                <w:color w:val="000000"/>
                <w:sz w:val="21"/>
                <w:szCs w:val="21"/>
                <w:u w:val="none"/>
              </w:rPr>
            </w:pPr>
          </w:p>
        </w:tc>
        <w:tc>
          <w:tcPr>
            <w:tcW w:w="544"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等线" w:hAnsi="等线" w:eastAsia="等线" w:cs="等线"/>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70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等线" w:hAnsi="等线" w:eastAsia="等线" w:cs="等线"/>
                <w:b/>
                <w:bCs/>
                <w:i w:val="0"/>
                <w:iCs w:val="0"/>
                <w:color w:val="000000"/>
                <w:sz w:val="24"/>
                <w:szCs w:val="24"/>
                <w:u w:val="none"/>
              </w:rPr>
            </w:pPr>
          </w:p>
        </w:tc>
        <w:tc>
          <w:tcPr>
            <w:tcW w:w="667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lang w:val="en-US" w:eastAsia="zh-CN" w:bidi="ar"/>
              </w:rPr>
              <w:t>11.</w:t>
            </w:r>
            <w:r>
              <w:rPr>
                <w:rFonts w:hint="eastAsia" w:ascii="宋体" w:hAnsi="宋体" w:eastAsia="宋体" w:cs="宋体"/>
                <w:i w:val="0"/>
                <w:iCs w:val="0"/>
                <w:color w:val="000000"/>
                <w:kern w:val="0"/>
                <w:sz w:val="21"/>
                <w:szCs w:val="21"/>
                <w:u w:val="none"/>
                <w:lang w:val="en-US" w:eastAsia="zh-CN" w:bidi="ar"/>
              </w:rPr>
              <w:t xml:space="preserve">操作后用物处理（医疗废物处理）  </w:t>
            </w:r>
          </w:p>
        </w:tc>
        <w:tc>
          <w:tcPr>
            <w:tcW w:w="85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lang w:val="en-US" w:eastAsia="zh-CN" w:bidi="ar"/>
              </w:rPr>
              <w:t>5</w:t>
            </w:r>
          </w:p>
        </w:tc>
        <w:tc>
          <w:tcPr>
            <w:tcW w:w="572"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等线" w:hAnsi="等线" w:eastAsia="等线" w:cs="等线"/>
                <w:i w:val="0"/>
                <w:iCs w:val="0"/>
                <w:color w:val="000000"/>
                <w:sz w:val="21"/>
                <w:szCs w:val="21"/>
                <w:u w:val="none"/>
              </w:rPr>
            </w:pPr>
          </w:p>
        </w:tc>
        <w:tc>
          <w:tcPr>
            <w:tcW w:w="544"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等线" w:hAnsi="等线" w:eastAsia="等线" w:cs="等线"/>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70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等线" w:hAnsi="等线" w:eastAsia="等线" w:cs="等线"/>
                <w:b/>
                <w:bCs/>
                <w:i w:val="0"/>
                <w:iCs w:val="0"/>
                <w:color w:val="000000"/>
                <w:sz w:val="24"/>
                <w:szCs w:val="24"/>
                <w:u w:val="none"/>
              </w:rPr>
            </w:pPr>
          </w:p>
        </w:tc>
        <w:tc>
          <w:tcPr>
            <w:tcW w:w="667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lang w:val="en-US" w:eastAsia="zh-CN" w:bidi="ar"/>
              </w:rPr>
              <w:t>12.</w:t>
            </w:r>
            <w:r>
              <w:rPr>
                <w:rFonts w:hint="eastAsia" w:ascii="宋体" w:hAnsi="宋体" w:eastAsia="宋体" w:cs="宋体"/>
                <w:i w:val="0"/>
                <w:iCs w:val="0"/>
                <w:color w:val="000000"/>
                <w:kern w:val="0"/>
                <w:sz w:val="21"/>
                <w:szCs w:val="21"/>
                <w:u w:val="none"/>
                <w:lang w:val="en-US" w:eastAsia="zh-CN" w:bidi="ar"/>
              </w:rPr>
              <w:t>操作后手卫生</w:t>
            </w:r>
          </w:p>
        </w:tc>
        <w:tc>
          <w:tcPr>
            <w:tcW w:w="85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lang w:val="en-US" w:eastAsia="zh-CN" w:bidi="ar"/>
              </w:rPr>
              <w:t>5</w:t>
            </w:r>
          </w:p>
        </w:tc>
        <w:tc>
          <w:tcPr>
            <w:tcW w:w="572"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等线" w:hAnsi="等线" w:eastAsia="等线" w:cs="等线"/>
                <w:i w:val="0"/>
                <w:iCs w:val="0"/>
                <w:color w:val="000000"/>
                <w:sz w:val="21"/>
                <w:szCs w:val="21"/>
                <w:u w:val="none"/>
              </w:rPr>
            </w:pPr>
          </w:p>
        </w:tc>
        <w:tc>
          <w:tcPr>
            <w:tcW w:w="544"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等线" w:hAnsi="等线" w:eastAsia="等线" w:cs="等线"/>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708"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b/>
                <w:bCs/>
                <w:i w:val="0"/>
                <w:iCs w:val="0"/>
                <w:color w:val="000000"/>
                <w:sz w:val="24"/>
                <w:szCs w:val="24"/>
                <w:u w:val="none"/>
              </w:rPr>
            </w:pPr>
            <w:r>
              <w:rPr>
                <w:rFonts w:hint="eastAsia" w:ascii="等线" w:hAnsi="等线" w:eastAsia="等线" w:cs="等线"/>
                <w:b/>
                <w:bCs/>
                <w:i w:val="0"/>
                <w:iCs w:val="0"/>
                <w:color w:val="000000"/>
                <w:kern w:val="0"/>
                <w:sz w:val="24"/>
                <w:szCs w:val="24"/>
                <w:u w:val="none"/>
                <w:lang w:val="en-US" w:eastAsia="zh-CN" w:bidi="ar"/>
              </w:rPr>
              <w:t>总体评价</w:t>
            </w:r>
          </w:p>
        </w:tc>
        <w:tc>
          <w:tcPr>
            <w:tcW w:w="667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lang w:val="en-US" w:eastAsia="zh-CN" w:bidi="ar"/>
              </w:rPr>
              <w:t>1.操作熟练</w:t>
            </w:r>
          </w:p>
        </w:tc>
        <w:tc>
          <w:tcPr>
            <w:tcW w:w="85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lang w:val="en-US" w:eastAsia="zh-CN" w:bidi="ar"/>
              </w:rPr>
              <w:t>4</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bottom"/>
          </w:tcPr>
          <w:p>
            <w:pPr>
              <w:rPr>
                <w:rFonts w:hint="eastAsia" w:ascii="等线" w:hAnsi="等线" w:eastAsia="等线" w:cs="等线"/>
                <w:i w:val="0"/>
                <w:iCs w:val="0"/>
                <w:color w:val="000000"/>
                <w:sz w:val="21"/>
                <w:szCs w:val="21"/>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bottom"/>
          </w:tcPr>
          <w:p>
            <w:pPr>
              <w:rPr>
                <w:rFonts w:hint="eastAsia" w:ascii="等线" w:hAnsi="等线" w:eastAsia="等线" w:cs="等线"/>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jc w:val="center"/>
        </w:trPr>
        <w:tc>
          <w:tcPr>
            <w:tcW w:w="70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等线" w:hAnsi="等线" w:eastAsia="等线" w:cs="等线"/>
                <w:b/>
                <w:bCs/>
                <w:i w:val="0"/>
                <w:iCs w:val="0"/>
                <w:color w:val="000000"/>
                <w:sz w:val="24"/>
                <w:szCs w:val="24"/>
                <w:u w:val="none"/>
              </w:rPr>
            </w:pPr>
          </w:p>
        </w:tc>
        <w:tc>
          <w:tcPr>
            <w:tcW w:w="667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lang w:val="en-US" w:eastAsia="zh-CN" w:bidi="ar"/>
              </w:rPr>
              <w:t>2.有无菌意识</w:t>
            </w:r>
          </w:p>
        </w:tc>
        <w:tc>
          <w:tcPr>
            <w:tcW w:w="85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lang w:val="en-US" w:eastAsia="zh-CN" w:bidi="ar"/>
              </w:rPr>
              <w:t>5</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bottom"/>
          </w:tcPr>
          <w:p>
            <w:pPr>
              <w:rPr>
                <w:rFonts w:hint="eastAsia" w:ascii="等线" w:hAnsi="等线" w:eastAsia="等线" w:cs="等线"/>
                <w:i w:val="0"/>
                <w:iCs w:val="0"/>
                <w:color w:val="000000"/>
                <w:sz w:val="21"/>
                <w:szCs w:val="21"/>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bottom"/>
          </w:tcPr>
          <w:p>
            <w:pPr>
              <w:rPr>
                <w:rFonts w:hint="eastAsia" w:ascii="等线" w:hAnsi="等线" w:eastAsia="等线" w:cs="等线"/>
                <w:i w:val="0"/>
                <w:iCs w:val="0"/>
                <w:color w:val="000000"/>
                <w:sz w:val="21"/>
                <w:szCs w:val="21"/>
                <w:u w:val="none"/>
              </w:rPr>
            </w:pPr>
          </w:p>
        </w:tc>
      </w:tr>
    </w:tbl>
    <w:p>
      <w:pPr>
        <w:spacing w:line="440" w:lineRule="exact"/>
        <w:ind w:firstLine="2811" w:firstLineChars="1000"/>
        <w:jc w:val="both"/>
        <w:rPr>
          <w:rFonts w:hint="eastAsia" w:ascii="宋体" w:hAnsi="宋体"/>
          <w:b/>
          <w:sz w:val="28"/>
          <w:szCs w:val="28"/>
          <w:lang w:val="en-US" w:eastAsia="zh-CN"/>
        </w:rPr>
      </w:pPr>
    </w:p>
    <w:p>
      <w:pPr>
        <w:pStyle w:val="2"/>
        <w:rPr>
          <w:rFonts w:hint="eastAsia" w:ascii="宋体" w:hAnsi="宋体"/>
          <w:b/>
          <w:sz w:val="28"/>
          <w:szCs w:val="28"/>
          <w:lang w:val="en-US" w:eastAsia="zh-CN"/>
        </w:rPr>
      </w:pPr>
    </w:p>
    <w:p>
      <w:pPr>
        <w:pStyle w:val="2"/>
        <w:ind w:left="0" w:leftChars="0" w:firstLine="0" w:firstLineChars="0"/>
        <w:rPr>
          <w:rFonts w:hint="eastAsia" w:ascii="宋体" w:hAnsi="宋体"/>
          <w:b/>
          <w:sz w:val="28"/>
          <w:szCs w:val="28"/>
          <w:lang w:val="en-US" w:eastAsia="zh-CN"/>
        </w:rPr>
      </w:pPr>
    </w:p>
    <w:p>
      <w:pPr>
        <w:rPr>
          <w:rFonts w:hint="eastAsia"/>
          <w:lang w:val="en-US" w:eastAsia="zh-CN"/>
        </w:rPr>
      </w:pPr>
    </w:p>
    <w:p>
      <w:pPr>
        <w:spacing w:line="440" w:lineRule="exact"/>
        <w:ind w:firstLine="2811" w:firstLineChars="1000"/>
        <w:jc w:val="both"/>
        <w:rPr>
          <w:rFonts w:hint="eastAsia" w:ascii="宋体" w:hAnsi="宋体"/>
          <w:sz w:val="28"/>
          <w:szCs w:val="28"/>
          <w:lang w:val="en-US" w:eastAsia="zh-CN"/>
        </w:rPr>
      </w:pPr>
      <w:r>
        <w:rPr>
          <w:rFonts w:hint="eastAsia" w:ascii="宋体" w:hAnsi="宋体"/>
          <w:b/>
          <w:sz w:val="28"/>
          <w:szCs w:val="28"/>
          <w:lang w:val="en-US" w:eastAsia="zh-CN"/>
        </w:rPr>
        <w:t>防护服穿脱评分参考</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
        <w:gridCol w:w="716"/>
        <w:gridCol w:w="5750"/>
        <w:gridCol w:w="667"/>
        <w:gridCol w:w="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8" w:type="dxa"/>
            <w:noWrap w:val="0"/>
            <w:vAlign w:val="top"/>
          </w:tcPr>
          <w:p>
            <w:pPr>
              <w:widowControl/>
              <w:numPr>
                <w:ilvl w:val="0"/>
                <w:numId w:val="0"/>
              </w:numPr>
              <w:jc w:val="left"/>
              <w:rPr>
                <w:rFonts w:hint="eastAsia" w:ascii="宋体" w:hAnsi="宋体"/>
                <w:sz w:val="21"/>
                <w:szCs w:val="21"/>
                <w:vertAlign w:val="baseline"/>
                <w:lang w:val="en-US" w:eastAsia="zh-CN"/>
              </w:rPr>
            </w:pPr>
            <w:r>
              <w:rPr>
                <w:rFonts w:hint="eastAsia" w:ascii="宋体" w:hAnsi="宋体"/>
                <w:sz w:val="21"/>
                <w:szCs w:val="21"/>
                <w:vertAlign w:val="baseline"/>
                <w:lang w:val="en-US" w:eastAsia="zh-CN"/>
              </w:rPr>
              <w:t>序号</w:t>
            </w:r>
          </w:p>
        </w:tc>
        <w:tc>
          <w:tcPr>
            <w:tcW w:w="716" w:type="dxa"/>
            <w:noWrap w:val="0"/>
            <w:vAlign w:val="top"/>
          </w:tcPr>
          <w:p>
            <w:pPr>
              <w:widowControl/>
              <w:numPr>
                <w:ilvl w:val="0"/>
                <w:numId w:val="0"/>
              </w:numPr>
              <w:jc w:val="left"/>
              <w:rPr>
                <w:rFonts w:hint="eastAsia" w:ascii="宋体" w:hAnsi="宋体"/>
                <w:sz w:val="21"/>
                <w:szCs w:val="21"/>
                <w:vertAlign w:val="baseline"/>
                <w:lang w:val="en-US" w:eastAsia="zh-CN"/>
              </w:rPr>
            </w:pPr>
            <w:r>
              <w:rPr>
                <w:rFonts w:hint="eastAsia" w:ascii="宋体" w:hAnsi="宋体"/>
                <w:sz w:val="21"/>
                <w:szCs w:val="21"/>
                <w:vertAlign w:val="baseline"/>
                <w:lang w:val="en-US" w:eastAsia="zh-CN"/>
              </w:rPr>
              <w:t>项</w:t>
            </w:r>
          </w:p>
        </w:tc>
        <w:tc>
          <w:tcPr>
            <w:tcW w:w="5750" w:type="dxa"/>
            <w:noWrap w:val="0"/>
            <w:vAlign w:val="top"/>
          </w:tcPr>
          <w:p>
            <w:pPr>
              <w:widowControl/>
              <w:numPr>
                <w:ilvl w:val="0"/>
                <w:numId w:val="0"/>
              </w:numPr>
              <w:jc w:val="left"/>
              <w:rPr>
                <w:rFonts w:hint="eastAsia" w:ascii="宋体" w:hAnsi="宋体"/>
                <w:sz w:val="21"/>
                <w:szCs w:val="21"/>
                <w:vertAlign w:val="baseline"/>
                <w:lang w:val="en-US" w:eastAsia="zh-CN"/>
              </w:rPr>
            </w:pPr>
            <w:r>
              <w:rPr>
                <w:rFonts w:hint="eastAsia" w:ascii="宋体" w:hAnsi="宋体"/>
                <w:sz w:val="21"/>
                <w:szCs w:val="21"/>
                <w:vertAlign w:val="baseline"/>
                <w:lang w:val="en-US" w:eastAsia="zh-CN"/>
              </w:rPr>
              <w:t>参考答案</w:t>
            </w:r>
          </w:p>
        </w:tc>
        <w:tc>
          <w:tcPr>
            <w:tcW w:w="667" w:type="dxa"/>
            <w:noWrap w:val="0"/>
            <w:vAlign w:val="top"/>
          </w:tcPr>
          <w:p>
            <w:pPr>
              <w:widowControl/>
              <w:numPr>
                <w:ilvl w:val="0"/>
                <w:numId w:val="0"/>
              </w:numPr>
              <w:jc w:val="left"/>
              <w:rPr>
                <w:rFonts w:hint="eastAsia" w:ascii="宋体" w:hAnsi="宋体"/>
                <w:sz w:val="21"/>
                <w:szCs w:val="21"/>
                <w:vertAlign w:val="baseline"/>
                <w:lang w:val="en-US" w:eastAsia="zh-CN"/>
              </w:rPr>
            </w:pPr>
            <w:r>
              <w:rPr>
                <w:rFonts w:hint="eastAsia" w:ascii="宋体" w:hAnsi="宋体"/>
                <w:sz w:val="21"/>
                <w:szCs w:val="21"/>
                <w:vertAlign w:val="baseline"/>
                <w:lang w:val="en-US" w:eastAsia="zh-CN"/>
              </w:rPr>
              <w:t>评分建议</w:t>
            </w:r>
          </w:p>
        </w:tc>
        <w:tc>
          <w:tcPr>
            <w:tcW w:w="711" w:type="dxa"/>
            <w:noWrap w:val="0"/>
            <w:vAlign w:val="top"/>
          </w:tcPr>
          <w:p>
            <w:pPr>
              <w:widowControl/>
              <w:numPr>
                <w:ilvl w:val="0"/>
                <w:numId w:val="0"/>
              </w:numPr>
              <w:jc w:val="left"/>
              <w:rPr>
                <w:rFonts w:hint="eastAsia" w:ascii="宋体" w:hAnsi="宋体"/>
                <w:sz w:val="21"/>
                <w:szCs w:val="21"/>
                <w:vertAlign w:val="baseline"/>
                <w:lang w:val="en-US" w:eastAsia="zh-CN"/>
              </w:rPr>
            </w:pPr>
            <w:r>
              <w:rPr>
                <w:rFonts w:hint="eastAsia" w:ascii="宋体" w:hAnsi="宋体"/>
                <w:sz w:val="21"/>
                <w:szCs w:val="21"/>
                <w:vertAlign w:val="baseline"/>
                <w:lang w:val="en-US"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8" w:type="dxa"/>
            <w:noWrap w:val="0"/>
            <w:vAlign w:val="top"/>
          </w:tcPr>
          <w:p>
            <w:pPr>
              <w:widowControl/>
              <w:numPr>
                <w:ilvl w:val="0"/>
                <w:numId w:val="0"/>
              </w:numPr>
              <w:jc w:val="left"/>
              <w:rPr>
                <w:rFonts w:hint="eastAsia" w:ascii="宋体" w:hAnsi="宋体" w:eastAsia="宋体"/>
                <w:sz w:val="21"/>
                <w:szCs w:val="21"/>
                <w:lang w:val="en-US" w:eastAsia="zh-CN"/>
              </w:rPr>
            </w:pPr>
          </w:p>
        </w:tc>
        <w:tc>
          <w:tcPr>
            <w:tcW w:w="716" w:type="dxa"/>
            <w:noWrap w:val="0"/>
            <w:vAlign w:val="top"/>
          </w:tcPr>
          <w:p>
            <w:pPr>
              <w:widowControl/>
              <w:numPr>
                <w:ilvl w:val="0"/>
                <w:numId w:val="0"/>
              </w:numPr>
              <w:jc w:val="left"/>
              <w:rPr>
                <w:rFonts w:hint="eastAsia" w:ascii="宋体" w:hAnsi="宋体"/>
                <w:sz w:val="21"/>
                <w:szCs w:val="21"/>
                <w:lang w:eastAsia="zh-CN"/>
              </w:rPr>
            </w:pPr>
            <w:r>
              <w:rPr>
                <w:rFonts w:hint="eastAsia" w:ascii="宋体" w:hAnsi="宋体"/>
                <w:sz w:val="21"/>
                <w:szCs w:val="21"/>
                <w:lang w:val="en-US" w:eastAsia="zh-CN"/>
              </w:rPr>
              <w:t>准备</w:t>
            </w:r>
          </w:p>
        </w:tc>
        <w:tc>
          <w:tcPr>
            <w:tcW w:w="5750" w:type="dxa"/>
            <w:noWrap w:val="0"/>
            <w:vAlign w:val="top"/>
          </w:tcPr>
          <w:p>
            <w:pPr>
              <w:widowControl/>
              <w:numPr>
                <w:ilvl w:val="0"/>
                <w:numId w:val="0"/>
              </w:numPr>
              <w:jc w:val="left"/>
              <w:rPr>
                <w:rFonts w:hint="eastAsia" w:ascii="宋体" w:hAnsi="宋体"/>
                <w:sz w:val="21"/>
                <w:szCs w:val="21"/>
                <w:lang w:val="en-US" w:eastAsia="zh-CN"/>
              </w:rPr>
            </w:pPr>
            <w:r>
              <w:rPr>
                <w:rFonts w:hint="eastAsia" w:ascii="宋体" w:hAnsi="宋体"/>
                <w:sz w:val="21"/>
                <w:szCs w:val="21"/>
                <w:lang w:val="en-US" w:eastAsia="zh-CN"/>
              </w:rPr>
              <w:t>1、个人准备：穿工作服、工作鞋，着装整洁。检查指甲。严禁戴手表、首饰等。</w:t>
            </w:r>
          </w:p>
          <w:p>
            <w:pPr>
              <w:widowControl/>
              <w:numPr>
                <w:ilvl w:val="0"/>
                <w:numId w:val="0"/>
              </w:numPr>
              <w:jc w:val="left"/>
              <w:rPr>
                <w:rFonts w:hint="eastAsia" w:ascii="宋体" w:hAnsi="宋体"/>
                <w:sz w:val="21"/>
                <w:szCs w:val="21"/>
                <w:lang w:val="en-US" w:eastAsia="zh-CN"/>
              </w:rPr>
            </w:pPr>
            <w:r>
              <w:rPr>
                <w:rFonts w:hint="eastAsia" w:ascii="宋体" w:hAnsi="宋体"/>
                <w:sz w:val="21"/>
                <w:szCs w:val="21"/>
                <w:lang w:val="en-US" w:eastAsia="zh-CN"/>
              </w:rPr>
              <w:t>2 、物品：根据隔离的要求选择防护用品，一次性工作帽、医用防护口罩、防护服、手套、防护面屏或护目镜、防水靴套、手消毒剂、脚踏式带盖黄色垃圾桶、放置污染的可复用防护用品容器。（检查）</w:t>
            </w:r>
          </w:p>
        </w:tc>
        <w:tc>
          <w:tcPr>
            <w:tcW w:w="667" w:type="dxa"/>
            <w:noWrap w:val="0"/>
            <w:vAlign w:val="top"/>
          </w:tcPr>
          <w:p>
            <w:pPr>
              <w:widowControl/>
              <w:numPr>
                <w:ilvl w:val="0"/>
                <w:numId w:val="0"/>
              </w:numPr>
              <w:jc w:val="left"/>
              <w:rPr>
                <w:rFonts w:hint="eastAsia" w:ascii="宋体" w:hAnsi="宋体"/>
                <w:sz w:val="21"/>
                <w:szCs w:val="21"/>
                <w:vertAlign w:val="baseline"/>
                <w:lang w:val="en-US" w:eastAsia="zh-CN"/>
              </w:rPr>
            </w:pPr>
          </w:p>
        </w:tc>
        <w:tc>
          <w:tcPr>
            <w:tcW w:w="711" w:type="dxa"/>
            <w:noWrap w:val="0"/>
            <w:vAlign w:val="top"/>
          </w:tcPr>
          <w:p>
            <w:pPr>
              <w:widowControl/>
              <w:numPr>
                <w:ilvl w:val="0"/>
                <w:numId w:val="0"/>
              </w:numPr>
              <w:jc w:val="left"/>
              <w:rPr>
                <w:rFonts w:hint="eastAsia" w:ascii="宋体" w:hAnsi="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8" w:type="dxa"/>
            <w:vMerge w:val="restart"/>
            <w:noWrap w:val="0"/>
            <w:vAlign w:val="top"/>
          </w:tcPr>
          <w:p>
            <w:pPr>
              <w:widowControl/>
              <w:numPr>
                <w:ilvl w:val="0"/>
                <w:numId w:val="0"/>
              </w:numPr>
              <w:jc w:val="left"/>
              <w:rPr>
                <w:rFonts w:hint="eastAsia" w:ascii="宋体" w:hAnsi="宋体" w:eastAsia="宋体"/>
                <w:sz w:val="21"/>
                <w:szCs w:val="21"/>
                <w:lang w:val="en-US" w:eastAsia="zh-CN"/>
              </w:rPr>
            </w:pPr>
          </w:p>
        </w:tc>
        <w:tc>
          <w:tcPr>
            <w:tcW w:w="716" w:type="dxa"/>
            <w:vMerge w:val="restart"/>
            <w:noWrap w:val="0"/>
            <w:vAlign w:val="top"/>
          </w:tcPr>
          <w:p>
            <w:pPr>
              <w:widowControl/>
              <w:numPr>
                <w:ilvl w:val="0"/>
                <w:numId w:val="0"/>
              </w:numPr>
              <w:jc w:val="left"/>
              <w:rPr>
                <w:rFonts w:hint="eastAsia" w:ascii="宋体" w:hAnsi="宋体"/>
                <w:sz w:val="21"/>
                <w:szCs w:val="21"/>
                <w:lang w:val="en-US" w:eastAsia="zh-CN"/>
              </w:rPr>
            </w:pPr>
            <w:r>
              <w:rPr>
                <w:rFonts w:hint="eastAsia" w:ascii="宋体" w:hAnsi="宋体"/>
                <w:sz w:val="21"/>
                <w:szCs w:val="21"/>
                <w:lang w:eastAsia="zh-CN"/>
              </w:rPr>
              <w:t>防护用品穿戴</w:t>
            </w:r>
          </w:p>
        </w:tc>
        <w:tc>
          <w:tcPr>
            <w:tcW w:w="5750" w:type="dxa"/>
            <w:noWrap w:val="0"/>
            <w:vAlign w:val="top"/>
          </w:tcPr>
          <w:p>
            <w:pPr>
              <w:widowControl/>
              <w:numPr>
                <w:ilvl w:val="0"/>
                <w:numId w:val="0"/>
              </w:numPr>
              <w:jc w:val="left"/>
              <w:rPr>
                <w:rFonts w:hint="eastAsia" w:ascii="宋体" w:hAnsi="宋体"/>
                <w:sz w:val="21"/>
                <w:szCs w:val="21"/>
                <w:lang w:val="en-US" w:eastAsia="zh-CN"/>
              </w:rPr>
            </w:pPr>
            <w:r>
              <w:rPr>
                <w:rFonts w:hint="eastAsia" w:ascii="宋体" w:hAnsi="宋体"/>
                <w:sz w:val="21"/>
                <w:szCs w:val="21"/>
                <w:lang w:val="en-US" w:eastAsia="zh-CN"/>
              </w:rPr>
              <w:t>1、</w:t>
            </w:r>
            <w:r>
              <w:rPr>
                <w:rFonts w:hint="eastAsia" w:ascii="宋体" w:hAnsi="宋体"/>
                <w:sz w:val="21"/>
                <w:szCs w:val="21"/>
                <w:lang w:eastAsia="zh-CN"/>
              </w:rPr>
              <w:t>在清洁区，手卫生（七步洗手或手消毒）</w:t>
            </w:r>
          </w:p>
        </w:tc>
        <w:tc>
          <w:tcPr>
            <w:tcW w:w="667" w:type="dxa"/>
            <w:noWrap w:val="0"/>
            <w:vAlign w:val="top"/>
          </w:tcPr>
          <w:p>
            <w:pPr>
              <w:widowControl/>
              <w:numPr>
                <w:ilvl w:val="0"/>
                <w:numId w:val="0"/>
              </w:numPr>
              <w:jc w:val="left"/>
              <w:rPr>
                <w:rFonts w:hint="default" w:ascii="宋体" w:hAnsi="宋体"/>
                <w:sz w:val="21"/>
                <w:szCs w:val="21"/>
                <w:vertAlign w:val="baseline"/>
                <w:lang w:val="en-US" w:eastAsia="zh-CN"/>
              </w:rPr>
            </w:pPr>
          </w:p>
        </w:tc>
        <w:tc>
          <w:tcPr>
            <w:tcW w:w="711" w:type="dxa"/>
            <w:noWrap w:val="0"/>
            <w:vAlign w:val="top"/>
          </w:tcPr>
          <w:p>
            <w:pPr>
              <w:widowControl/>
              <w:numPr>
                <w:ilvl w:val="0"/>
                <w:numId w:val="0"/>
              </w:numPr>
              <w:jc w:val="left"/>
              <w:rPr>
                <w:rFonts w:hint="eastAsia" w:ascii="宋体" w:hAnsi="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8" w:type="dxa"/>
            <w:vMerge w:val="continue"/>
            <w:noWrap w:val="0"/>
            <w:vAlign w:val="top"/>
          </w:tcPr>
          <w:p>
            <w:pPr>
              <w:widowControl/>
              <w:numPr>
                <w:ilvl w:val="0"/>
                <w:numId w:val="0"/>
              </w:numPr>
              <w:jc w:val="left"/>
              <w:rPr>
                <w:rFonts w:hint="eastAsia" w:ascii="宋体" w:hAnsi="宋体"/>
                <w:sz w:val="21"/>
                <w:szCs w:val="21"/>
                <w:vertAlign w:val="baseline"/>
                <w:lang w:val="en-US" w:eastAsia="zh-CN"/>
              </w:rPr>
            </w:pPr>
          </w:p>
        </w:tc>
        <w:tc>
          <w:tcPr>
            <w:tcW w:w="716" w:type="dxa"/>
            <w:vMerge w:val="continue"/>
            <w:noWrap w:val="0"/>
            <w:vAlign w:val="top"/>
          </w:tcPr>
          <w:p>
            <w:pPr>
              <w:widowControl/>
              <w:numPr>
                <w:ilvl w:val="0"/>
                <w:numId w:val="0"/>
              </w:numPr>
              <w:jc w:val="left"/>
              <w:rPr>
                <w:rFonts w:hint="eastAsia" w:ascii="宋体" w:hAnsi="宋体"/>
                <w:sz w:val="21"/>
                <w:szCs w:val="21"/>
                <w:vertAlign w:val="baseline"/>
                <w:lang w:val="en-US" w:eastAsia="zh-CN"/>
              </w:rPr>
            </w:pPr>
          </w:p>
        </w:tc>
        <w:tc>
          <w:tcPr>
            <w:tcW w:w="5750" w:type="dxa"/>
            <w:noWrap w:val="0"/>
            <w:vAlign w:val="top"/>
          </w:tcPr>
          <w:p>
            <w:pPr>
              <w:widowControl/>
              <w:numPr>
                <w:ilvl w:val="0"/>
                <w:numId w:val="11"/>
              </w:numPr>
              <w:jc w:val="left"/>
              <w:rPr>
                <w:rFonts w:hint="eastAsia" w:ascii="宋体" w:hAnsi="宋体"/>
                <w:sz w:val="21"/>
                <w:szCs w:val="21"/>
                <w:lang w:eastAsia="zh-CN"/>
              </w:rPr>
            </w:pPr>
            <w:r>
              <w:rPr>
                <w:rFonts w:hint="eastAsia" w:ascii="宋体" w:hAnsi="宋体"/>
                <w:sz w:val="21"/>
                <w:szCs w:val="21"/>
                <w:lang w:eastAsia="zh-CN"/>
              </w:rPr>
              <w:t xml:space="preserve">戴医用防护口罩； </w:t>
            </w:r>
          </w:p>
          <w:p>
            <w:pPr>
              <w:widowControl/>
              <w:numPr>
                <w:ilvl w:val="0"/>
                <w:numId w:val="0"/>
              </w:numPr>
              <w:jc w:val="left"/>
              <w:rPr>
                <w:rFonts w:hint="eastAsia" w:ascii="宋体" w:hAnsi="宋体"/>
                <w:sz w:val="21"/>
                <w:szCs w:val="21"/>
                <w:lang w:eastAsia="zh-CN"/>
              </w:rPr>
            </w:pPr>
            <w:r>
              <w:rPr>
                <w:rFonts w:hint="eastAsia" w:ascii="宋体" w:hAnsi="宋体"/>
                <w:sz w:val="21"/>
                <w:szCs w:val="21"/>
                <w:lang w:eastAsia="zh-CN"/>
              </w:rPr>
              <w:t>（1）手穿过口罩两系带托住口罩外侧，检查口罩系带是否牢固。</w:t>
            </w:r>
          </w:p>
          <w:p>
            <w:pPr>
              <w:widowControl/>
              <w:numPr>
                <w:ilvl w:val="0"/>
                <w:numId w:val="0"/>
              </w:numPr>
              <w:jc w:val="left"/>
              <w:rPr>
                <w:rFonts w:hint="eastAsia" w:ascii="宋体" w:hAnsi="宋体"/>
                <w:sz w:val="21"/>
                <w:szCs w:val="21"/>
                <w:lang w:eastAsia="zh-CN"/>
              </w:rPr>
            </w:pPr>
            <w:r>
              <w:rPr>
                <w:rFonts w:hint="eastAsia" w:ascii="宋体" w:hAnsi="宋体"/>
                <w:sz w:val="21"/>
                <w:szCs w:val="21"/>
                <w:lang w:eastAsia="zh-CN"/>
              </w:rPr>
              <w:t>（2）罩住口、鼻、下巴，鼻夹部向上紧贴面部，戴好后调整系带。</w:t>
            </w:r>
          </w:p>
          <w:p>
            <w:pPr>
              <w:widowControl/>
              <w:numPr>
                <w:ilvl w:val="0"/>
                <w:numId w:val="0"/>
              </w:numPr>
              <w:jc w:val="left"/>
              <w:rPr>
                <w:rFonts w:hint="eastAsia" w:ascii="宋体" w:hAnsi="宋体"/>
                <w:sz w:val="21"/>
                <w:szCs w:val="21"/>
                <w:lang w:eastAsia="zh-CN"/>
              </w:rPr>
            </w:pPr>
            <w:r>
              <w:rPr>
                <w:rFonts w:hint="eastAsia" w:ascii="宋体" w:hAnsi="宋体"/>
                <w:sz w:val="21"/>
                <w:szCs w:val="21"/>
                <w:lang w:eastAsia="zh-CN"/>
              </w:rPr>
              <w:t>（3）双手指尖放于金属鼻夹处，根据鼻梁形状塑造鼻夹，双手不接触面部任何部位。</w:t>
            </w:r>
          </w:p>
          <w:p>
            <w:pPr>
              <w:widowControl/>
              <w:numPr>
                <w:ilvl w:val="0"/>
                <w:numId w:val="0"/>
              </w:numPr>
              <w:jc w:val="left"/>
              <w:rPr>
                <w:rFonts w:hint="default" w:ascii="宋体" w:hAnsi="宋体"/>
                <w:sz w:val="21"/>
                <w:szCs w:val="21"/>
                <w:vertAlign w:val="baseline"/>
                <w:lang w:val="en-US" w:eastAsia="zh-CN"/>
              </w:rPr>
            </w:pPr>
            <w:r>
              <w:rPr>
                <w:rFonts w:hint="eastAsia" w:ascii="宋体" w:hAnsi="宋体"/>
                <w:sz w:val="21"/>
                <w:szCs w:val="21"/>
                <w:lang w:eastAsia="zh-CN"/>
              </w:rPr>
              <w:t>（4）双手完全盖住防护口罩，快速呼气2次，检查口罩密合性。</w:t>
            </w:r>
          </w:p>
        </w:tc>
        <w:tc>
          <w:tcPr>
            <w:tcW w:w="667" w:type="dxa"/>
            <w:noWrap w:val="0"/>
            <w:vAlign w:val="top"/>
          </w:tcPr>
          <w:p>
            <w:pPr>
              <w:widowControl/>
              <w:numPr>
                <w:ilvl w:val="0"/>
                <w:numId w:val="0"/>
              </w:numPr>
              <w:jc w:val="left"/>
              <w:rPr>
                <w:rFonts w:hint="default" w:ascii="宋体" w:hAnsi="宋体"/>
                <w:sz w:val="21"/>
                <w:szCs w:val="21"/>
                <w:vertAlign w:val="baseline"/>
                <w:lang w:val="en-US" w:eastAsia="zh-CN"/>
              </w:rPr>
            </w:pPr>
          </w:p>
        </w:tc>
        <w:tc>
          <w:tcPr>
            <w:tcW w:w="711" w:type="dxa"/>
            <w:noWrap w:val="0"/>
            <w:vAlign w:val="top"/>
          </w:tcPr>
          <w:p>
            <w:pPr>
              <w:widowControl/>
              <w:numPr>
                <w:ilvl w:val="0"/>
                <w:numId w:val="0"/>
              </w:numPr>
              <w:jc w:val="left"/>
              <w:rPr>
                <w:rFonts w:hint="eastAsia" w:ascii="宋体" w:hAnsi="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8" w:type="dxa"/>
            <w:vMerge w:val="continue"/>
            <w:noWrap w:val="0"/>
            <w:vAlign w:val="top"/>
          </w:tcPr>
          <w:p>
            <w:pPr>
              <w:widowControl/>
              <w:numPr>
                <w:ilvl w:val="0"/>
                <w:numId w:val="0"/>
              </w:numPr>
              <w:jc w:val="left"/>
              <w:rPr>
                <w:rFonts w:hint="eastAsia" w:ascii="宋体" w:hAnsi="宋体"/>
                <w:sz w:val="21"/>
                <w:szCs w:val="21"/>
                <w:vertAlign w:val="baseline"/>
                <w:lang w:val="en-US" w:eastAsia="zh-CN"/>
              </w:rPr>
            </w:pPr>
          </w:p>
        </w:tc>
        <w:tc>
          <w:tcPr>
            <w:tcW w:w="716" w:type="dxa"/>
            <w:vMerge w:val="continue"/>
            <w:noWrap w:val="0"/>
            <w:vAlign w:val="top"/>
          </w:tcPr>
          <w:p>
            <w:pPr>
              <w:widowControl/>
              <w:numPr>
                <w:ilvl w:val="0"/>
                <w:numId w:val="0"/>
              </w:numPr>
              <w:jc w:val="left"/>
              <w:rPr>
                <w:rFonts w:hint="eastAsia" w:ascii="宋体" w:hAnsi="宋体"/>
                <w:sz w:val="21"/>
                <w:szCs w:val="21"/>
                <w:vertAlign w:val="baseline"/>
                <w:lang w:val="en-US" w:eastAsia="zh-CN"/>
              </w:rPr>
            </w:pPr>
          </w:p>
        </w:tc>
        <w:tc>
          <w:tcPr>
            <w:tcW w:w="5750" w:type="dxa"/>
            <w:noWrap w:val="0"/>
            <w:vAlign w:val="top"/>
          </w:tcPr>
          <w:p>
            <w:pPr>
              <w:widowControl/>
              <w:numPr>
                <w:ilvl w:val="0"/>
                <w:numId w:val="0"/>
              </w:numPr>
              <w:jc w:val="left"/>
              <w:rPr>
                <w:rFonts w:hint="default" w:ascii="宋体" w:hAnsi="宋体"/>
                <w:sz w:val="21"/>
                <w:szCs w:val="21"/>
                <w:vertAlign w:val="baseline"/>
                <w:lang w:val="en-US" w:eastAsia="zh-CN"/>
              </w:rPr>
            </w:pPr>
            <w:r>
              <w:rPr>
                <w:rFonts w:hint="eastAsia" w:ascii="宋体" w:hAnsi="宋体"/>
                <w:sz w:val="21"/>
                <w:szCs w:val="21"/>
                <w:vertAlign w:val="baseline"/>
                <w:lang w:val="en-US" w:eastAsia="zh-CN"/>
              </w:rPr>
              <w:t>3、</w:t>
            </w:r>
            <w:r>
              <w:rPr>
                <w:rFonts w:hint="eastAsia" w:ascii="宋体" w:hAnsi="宋体"/>
                <w:sz w:val="21"/>
                <w:szCs w:val="21"/>
                <w:lang w:eastAsia="zh-CN"/>
              </w:rPr>
              <w:t>戴一次性工作帽；将一次性帽子由额前向脑后罩于头部，不让头发外露</w:t>
            </w:r>
          </w:p>
        </w:tc>
        <w:tc>
          <w:tcPr>
            <w:tcW w:w="667" w:type="dxa"/>
            <w:noWrap w:val="0"/>
            <w:vAlign w:val="top"/>
          </w:tcPr>
          <w:p>
            <w:pPr>
              <w:widowControl/>
              <w:numPr>
                <w:ilvl w:val="0"/>
                <w:numId w:val="0"/>
              </w:numPr>
              <w:jc w:val="left"/>
              <w:rPr>
                <w:rFonts w:hint="default" w:ascii="宋体" w:hAnsi="宋体"/>
                <w:sz w:val="21"/>
                <w:szCs w:val="21"/>
                <w:vertAlign w:val="baseline"/>
                <w:lang w:val="en-US" w:eastAsia="zh-CN"/>
              </w:rPr>
            </w:pPr>
          </w:p>
        </w:tc>
        <w:tc>
          <w:tcPr>
            <w:tcW w:w="711" w:type="dxa"/>
            <w:noWrap w:val="0"/>
            <w:vAlign w:val="top"/>
          </w:tcPr>
          <w:p>
            <w:pPr>
              <w:widowControl/>
              <w:numPr>
                <w:ilvl w:val="0"/>
                <w:numId w:val="0"/>
              </w:numPr>
              <w:jc w:val="left"/>
              <w:rPr>
                <w:rFonts w:hint="eastAsia" w:ascii="宋体" w:hAnsi="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8" w:type="dxa"/>
            <w:vMerge w:val="continue"/>
            <w:noWrap w:val="0"/>
            <w:vAlign w:val="top"/>
          </w:tcPr>
          <w:p>
            <w:pPr>
              <w:widowControl/>
              <w:numPr>
                <w:ilvl w:val="0"/>
                <w:numId w:val="0"/>
              </w:numPr>
              <w:jc w:val="left"/>
              <w:rPr>
                <w:rFonts w:hint="eastAsia" w:ascii="宋体" w:hAnsi="宋体"/>
                <w:sz w:val="21"/>
                <w:szCs w:val="21"/>
                <w:vertAlign w:val="baseline"/>
                <w:lang w:val="en-US" w:eastAsia="zh-CN"/>
              </w:rPr>
            </w:pPr>
          </w:p>
        </w:tc>
        <w:tc>
          <w:tcPr>
            <w:tcW w:w="716" w:type="dxa"/>
            <w:vMerge w:val="continue"/>
            <w:noWrap w:val="0"/>
            <w:vAlign w:val="top"/>
          </w:tcPr>
          <w:p>
            <w:pPr>
              <w:widowControl/>
              <w:numPr>
                <w:ilvl w:val="0"/>
                <w:numId w:val="0"/>
              </w:numPr>
              <w:jc w:val="left"/>
              <w:rPr>
                <w:rFonts w:hint="eastAsia" w:ascii="宋体" w:hAnsi="宋体"/>
                <w:sz w:val="21"/>
                <w:szCs w:val="21"/>
                <w:vertAlign w:val="baseline"/>
                <w:lang w:val="en-US" w:eastAsia="zh-CN"/>
              </w:rPr>
            </w:pPr>
          </w:p>
        </w:tc>
        <w:tc>
          <w:tcPr>
            <w:tcW w:w="5750" w:type="dxa"/>
            <w:noWrap w:val="0"/>
            <w:vAlign w:val="top"/>
          </w:tcPr>
          <w:p>
            <w:pPr>
              <w:widowControl/>
              <w:numPr>
                <w:ilvl w:val="0"/>
                <w:numId w:val="0"/>
              </w:numPr>
              <w:jc w:val="left"/>
              <w:rPr>
                <w:rFonts w:hint="default" w:ascii="宋体" w:hAnsi="宋体"/>
                <w:sz w:val="21"/>
                <w:szCs w:val="21"/>
                <w:vertAlign w:val="baseline"/>
                <w:lang w:val="en-US" w:eastAsia="zh-CN"/>
              </w:rPr>
            </w:pPr>
            <w:r>
              <w:rPr>
                <w:rFonts w:hint="eastAsia" w:ascii="宋体" w:hAnsi="宋体"/>
                <w:sz w:val="21"/>
                <w:szCs w:val="21"/>
                <w:vertAlign w:val="baseline"/>
                <w:lang w:val="en-US" w:eastAsia="zh-CN"/>
              </w:rPr>
              <w:t>4、</w:t>
            </w:r>
            <w:r>
              <w:rPr>
                <w:rFonts w:hint="eastAsia" w:ascii="宋体" w:hAnsi="宋体"/>
                <w:sz w:val="21"/>
                <w:szCs w:val="21"/>
                <w:lang w:eastAsia="zh-CN"/>
              </w:rPr>
              <w:t xml:space="preserve">戴内层手套（进行易导致手套破损或严重污染的操作时），做气密性检查； </w:t>
            </w:r>
          </w:p>
        </w:tc>
        <w:tc>
          <w:tcPr>
            <w:tcW w:w="667" w:type="dxa"/>
            <w:noWrap w:val="0"/>
            <w:vAlign w:val="top"/>
          </w:tcPr>
          <w:p>
            <w:pPr>
              <w:widowControl/>
              <w:numPr>
                <w:ilvl w:val="0"/>
                <w:numId w:val="0"/>
              </w:numPr>
              <w:jc w:val="left"/>
              <w:rPr>
                <w:rFonts w:hint="default" w:ascii="宋体" w:hAnsi="宋体"/>
                <w:sz w:val="21"/>
                <w:szCs w:val="21"/>
                <w:vertAlign w:val="baseline"/>
                <w:lang w:val="en-US" w:eastAsia="zh-CN"/>
              </w:rPr>
            </w:pPr>
          </w:p>
        </w:tc>
        <w:tc>
          <w:tcPr>
            <w:tcW w:w="711" w:type="dxa"/>
            <w:noWrap w:val="0"/>
            <w:vAlign w:val="top"/>
          </w:tcPr>
          <w:p>
            <w:pPr>
              <w:widowControl/>
              <w:numPr>
                <w:ilvl w:val="0"/>
                <w:numId w:val="0"/>
              </w:numPr>
              <w:jc w:val="left"/>
              <w:rPr>
                <w:rFonts w:hint="eastAsia" w:ascii="宋体" w:hAnsi="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8" w:type="dxa"/>
            <w:vMerge w:val="continue"/>
            <w:noWrap w:val="0"/>
            <w:vAlign w:val="top"/>
          </w:tcPr>
          <w:p>
            <w:pPr>
              <w:widowControl/>
              <w:numPr>
                <w:ilvl w:val="0"/>
                <w:numId w:val="0"/>
              </w:numPr>
              <w:jc w:val="left"/>
              <w:rPr>
                <w:rFonts w:hint="eastAsia" w:ascii="宋体" w:hAnsi="宋体"/>
                <w:sz w:val="21"/>
                <w:szCs w:val="21"/>
                <w:vertAlign w:val="baseline"/>
                <w:lang w:val="en-US" w:eastAsia="zh-CN"/>
              </w:rPr>
            </w:pPr>
          </w:p>
        </w:tc>
        <w:tc>
          <w:tcPr>
            <w:tcW w:w="716" w:type="dxa"/>
            <w:vMerge w:val="continue"/>
            <w:noWrap w:val="0"/>
            <w:vAlign w:val="top"/>
          </w:tcPr>
          <w:p>
            <w:pPr>
              <w:widowControl/>
              <w:numPr>
                <w:ilvl w:val="0"/>
                <w:numId w:val="0"/>
              </w:numPr>
              <w:jc w:val="left"/>
              <w:rPr>
                <w:rFonts w:hint="eastAsia" w:ascii="宋体" w:hAnsi="宋体"/>
                <w:sz w:val="21"/>
                <w:szCs w:val="21"/>
                <w:vertAlign w:val="baseline"/>
                <w:lang w:val="en-US" w:eastAsia="zh-CN"/>
              </w:rPr>
            </w:pPr>
          </w:p>
        </w:tc>
        <w:tc>
          <w:tcPr>
            <w:tcW w:w="5750" w:type="dxa"/>
            <w:noWrap w:val="0"/>
            <w:vAlign w:val="top"/>
          </w:tcPr>
          <w:p>
            <w:pPr>
              <w:widowControl/>
              <w:numPr>
                <w:ilvl w:val="0"/>
                <w:numId w:val="12"/>
              </w:numPr>
              <w:jc w:val="left"/>
              <w:rPr>
                <w:rFonts w:hint="eastAsia" w:ascii="宋体" w:hAnsi="宋体"/>
                <w:sz w:val="21"/>
                <w:szCs w:val="21"/>
                <w:lang w:eastAsia="zh-CN"/>
              </w:rPr>
            </w:pPr>
            <w:r>
              <w:rPr>
                <w:rFonts w:hint="eastAsia" w:ascii="宋体" w:hAnsi="宋体"/>
                <w:sz w:val="21"/>
                <w:szCs w:val="21"/>
                <w:lang w:eastAsia="zh-CN"/>
              </w:rPr>
              <w:t>穿防护服</w:t>
            </w:r>
          </w:p>
          <w:p>
            <w:pPr>
              <w:widowControl/>
              <w:numPr>
                <w:ilvl w:val="0"/>
                <w:numId w:val="0"/>
              </w:numPr>
              <w:jc w:val="left"/>
              <w:rPr>
                <w:rFonts w:hint="default" w:ascii="宋体" w:hAnsi="宋体"/>
                <w:sz w:val="21"/>
                <w:szCs w:val="21"/>
                <w:lang w:val="en-US" w:eastAsia="zh-CN"/>
              </w:rPr>
            </w:pPr>
            <w:r>
              <w:rPr>
                <w:rFonts w:hint="default" w:ascii="宋体" w:hAnsi="宋体"/>
                <w:sz w:val="21"/>
                <w:szCs w:val="21"/>
                <w:lang w:val="en-US" w:eastAsia="zh-CN"/>
              </w:rPr>
              <w:t>1）选择适合型号，打开检查防护服完整性。</w:t>
            </w:r>
            <w:r>
              <w:rPr>
                <w:rFonts w:hint="default" w:ascii="宋体" w:hAnsi="宋体"/>
                <w:sz w:val="21"/>
                <w:szCs w:val="21"/>
                <w:lang w:val="en-US" w:eastAsia="zh-CN"/>
              </w:rPr>
              <w:br w:type="textWrapping"/>
            </w:r>
            <w:r>
              <w:rPr>
                <w:rFonts w:hint="default" w:ascii="宋体" w:hAnsi="宋体"/>
                <w:sz w:val="21"/>
                <w:szCs w:val="21"/>
                <w:lang w:val="en-US" w:eastAsia="zh-CN"/>
              </w:rPr>
              <w:t>2）将拉链拉到合适位置。</w:t>
            </w:r>
            <w:r>
              <w:rPr>
                <w:rFonts w:hint="default" w:ascii="宋体" w:hAnsi="宋体"/>
                <w:sz w:val="21"/>
                <w:szCs w:val="21"/>
                <w:lang w:val="en-US" w:eastAsia="zh-CN"/>
              </w:rPr>
              <w:br w:type="textWrapping"/>
            </w:r>
            <w:r>
              <w:rPr>
                <w:rFonts w:hint="default" w:ascii="宋体" w:hAnsi="宋体"/>
                <w:sz w:val="21"/>
                <w:szCs w:val="21"/>
                <w:lang w:val="en-US" w:eastAsia="zh-CN"/>
              </w:rPr>
              <w:t>3）先穿下衣再穿上衣，穿上衣时确保防护服袖口覆盖内层手套。</w:t>
            </w:r>
            <w:r>
              <w:rPr>
                <w:rFonts w:hint="default" w:ascii="宋体" w:hAnsi="宋体"/>
                <w:sz w:val="21"/>
                <w:szCs w:val="21"/>
                <w:lang w:val="en-US" w:eastAsia="zh-CN"/>
              </w:rPr>
              <w:br w:type="textWrapping"/>
            </w:r>
            <w:r>
              <w:rPr>
                <w:rFonts w:hint="default" w:ascii="宋体" w:hAnsi="宋体"/>
                <w:sz w:val="21"/>
                <w:szCs w:val="21"/>
                <w:lang w:val="en-US" w:eastAsia="zh-CN"/>
              </w:rPr>
              <w:t>4）将防护服帽子扣至头部，将 拉链完全拉上，密封条密封。</w:t>
            </w:r>
          </w:p>
        </w:tc>
        <w:tc>
          <w:tcPr>
            <w:tcW w:w="667" w:type="dxa"/>
            <w:noWrap w:val="0"/>
            <w:vAlign w:val="top"/>
          </w:tcPr>
          <w:p>
            <w:pPr>
              <w:widowControl/>
              <w:numPr>
                <w:ilvl w:val="0"/>
                <w:numId w:val="0"/>
              </w:numPr>
              <w:jc w:val="left"/>
              <w:rPr>
                <w:rFonts w:hint="default" w:ascii="宋体" w:hAnsi="宋体"/>
                <w:sz w:val="21"/>
                <w:szCs w:val="21"/>
                <w:vertAlign w:val="baseline"/>
                <w:lang w:val="en-US" w:eastAsia="zh-CN"/>
              </w:rPr>
            </w:pPr>
          </w:p>
        </w:tc>
        <w:tc>
          <w:tcPr>
            <w:tcW w:w="711" w:type="dxa"/>
            <w:noWrap w:val="0"/>
            <w:vAlign w:val="top"/>
          </w:tcPr>
          <w:p>
            <w:pPr>
              <w:widowControl/>
              <w:numPr>
                <w:ilvl w:val="0"/>
                <w:numId w:val="0"/>
              </w:numPr>
              <w:jc w:val="left"/>
              <w:rPr>
                <w:rFonts w:hint="eastAsia" w:ascii="宋体" w:hAnsi="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8" w:type="dxa"/>
            <w:vMerge w:val="continue"/>
            <w:noWrap w:val="0"/>
            <w:vAlign w:val="top"/>
          </w:tcPr>
          <w:p>
            <w:pPr>
              <w:widowControl/>
              <w:numPr>
                <w:ilvl w:val="0"/>
                <w:numId w:val="0"/>
              </w:numPr>
              <w:jc w:val="left"/>
              <w:rPr>
                <w:rFonts w:hint="eastAsia" w:ascii="宋体" w:hAnsi="宋体"/>
                <w:sz w:val="21"/>
                <w:szCs w:val="21"/>
                <w:vertAlign w:val="baseline"/>
                <w:lang w:val="en-US" w:eastAsia="zh-CN"/>
              </w:rPr>
            </w:pPr>
          </w:p>
        </w:tc>
        <w:tc>
          <w:tcPr>
            <w:tcW w:w="716" w:type="dxa"/>
            <w:vMerge w:val="continue"/>
            <w:noWrap w:val="0"/>
            <w:vAlign w:val="top"/>
          </w:tcPr>
          <w:p>
            <w:pPr>
              <w:widowControl/>
              <w:numPr>
                <w:ilvl w:val="0"/>
                <w:numId w:val="0"/>
              </w:numPr>
              <w:jc w:val="left"/>
              <w:rPr>
                <w:rFonts w:hint="eastAsia" w:ascii="宋体" w:hAnsi="宋体"/>
                <w:sz w:val="21"/>
                <w:szCs w:val="21"/>
                <w:vertAlign w:val="baseline"/>
                <w:lang w:val="en-US" w:eastAsia="zh-CN"/>
              </w:rPr>
            </w:pPr>
          </w:p>
        </w:tc>
        <w:tc>
          <w:tcPr>
            <w:tcW w:w="5750" w:type="dxa"/>
            <w:noWrap w:val="0"/>
            <w:vAlign w:val="top"/>
          </w:tcPr>
          <w:p>
            <w:pPr>
              <w:widowControl/>
              <w:numPr>
                <w:ilvl w:val="0"/>
                <w:numId w:val="0"/>
              </w:numPr>
              <w:jc w:val="left"/>
              <w:rPr>
                <w:rFonts w:hint="default" w:ascii="宋体" w:hAnsi="宋体"/>
                <w:sz w:val="21"/>
                <w:szCs w:val="21"/>
                <w:vertAlign w:val="baseline"/>
                <w:lang w:val="en-US" w:eastAsia="zh-CN"/>
              </w:rPr>
            </w:pPr>
            <w:r>
              <w:rPr>
                <w:rFonts w:hint="eastAsia" w:ascii="宋体" w:hAnsi="宋体"/>
                <w:sz w:val="21"/>
                <w:szCs w:val="21"/>
                <w:vertAlign w:val="baseline"/>
                <w:lang w:val="en-US" w:eastAsia="zh-CN"/>
              </w:rPr>
              <w:t>6、</w:t>
            </w:r>
            <w:r>
              <w:rPr>
                <w:rFonts w:hint="eastAsia" w:ascii="宋体" w:hAnsi="宋体"/>
                <w:sz w:val="21"/>
                <w:szCs w:val="21"/>
                <w:lang w:eastAsia="zh-CN"/>
              </w:rPr>
              <w:t>穿防水靴套； 将鞋套套在鞋外面，检查密封性（可口述）</w:t>
            </w:r>
          </w:p>
        </w:tc>
        <w:tc>
          <w:tcPr>
            <w:tcW w:w="667" w:type="dxa"/>
            <w:noWrap w:val="0"/>
            <w:vAlign w:val="top"/>
          </w:tcPr>
          <w:p>
            <w:pPr>
              <w:widowControl/>
              <w:numPr>
                <w:ilvl w:val="0"/>
                <w:numId w:val="0"/>
              </w:numPr>
              <w:jc w:val="left"/>
              <w:rPr>
                <w:rFonts w:hint="default" w:ascii="宋体" w:hAnsi="宋体"/>
                <w:sz w:val="21"/>
                <w:szCs w:val="21"/>
                <w:vertAlign w:val="baseline"/>
                <w:lang w:val="en-US" w:eastAsia="zh-CN"/>
              </w:rPr>
            </w:pPr>
          </w:p>
        </w:tc>
        <w:tc>
          <w:tcPr>
            <w:tcW w:w="711" w:type="dxa"/>
            <w:noWrap w:val="0"/>
            <w:vAlign w:val="top"/>
          </w:tcPr>
          <w:p>
            <w:pPr>
              <w:widowControl/>
              <w:numPr>
                <w:ilvl w:val="0"/>
                <w:numId w:val="0"/>
              </w:numPr>
              <w:jc w:val="left"/>
              <w:rPr>
                <w:rFonts w:hint="eastAsia" w:ascii="宋体" w:hAnsi="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8" w:type="dxa"/>
            <w:vMerge w:val="continue"/>
            <w:noWrap w:val="0"/>
            <w:vAlign w:val="top"/>
          </w:tcPr>
          <w:p>
            <w:pPr>
              <w:widowControl/>
              <w:numPr>
                <w:ilvl w:val="0"/>
                <w:numId w:val="0"/>
              </w:numPr>
              <w:jc w:val="left"/>
              <w:rPr>
                <w:rFonts w:hint="eastAsia" w:ascii="宋体" w:hAnsi="宋体"/>
                <w:sz w:val="21"/>
                <w:szCs w:val="21"/>
                <w:vertAlign w:val="baseline"/>
                <w:lang w:val="en-US" w:eastAsia="zh-CN"/>
              </w:rPr>
            </w:pPr>
          </w:p>
        </w:tc>
        <w:tc>
          <w:tcPr>
            <w:tcW w:w="716" w:type="dxa"/>
            <w:vMerge w:val="continue"/>
            <w:noWrap w:val="0"/>
            <w:vAlign w:val="top"/>
          </w:tcPr>
          <w:p>
            <w:pPr>
              <w:widowControl/>
              <w:numPr>
                <w:ilvl w:val="0"/>
                <w:numId w:val="0"/>
              </w:numPr>
              <w:jc w:val="left"/>
              <w:rPr>
                <w:rFonts w:hint="eastAsia" w:ascii="宋体" w:hAnsi="宋体"/>
                <w:sz w:val="21"/>
                <w:szCs w:val="21"/>
                <w:vertAlign w:val="baseline"/>
                <w:lang w:val="en-US" w:eastAsia="zh-CN"/>
              </w:rPr>
            </w:pPr>
          </w:p>
        </w:tc>
        <w:tc>
          <w:tcPr>
            <w:tcW w:w="5750" w:type="dxa"/>
            <w:noWrap w:val="0"/>
            <w:vAlign w:val="top"/>
          </w:tcPr>
          <w:p>
            <w:pPr>
              <w:widowControl/>
              <w:numPr>
                <w:ilvl w:val="0"/>
                <w:numId w:val="0"/>
              </w:numPr>
              <w:jc w:val="left"/>
              <w:rPr>
                <w:rFonts w:hint="default" w:ascii="宋体" w:hAnsi="宋体"/>
                <w:sz w:val="21"/>
                <w:szCs w:val="21"/>
                <w:vertAlign w:val="baseline"/>
                <w:lang w:val="en-US" w:eastAsia="zh-CN"/>
              </w:rPr>
            </w:pPr>
            <w:r>
              <w:rPr>
                <w:rFonts w:hint="eastAsia" w:ascii="宋体" w:hAnsi="宋体"/>
                <w:sz w:val="21"/>
                <w:szCs w:val="21"/>
                <w:vertAlign w:val="baseline"/>
                <w:lang w:val="en-US" w:eastAsia="zh-CN"/>
              </w:rPr>
              <w:t>7、</w:t>
            </w:r>
            <w:r>
              <w:rPr>
                <w:rFonts w:hint="eastAsia" w:ascii="宋体" w:hAnsi="宋体"/>
                <w:sz w:val="21"/>
                <w:szCs w:val="21"/>
                <w:lang w:eastAsia="zh-CN"/>
              </w:rPr>
              <w:t>戴防护面屏或护目镜；佩戴前检查系带是否松懈，将护目镜置于眼部合适部位，调节舒适度，检查牢固性。</w:t>
            </w:r>
          </w:p>
        </w:tc>
        <w:tc>
          <w:tcPr>
            <w:tcW w:w="667" w:type="dxa"/>
            <w:noWrap w:val="0"/>
            <w:vAlign w:val="top"/>
          </w:tcPr>
          <w:p>
            <w:pPr>
              <w:widowControl/>
              <w:numPr>
                <w:ilvl w:val="0"/>
                <w:numId w:val="0"/>
              </w:numPr>
              <w:jc w:val="left"/>
              <w:rPr>
                <w:rFonts w:hint="default" w:ascii="宋体" w:hAnsi="宋体"/>
                <w:sz w:val="21"/>
                <w:szCs w:val="21"/>
                <w:vertAlign w:val="baseline"/>
                <w:lang w:val="en-US" w:eastAsia="zh-CN"/>
              </w:rPr>
            </w:pPr>
          </w:p>
        </w:tc>
        <w:tc>
          <w:tcPr>
            <w:tcW w:w="711" w:type="dxa"/>
            <w:noWrap w:val="0"/>
            <w:vAlign w:val="top"/>
          </w:tcPr>
          <w:p>
            <w:pPr>
              <w:widowControl/>
              <w:numPr>
                <w:ilvl w:val="0"/>
                <w:numId w:val="0"/>
              </w:numPr>
              <w:jc w:val="left"/>
              <w:rPr>
                <w:rFonts w:hint="eastAsia" w:ascii="宋体" w:hAnsi="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8" w:type="dxa"/>
            <w:vMerge w:val="continue"/>
            <w:noWrap w:val="0"/>
            <w:vAlign w:val="top"/>
          </w:tcPr>
          <w:p>
            <w:pPr>
              <w:widowControl/>
              <w:numPr>
                <w:ilvl w:val="0"/>
                <w:numId w:val="0"/>
              </w:numPr>
              <w:jc w:val="left"/>
              <w:rPr>
                <w:rFonts w:hint="eastAsia" w:ascii="宋体" w:hAnsi="宋体"/>
                <w:sz w:val="21"/>
                <w:szCs w:val="21"/>
                <w:vertAlign w:val="baseline"/>
                <w:lang w:val="en-US" w:eastAsia="zh-CN"/>
              </w:rPr>
            </w:pPr>
          </w:p>
        </w:tc>
        <w:tc>
          <w:tcPr>
            <w:tcW w:w="716" w:type="dxa"/>
            <w:vMerge w:val="continue"/>
            <w:noWrap w:val="0"/>
            <w:vAlign w:val="top"/>
          </w:tcPr>
          <w:p>
            <w:pPr>
              <w:widowControl/>
              <w:numPr>
                <w:ilvl w:val="0"/>
                <w:numId w:val="0"/>
              </w:numPr>
              <w:jc w:val="left"/>
              <w:rPr>
                <w:rFonts w:hint="eastAsia" w:ascii="宋体" w:hAnsi="宋体"/>
                <w:sz w:val="21"/>
                <w:szCs w:val="21"/>
                <w:vertAlign w:val="baseline"/>
                <w:lang w:val="en-US" w:eastAsia="zh-CN"/>
              </w:rPr>
            </w:pPr>
          </w:p>
        </w:tc>
        <w:tc>
          <w:tcPr>
            <w:tcW w:w="5750" w:type="dxa"/>
            <w:noWrap w:val="0"/>
            <w:vAlign w:val="top"/>
          </w:tcPr>
          <w:p>
            <w:pPr>
              <w:widowControl/>
              <w:numPr>
                <w:ilvl w:val="0"/>
                <w:numId w:val="0"/>
              </w:numPr>
              <w:jc w:val="left"/>
              <w:rPr>
                <w:rFonts w:hint="default" w:ascii="宋体" w:hAnsi="宋体"/>
                <w:sz w:val="21"/>
                <w:szCs w:val="21"/>
                <w:vertAlign w:val="baseline"/>
                <w:lang w:val="en-US" w:eastAsia="zh-CN"/>
              </w:rPr>
            </w:pPr>
            <w:r>
              <w:rPr>
                <w:rFonts w:hint="eastAsia" w:ascii="宋体" w:hAnsi="宋体"/>
                <w:sz w:val="21"/>
                <w:szCs w:val="21"/>
                <w:vertAlign w:val="baseline"/>
                <w:lang w:val="en-US" w:eastAsia="zh-CN"/>
              </w:rPr>
              <w:t>8、</w:t>
            </w:r>
            <w:r>
              <w:rPr>
                <w:rFonts w:hint="eastAsia" w:ascii="宋体" w:hAnsi="宋体"/>
                <w:sz w:val="21"/>
                <w:szCs w:val="21"/>
                <w:lang w:eastAsia="zh-CN"/>
              </w:rPr>
              <w:t>穿防水围裙或防水隔离衣；（是否必要）</w:t>
            </w:r>
          </w:p>
        </w:tc>
        <w:tc>
          <w:tcPr>
            <w:tcW w:w="667" w:type="dxa"/>
            <w:noWrap w:val="0"/>
            <w:vAlign w:val="top"/>
          </w:tcPr>
          <w:p>
            <w:pPr>
              <w:widowControl/>
              <w:numPr>
                <w:ilvl w:val="0"/>
                <w:numId w:val="0"/>
              </w:numPr>
              <w:jc w:val="left"/>
              <w:rPr>
                <w:rFonts w:hint="default" w:ascii="宋体" w:hAnsi="宋体"/>
                <w:sz w:val="21"/>
                <w:szCs w:val="21"/>
                <w:vertAlign w:val="baseline"/>
                <w:lang w:val="en-US" w:eastAsia="zh-CN"/>
              </w:rPr>
            </w:pPr>
          </w:p>
        </w:tc>
        <w:tc>
          <w:tcPr>
            <w:tcW w:w="711" w:type="dxa"/>
            <w:noWrap w:val="0"/>
            <w:vAlign w:val="top"/>
          </w:tcPr>
          <w:p>
            <w:pPr>
              <w:widowControl/>
              <w:numPr>
                <w:ilvl w:val="0"/>
                <w:numId w:val="0"/>
              </w:numPr>
              <w:jc w:val="left"/>
              <w:rPr>
                <w:rFonts w:hint="eastAsia" w:ascii="宋体" w:hAnsi="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8" w:type="dxa"/>
            <w:vMerge w:val="continue"/>
            <w:noWrap w:val="0"/>
            <w:vAlign w:val="top"/>
          </w:tcPr>
          <w:p>
            <w:pPr>
              <w:widowControl/>
              <w:numPr>
                <w:ilvl w:val="0"/>
                <w:numId w:val="0"/>
              </w:numPr>
              <w:jc w:val="left"/>
              <w:rPr>
                <w:rFonts w:hint="eastAsia" w:ascii="宋体" w:hAnsi="宋体"/>
                <w:sz w:val="21"/>
                <w:szCs w:val="21"/>
                <w:vertAlign w:val="baseline"/>
                <w:lang w:val="en-US" w:eastAsia="zh-CN"/>
              </w:rPr>
            </w:pPr>
          </w:p>
        </w:tc>
        <w:tc>
          <w:tcPr>
            <w:tcW w:w="716" w:type="dxa"/>
            <w:vMerge w:val="continue"/>
            <w:noWrap w:val="0"/>
            <w:vAlign w:val="top"/>
          </w:tcPr>
          <w:p>
            <w:pPr>
              <w:widowControl/>
              <w:numPr>
                <w:ilvl w:val="0"/>
                <w:numId w:val="0"/>
              </w:numPr>
              <w:jc w:val="left"/>
              <w:rPr>
                <w:rFonts w:hint="eastAsia" w:ascii="宋体" w:hAnsi="宋体"/>
                <w:sz w:val="21"/>
                <w:szCs w:val="21"/>
                <w:vertAlign w:val="baseline"/>
                <w:lang w:val="en-US" w:eastAsia="zh-CN"/>
              </w:rPr>
            </w:pPr>
          </w:p>
        </w:tc>
        <w:tc>
          <w:tcPr>
            <w:tcW w:w="5750" w:type="dxa"/>
            <w:noWrap w:val="0"/>
            <w:vAlign w:val="top"/>
          </w:tcPr>
          <w:p>
            <w:pPr>
              <w:widowControl/>
              <w:numPr>
                <w:ilvl w:val="0"/>
                <w:numId w:val="0"/>
              </w:numPr>
              <w:jc w:val="left"/>
              <w:rPr>
                <w:rFonts w:hint="default" w:ascii="宋体" w:hAnsi="宋体"/>
                <w:sz w:val="21"/>
                <w:szCs w:val="21"/>
                <w:vertAlign w:val="baseline"/>
                <w:lang w:val="en-US" w:eastAsia="zh-CN"/>
              </w:rPr>
            </w:pPr>
            <w:r>
              <w:rPr>
                <w:rFonts w:hint="eastAsia" w:ascii="宋体" w:hAnsi="宋体"/>
                <w:sz w:val="21"/>
                <w:szCs w:val="21"/>
                <w:vertAlign w:val="baseline"/>
                <w:lang w:val="en-US" w:eastAsia="zh-CN"/>
              </w:rPr>
              <w:t>9、</w:t>
            </w:r>
            <w:r>
              <w:rPr>
                <w:rFonts w:hint="eastAsia" w:ascii="宋体" w:hAnsi="宋体"/>
                <w:sz w:val="21"/>
                <w:szCs w:val="21"/>
                <w:lang w:eastAsia="zh-CN"/>
              </w:rPr>
              <w:t>戴外层手套，检查手套气密性，戴手套。手套要覆盖防护服袖口</w:t>
            </w:r>
          </w:p>
        </w:tc>
        <w:tc>
          <w:tcPr>
            <w:tcW w:w="667" w:type="dxa"/>
            <w:noWrap w:val="0"/>
            <w:vAlign w:val="top"/>
          </w:tcPr>
          <w:p>
            <w:pPr>
              <w:widowControl/>
              <w:numPr>
                <w:ilvl w:val="0"/>
                <w:numId w:val="0"/>
              </w:numPr>
              <w:jc w:val="left"/>
              <w:rPr>
                <w:rFonts w:hint="default" w:ascii="宋体" w:hAnsi="宋体"/>
                <w:sz w:val="21"/>
                <w:szCs w:val="21"/>
                <w:vertAlign w:val="baseline"/>
                <w:lang w:val="en-US" w:eastAsia="zh-CN"/>
              </w:rPr>
            </w:pPr>
          </w:p>
        </w:tc>
        <w:tc>
          <w:tcPr>
            <w:tcW w:w="711" w:type="dxa"/>
            <w:noWrap w:val="0"/>
            <w:vAlign w:val="top"/>
          </w:tcPr>
          <w:p>
            <w:pPr>
              <w:widowControl/>
              <w:numPr>
                <w:ilvl w:val="0"/>
                <w:numId w:val="0"/>
              </w:numPr>
              <w:jc w:val="left"/>
              <w:rPr>
                <w:rFonts w:hint="eastAsia" w:ascii="宋体" w:hAnsi="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8" w:type="dxa"/>
            <w:vMerge w:val="continue"/>
            <w:noWrap w:val="0"/>
            <w:vAlign w:val="top"/>
          </w:tcPr>
          <w:p>
            <w:pPr>
              <w:widowControl/>
              <w:numPr>
                <w:ilvl w:val="0"/>
                <w:numId w:val="0"/>
              </w:numPr>
              <w:jc w:val="left"/>
              <w:rPr>
                <w:rFonts w:hint="eastAsia" w:ascii="宋体" w:hAnsi="宋体"/>
                <w:sz w:val="21"/>
                <w:szCs w:val="21"/>
                <w:vertAlign w:val="baseline"/>
                <w:lang w:val="en-US" w:eastAsia="zh-CN"/>
              </w:rPr>
            </w:pPr>
          </w:p>
        </w:tc>
        <w:tc>
          <w:tcPr>
            <w:tcW w:w="716" w:type="dxa"/>
            <w:vMerge w:val="continue"/>
            <w:noWrap w:val="0"/>
            <w:vAlign w:val="top"/>
          </w:tcPr>
          <w:p>
            <w:pPr>
              <w:widowControl/>
              <w:numPr>
                <w:ilvl w:val="0"/>
                <w:numId w:val="0"/>
              </w:numPr>
              <w:jc w:val="left"/>
              <w:rPr>
                <w:rFonts w:hint="eastAsia" w:ascii="宋体" w:hAnsi="宋体"/>
                <w:sz w:val="21"/>
                <w:szCs w:val="21"/>
                <w:vertAlign w:val="baseline"/>
                <w:lang w:val="en-US" w:eastAsia="zh-CN"/>
              </w:rPr>
            </w:pPr>
          </w:p>
        </w:tc>
        <w:tc>
          <w:tcPr>
            <w:tcW w:w="5750" w:type="dxa"/>
            <w:noWrap w:val="0"/>
            <w:vAlign w:val="top"/>
          </w:tcPr>
          <w:p>
            <w:pPr>
              <w:widowControl/>
              <w:numPr>
                <w:ilvl w:val="0"/>
                <w:numId w:val="0"/>
              </w:numPr>
              <w:jc w:val="left"/>
              <w:rPr>
                <w:rFonts w:hint="default" w:ascii="宋体" w:hAnsi="宋体"/>
                <w:sz w:val="21"/>
                <w:szCs w:val="21"/>
                <w:vertAlign w:val="baseline"/>
                <w:lang w:val="en-US" w:eastAsia="zh-CN"/>
              </w:rPr>
            </w:pPr>
            <w:r>
              <w:rPr>
                <w:rFonts w:hint="eastAsia" w:ascii="宋体" w:hAnsi="宋体"/>
                <w:sz w:val="21"/>
                <w:szCs w:val="21"/>
                <w:vertAlign w:val="baseline"/>
                <w:lang w:val="en-US" w:eastAsia="zh-CN"/>
              </w:rPr>
              <w:t>10、</w:t>
            </w:r>
            <w:r>
              <w:rPr>
                <w:rFonts w:hint="eastAsia" w:ascii="宋体" w:hAnsi="宋体"/>
                <w:sz w:val="21"/>
                <w:szCs w:val="21"/>
                <w:lang w:eastAsia="zh-CN"/>
              </w:rPr>
              <w:t>检查确认穿戴效果，确保无裸露头发、皮肤和衣物，身体正常活动不影响工作。</w:t>
            </w:r>
          </w:p>
        </w:tc>
        <w:tc>
          <w:tcPr>
            <w:tcW w:w="667" w:type="dxa"/>
            <w:noWrap w:val="0"/>
            <w:vAlign w:val="top"/>
          </w:tcPr>
          <w:p>
            <w:pPr>
              <w:widowControl/>
              <w:numPr>
                <w:ilvl w:val="0"/>
                <w:numId w:val="0"/>
              </w:numPr>
              <w:jc w:val="left"/>
              <w:rPr>
                <w:rFonts w:hint="default" w:ascii="宋体" w:hAnsi="宋体"/>
                <w:sz w:val="21"/>
                <w:szCs w:val="21"/>
                <w:vertAlign w:val="baseline"/>
                <w:lang w:val="en-US" w:eastAsia="zh-CN"/>
              </w:rPr>
            </w:pPr>
          </w:p>
        </w:tc>
        <w:tc>
          <w:tcPr>
            <w:tcW w:w="711" w:type="dxa"/>
            <w:noWrap w:val="0"/>
            <w:vAlign w:val="top"/>
          </w:tcPr>
          <w:p>
            <w:pPr>
              <w:widowControl/>
              <w:numPr>
                <w:ilvl w:val="0"/>
                <w:numId w:val="0"/>
              </w:numPr>
              <w:jc w:val="left"/>
              <w:rPr>
                <w:rFonts w:hint="eastAsia" w:ascii="宋体" w:hAnsi="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8" w:type="dxa"/>
            <w:vMerge w:val="restart"/>
            <w:noWrap w:val="0"/>
            <w:vAlign w:val="top"/>
          </w:tcPr>
          <w:p>
            <w:pPr>
              <w:widowControl/>
              <w:numPr>
                <w:ilvl w:val="0"/>
                <w:numId w:val="0"/>
              </w:numPr>
              <w:jc w:val="left"/>
              <w:rPr>
                <w:rFonts w:hint="eastAsia" w:ascii="宋体" w:hAnsi="宋体"/>
                <w:sz w:val="21"/>
                <w:szCs w:val="21"/>
                <w:vertAlign w:val="baseline"/>
                <w:lang w:val="en-US" w:eastAsia="zh-CN"/>
              </w:rPr>
            </w:pPr>
          </w:p>
        </w:tc>
        <w:tc>
          <w:tcPr>
            <w:tcW w:w="716" w:type="dxa"/>
            <w:vMerge w:val="restart"/>
            <w:noWrap w:val="0"/>
            <w:vAlign w:val="top"/>
          </w:tcPr>
          <w:p>
            <w:pPr>
              <w:widowControl/>
              <w:numPr>
                <w:ilvl w:val="0"/>
                <w:numId w:val="0"/>
              </w:numPr>
              <w:jc w:val="left"/>
              <w:rPr>
                <w:rFonts w:hint="eastAsia" w:ascii="宋体" w:hAnsi="宋体"/>
                <w:sz w:val="21"/>
                <w:szCs w:val="21"/>
                <w:vertAlign w:val="baseline"/>
                <w:lang w:val="en-US" w:eastAsia="zh-CN"/>
              </w:rPr>
            </w:pPr>
            <w:r>
              <w:rPr>
                <w:rFonts w:hint="eastAsia" w:ascii="宋体" w:hAnsi="宋体"/>
                <w:sz w:val="21"/>
                <w:szCs w:val="21"/>
                <w:vertAlign w:val="baseline"/>
                <w:lang w:val="en-US" w:eastAsia="zh-CN"/>
              </w:rPr>
              <w:t>防护装备脱卸</w:t>
            </w:r>
          </w:p>
        </w:tc>
        <w:tc>
          <w:tcPr>
            <w:tcW w:w="5750" w:type="dxa"/>
            <w:noWrap w:val="0"/>
            <w:vAlign w:val="top"/>
          </w:tcPr>
          <w:p>
            <w:pPr>
              <w:widowControl/>
              <w:numPr>
                <w:ilvl w:val="0"/>
                <w:numId w:val="0"/>
              </w:numPr>
              <w:jc w:val="left"/>
              <w:rPr>
                <w:rFonts w:hint="eastAsia" w:ascii="宋体" w:hAnsi="宋体"/>
                <w:sz w:val="21"/>
                <w:szCs w:val="21"/>
                <w:vertAlign w:val="baseline"/>
                <w:lang w:val="en-US" w:eastAsia="zh-CN"/>
              </w:rPr>
            </w:pPr>
            <w:r>
              <w:rPr>
                <w:rFonts w:hint="eastAsia" w:ascii="宋体" w:hAnsi="宋体"/>
                <w:sz w:val="21"/>
                <w:szCs w:val="21"/>
                <w:vertAlign w:val="baseline"/>
                <w:lang w:val="en-US" w:eastAsia="zh-CN"/>
              </w:rPr>
              <w:t>1、完成现场作业后，离开污染区后、进入清洁区前，检查个人防护装备，外层如有肉眼可见污染物时应擦拭消毒。</w:t>
            </w:r>
          </w:p>
        </w:tc>
        <w:tc>
          <w:tcPr>
            <w:tcW w:w="667" w:type="dxa"/>
            <w:noWrap w:val="0"/>
            <w:vAlign w:val="top"/>
          </w:tcPr>
          <w:p>
            <w:pPr>
              <w:widowControl/>
              <w:numPr>
                <w:ilvl w:val="0"/>
                <w:numId w:val="0"/>
              </w:numPr>
              <w:jc w:val="left"/>
              <w:rPr>
                <w:rFonts w:hint="default" w:ascii="宋体" w:hAnsi="宋体"/>
                <w:sz w:val="21"/>
                <w:szCs w:val="21"/>
                <w:vertAlign w:val="baseline"/>
                <w:lang w:val="en-US" w:eastAsia="zh-CN"/>
              </w:rPr>
            </w:pPr>
          </w:p>
        </w:tc>
        <w:tc>
          <w:tcPr>
            <w:tcW w:w="711" w:type="dxa"/>
            <w:noWrap w:val="0"/>
            <w:vAlign w:val="top"/>
          </w:tcPr>
          <w:p>
            <w:pPr>
              <w:widowControl/>
              <w:numPr>
                <w:ilvl w:val="0"/>
                <w:numId w:val="0"/>
              </w:numPr>
              <w:jc w:val="left"/>
              <w:rPr>
                <w:rFonts w:hint="eastAsia" w:ascii="宋体" w:hAnsi="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8" w:type="dxa"/>
            <w:vMerge w:val="continue"/>
            <w:noWrap w:val="0"/>
            <w:vAlign w:val="top"/>
          </w:tcPr>
          <w:p>
            <w:pPr>
              <w:widowControl/>
              <w:numPr>
                <w:ilvl w:val="0"/>
                <w:numId w:val="0"/>
              </w:numPr>
              <w:jc w:val="left"/>
              <w:rPr>
                <w:rFonts w:hint="eastAsia" w:ascii="宋体" w:hAnsi="宋体"/>
                <w:sz w:val="21"/>
                <w:szCs w:val="21"/>
                <w:vertAlign w:val="baseline"/>
                <w:lang w:val="en-US" w:eastAsia="zh-CN"/>
              </w:rPr>
            </w:pPr>
          </w:p>
        </w:tc>
        <w:tc>
          <w:tcPr>
            <w:tcW w:w="716" w:type="dxa"/>
            <w:vMerge w:val="continue"/>
            <w:noWrap w:val="0"/>
            <w:vAlign w:val="top"/>
          </w:tcPr>
          <w:p>
            <w:pPr>
              <w:widowControl/>
              <w:numPr>
                <w:ilvl w:val="0"/>
                <w:numId w:val="0"/>
              </w:numPr>
              <w:jc w:val="left"/>
              <w:rPr>
                <w:rFonts w:hint="eastAsia" w:ascii="宋体" w:hAnsi="宋体"/>
                <w:sz w:val="21"/>
                <w:szCs w:val="21"/>
                <w:vertAlign w:val="baseline"/>
                <w:lang w:val="en-US" w:eastAsia="zh-CN"/>
              </w:rPr>
            </w:pPr>
          </w:p>
        </w:tc>
        <w:tc>
          <w:tcPr>
            <w:tcW w:w="5750" w:type="dxa"/>
            <w:noWrap w:val="0"/>
            <w:vAlign w:val="top"/>
          </w:tcPr>
          <w:p>
            <w:pPr>
              <w:widowControl/>
              <w:numPr>
                <w:ilvl w:val="0"/>
                <w:numId w:val="0"/>
              </w:numPr>
              <w:jc w:val="left"/>
              <w:rPr>
                <w:rFonts w:hint="eastAsia" w:ascii="宋体" w:hAnsi="宋体"/>
                <w:sz w:val="21"/>
                <w:szCs w:val="21"/>
                <w:vertAlign w:val="baseline"/>
                <w:lang w:val="en-US" w:eastAsia="zh-CN"/>
              </w:rPr>
            </w:pPr>
            <w:r>
              <w:rPr>
                <w:rFonts w:hint="eastAsia" w:ascii="宋体" w:hAnsi="宋体"/>
                <w:sz w:val="21"/>
                <w:szCs w:val="21"/>
                <w:vertAlign w:val="baseline"/>
                <w:lang w:val="en-US" w:eastAsia="zh-CN"/>
              </w:rPr>
              <w:t xml:space="preserve">2、消毒外层手套(手卫生)； </w:t>
            </w:r>
          </w:p>
        </w:tc>
        <w:tc>
          <w:tcPr>
            <w:tcW w:w="667" w:type="dxa"/>
            <w:noWrap w:val="0"/>
            <w:vAlign w:val="top"/>
          </w:tcPr>
          <w:p>
            <w:pPr>
              <w:widowControl/>
              <w:numPr>
                <w:ilvl w:val="0"/>
                <w:numId w:val="0"/>
              </w:numPr>
              <w:jc w:val="left"/>
              <w:rPr>
                <w:rFonts w:hint="default" w:ascii="宋体" w:hAnsi="宋体"/>
                <w:sz w:val="21"/>
                <w:szCs w:val="21"/>
                <w:vertAlign w:val="baseline"/>
                <w:lang w:val="en-US" w:eastAsia="zh-CN"/>
              </w:rPr>
            </w:pPr>
          </w:p>
        </w:tc>
        <w:tc>
          <w:tcPr>
            <w:tcW w:w="711" w:type="dxa"/>
            <w:noWrap w:val="0"/>
            <w:vAlign w:val="top"/>
          </w:tcPr>
          <w:p>
            <w:pPr>
              <w:widowControl/>
              <w:numPr>
                <w:ilvl w:val="0"/>
                <w:numId w:val="0"/>
              </w:numPr>
              <w:jc w:val="left"/>
              <w:rPr>
                <w:rFonts w:hint="eastAsia" w:ascii="宋体" w:hAnsi="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8" w:type="dxa"/>
            <w:vMerge w:val="continue"/>
            <w:noWrap w:val="0"/>
            <w:vAlign w:val="top"/>
          </w:tcPr>
          <w:p>
            <w:pPr>
              <w:widowControl/>
              <w:numPr>
                <w:ilvl w:val="0"/>
                <w:numId w:val="0"/>
              </w:numPr>
              <w:jc w:val="left"/>
              <w:rPr>
                <w:rFonts w:hint="eastAsia" w:ascii="宋体" w:hAnsi="宋体"/>
                <w:sz w:val="21"/>
                <w:szCs w:val="21"/>
                <w:vertAlign w:val="baseline"/>
                <w:lang w:val="en-US" w:eastAsia="zh-CN"/>
              </w:rPr>
            </w:pPr>
          </w:p>
        </w:tc>
        <w:tc>
          <w:tcPr>
            <w:tcW w:w="716" w:type="dxa"/>
            <w:vMerge w:val="continue"/>
            <w:noWrap w:val="0"/>
            <w:vAlign w:val="top"/>
          </w:tcPr>
          <w:p>
            <w:pPr>
              <w:widowControl/>
              <w:numPr>
                <w:ilvl w:val="0"/>
                <w:numId w:val="0"/>
              </w:numPr>
              <w:jc w:val="left"/>
              <w:rPr>
                <w:rFonts w:hint="eastAsia" w:ascii="宋体" w:hAnsi="宋体"/>
                <w:sz w:val="21"/>
                <w:szCs w:val="21"/>
                <w:vertAlign w:val="baseline"/>
                <w:lang w:val="en-US" w:eastAsia="zh-CN"/>
              </w:rPr>
            </w:pPr>
          </w:p>
        </w:tc>
        <w:tc>
          <w:tcPr>
            <w:tcW w:w="5750" w:type="dxa"/>
            <w:noWrap w:val="0"/>
            <w:vAlign w:val="top"/>
          </w:tcPr>
          <w:p>
            <w:pPr>
              <w:widowControl/>
              <w:numPr>
                <w:ilvl w:val="0"/>
                <w:numId w:val="0"/>
              </w:numPr>
              <w:jc w:val="left"/>
              <w:rPr>
                <w:rFonts w:hint="eastAsia" w:ascii="宋体" w:hAnsi="宋体"/>
                <w:sz w:val="21"/>
                <w:szCs w:val="21"/>
                <w:vertAlign w:val="baseline"/>
                <w:lang w:val="en-US" w:eastAsia="zh-CN"/>
              </w:rPr>
            </w:pPr>
            <w:r>
              <w:rPr>
                <w:rFonts w:hint="eastAsia" w:ascii="宋体" w:hAnsi="宋体"/>
                <w:sz w:val="21"/>
                <w:szCs w:val="21"/>
                <w:vertAlign w:val="baseline"/>
                <w:lang w:val="en-US" w:eastAsia="zh-CN"/>
              </w:rPr>
              <w:t>3、（如穿戴）脱防水围裙（如穿防水隔离衣，先脱外层手套或与隔离衣一起脱下），消毒外层手套；</w:t>
            </w:r>
            <w:r>
              <w:rPr>
                <w:rFonts w:hint="eastAsia" w:ascii="宋体" w:hAnsi="宋体"/>
                <w:sz w:val="21"/>
                <w:szCs w:val="21"/>
                <w:lang w:eastAsia="zh-CN"/>
              </w:rPr>
              <w:t>（是否必要）</w:t>
            </w:r>
            <w:r>
              <w:rPr>
                <w:rFonts w:hint="eastAsia" w:ascii="宋体" w:hAnsi="宋体"/>
                <w:sz w:val="21"/>
                <w:szCs w:val="21"/>
                <w:vertAlign w:val="baseline"/>
                <w:lang w:val="en-US" w:eastAsia="zh-CN"/>
              </w:rPr>
              <w:t xml:space="preserve"> </w:t>
            </w:r>
          </w:p>
        </w:tc>
        <w:tc>
          <w:tcPr>
            <w:tcW w:w="667" w:type="dxa"/>
            <w:noWrap w:val="0"/>
            <w:vAlign w:val="top"/>
          </w:tcPr>
          <w:p>
            <w:pPr>
              <w:widowControl/>
              <w:numPr>
                <w:ilvl w:val="0"/>
                <w:numId w:val="0"/>
              </w:numPr>
              <w:jc w:val="left"/>
              <w:rPr>
                <w:rFonts w:hint="default" w:ascii="宋体" w:hAnsi="宋体"/>
                <w:sz w:val="21"/>
                <w:szCs w:val="21"/>
                <w:vertAlign w:val="baseline"/>
                <w:lang w:val="en-US" w:eastAsia="zh-CN"/>
              </w:rPr>
            </w:pPr>
          </w:p>
        </w:tc>
        <w:tc>
          <w:tcPr>
            <w:tcW w:w="711" w:type="dxa"/>
            <w:noWrap w:val="0"/>
            <w:vAlign w:val="top"/>
          </w:tcPr>
          <w:p>
            <w:pPr>
              <w:widowControl/>
              <w:numPr>
                <w:ilvl w:val="0"/>
                <w:numId w:val="0"/>
              </w:numPr>
              <w:jc w:val="left"/>
              <w:rPr>
                <w:rFonts w:hint="eastAsia" w:ascii="宋体" w:hAnsi="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8" w:type="dxa"/>
            <w:vMerge w:val="continue"/>
            <w:noWrap w:val="0"/>
            <w:vAlign w:val="top"/>
          </w:tcPr>
          <w:p>
            <w:pPr>
              <w:widowControl/>
              <w:numPr>
                <w:ilvl w:val="0"/>
                <w:numId w:val="0"/>
              </w:numPr>
              <w:jc w:val="left"/>
              <w:rPr>
                <w:rFonts w:hint="eastAsia" w:ascii="宋体" w:hAnsi="宋体"/>
                <w:sz w:val="21"/>
                <w:szCs w:val="21"/>
                <w:vertAlign w:val="baseline"/>
                <w:lang w:val="en-US" w:eastAsia="zh-CN"/>
              </w:rPr>
            </w:pPr>
          </w:p>
        </w:tc>
        <w:tc>
          <w:tcPr>
            <w:tcW w:w="716" w:type="dxa"/>
            <w:vMerge w:val="continue"/>
            <w:noWrap w:val="0"/>
            <w:vAlign w:val="top"/>
          </w:tcPr>
          <w:p>
            <w:pPr>
              <w:widowControl/>
              <w:numPr>
                <w:ilvl w:val="0"/>
                <w:numId w:val="0"/>
              </w:numPr>
              <w:jc w:val="left"/>
              <w:rPr>
                <w:rFonts w:hint="eastAsia" w:ascii="宋体" w:hAnsi="宋体"/>
                <w:sz w:val="21"/>
                <w:szCs w:val="21"/>
                <w:vertAlign w:val="baseline"/>
                <w:lang w:val="en-US" w:eastAsia="zh-CN"/>
              </w:rPr>
            </w:pPr>
          </w:p>
        </w:tc>
        <w:tc>
          <w:tcPr>
            <w:tcW w:w="5750" w:type="dxa"/>
            <w:noWrap w:val="0"/>
            <w:vAlign w:val="top"/>
          </w:tcPr>
          <w:p>
            <w:pPr>
              <w:widowControl/>
              <w:numPr>
                <w:ilvl w:val="0"/>
                <w:numId w:val="0"/>
              </w:numPr>
              <w:ind w:leftChars="0"/>
              <w:jc w:val="left"/>
              <w:rPr>
                <w:rFonts w:hint="eastAsia" w:ascii="宋体" w:hAnsi="宋体"/>
                <w:sz w:val="21"/>
                <w:szCs w:val="21"/>
                <w:vertAlign w:val="baseline"/>
                <w:lang w:val="en-US" w:eastAsia="zh-CN"/>
              </w:rPr>
            </w:pPr>
            <w:r>
              <w:rPr>
                <w:rFonts w:hint="eastAsia" w:ascii="宋体" w:hAnsi="宋体"/>
                <w:sz w:val="21"/>
                <w:szCs w:val="21"/>
                <w:vertAlign w:val="baseline"/>
                <w:lang w:val="en-US" w:eastAsia="zh-CN"/>
              </w:rPr>
              <w:t>4、脱外层手套，消毒内层手套</w:t>
            </w:r>
          </w:p>
          <w:p>
            <w:pPr>
              <w:widowControl/>
              <w:numPr>
                <w:ilvl w:val="0"/>
                <w:numId w:val="0"/>
              </w:numPr>
              <w:ind w:leftChars="0"/>
              <w:jc w:val="left"/>
              <w:rPr>
                <w:rFonts w:hint="eastAsia" w:ascii="宋体" w:hAnsi="宋体"/>
                <w:sz w:val="21"/>
                <w:szCs w:val="21"/>
                <w:vertAlign w:val="baseline"/>
                <w:lang w:val="en-US" w:eastAsia="zh-CN"/>
              </w:rPr>
            </w:pPr>
            <w:r>
              <w:rPr>
                <w:rFonts w:hint="eastAsia" w:ascii="宋体" w:hAnsi="宋体"/>
                <w:sz w:val="21"/>
                <w:szCs w:val="21"/>
                <w:vertAlign w:val="baseline"/>
                <w:lang w:val="en-US" w:eastAsia="zh-CN"/>
              </w:rPr>
              <w:t>（1）摘外层手套，用戴手套的手捏住另一手套的污染面边缘脱下，脱下手套的手捏住另一手套的清洁面（内面）边缘，将手套脱下，丢入医疗废物容器内。</w:t>
            </w:r>
          </w:p>
          <w:p>
            <w:pPr>
              <w:widowControl/>
              <w:numPr>
                <w:ilvl w:val="0"/>
                <w:numId w:val="0"/>
              </w:numPr>
              <w:ind w:leftChars="0"/>
              <w:jc w:val="left"/>
              <w:rPr>
                <w:rFonts w:hint="eastAsia" w:ascii="宋体" w:hAnsi="宋体"/>
                <w:sz w:val="21"/>
                <w:szCs w:val="21"/>
                <w:vertAlign w:val="baseline"/>
                <w:lang w:val="en-US" w:eastAsia="zh-CN"/>
              </w:rPr>
            </w:pPr>
            <w:r>
              <w:rPr>
                <w:rFonts w:hint="eastAsia" w:ascii="宋体" w:hAnsi="宋体"/>
                <w:sz w:val="21"/>
                <w:szCs w:val="21"/>
                <w:vertAlign w:val="baseline"/>
                <w:lang w:val="en-US" w:eastAsia="zh-CN"/>
              </w:rPr>
              <w:t>（2）手卫生。</w:t>
            </w:r>
          </w:p>
        </w:tc>
        <w:tc>
          <w:tcPr>
            <w:tcW w:w="667" w:type="dxa"/>
            <w:noWrap w:val="0"/>
            <w:vAlign w:val="top"/>
          </w:tcPr>
          <w:p>
            <w:pPr>
              <w:widowControl/>
              <w:numPr>
                <w:ilvl w:val="0"/>
                <w:numId w:val="0"/>
              </w:numPr>
              <w:jc w:val="left"/>
              <w:rPr>
                <w:rFonts w:hint="default" w:ascii="宋体" w:hAnsi="宋体"/>
                <w:sz w:val="21"/>
                <w:szCs w:val="21"/>
                <w:vertAlign w:val="baseline"/>
                <w:lang w:val="en-US" w:eastAsia="zh-CN"/>
              </w:rPr>
            </w:pPr>
          </w:p>
        </w:tc>
        <w:tc>
          <w:tcPr>
            <w:tcW w:w="711" w:type="dxa"/>
            <w:noWrap w:val="0"/>
            <w:vAlign w:val="top"/>
          </w:tcPr>
          <w:p>
            <w:pPr>
              <w:widowControl/>
              <w:numPr>
                <w:ilvl w:val="0"/>
                <w:numId w:val="0"/>
              </w:numPr>
              <w:jc w:val="left"/>
              <w:rPr>
                <w:rFonts w:hint="eastAsia" w:ascii="宋体" w:hAnsi="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8" w:type="dxa"/>
            <w:vMerge w:val="continue"/>
            <w:noWrap w:val="0"/>
            <w:vAlign w:val="top"/>
          </w:tcPr>
          <w:p>
            <w:pPr>
              <w:widowControl/>
              <w:numPr>
                <w:ilvl w:val="0"/>
                <w:numId w:val="0"/>
              </w:numPr>
              <w:jc w:val="left"/>
              <w:rPr>
                <w:rFonts w:hint="eastAsia" w:ascii="宋体" w:hAnsi="宋体"/>
                <w:sz w:val="21"/>
                <w:szCs w:val="21"/>
                <w:vertAlign w:val="baseline"/>
                <w:lang w:val="en-US" w:eastAsia="zh-CN"/>
              </w:rPr>
            </w:pPr>
          </w:p>
        </w:tc>
        <w:tc>
          <w:tcPr>
            <w:tcW w:w="716" w:type="dxa"/>
            <w:vMerge w:val="continue"/>
            <w:noWrap w:val="0"/>
            <w:vAlign w:val="top"/>
          </w:tcPr>
          <w:p>
            <w:pPr>
              <w:widowControl/>
              <w:numPr>
                <w:ilvl w:val="0"/>
                <w:numId w:val="0"/>
              </w:numPr>
              <w:jc w:val="left"/>
              <w:rPr>
                <w:rFonts w:hint="eastAsia" w:ascii="宋体" w:hAnsi="宋体"/>
                <w:sz w:val="21"/>
                <w:szCs w:val="21"/>
                <w:vertAlign w:val="baseline"/>
                <w:lang w:val="en-US" w:eastAsia="zh-CN"/>
              </w:rPr>
            </w:pPr>
          </w:p>
        </w:tc>
        <w:tc>
          <w:tcPr>
            <w:tcW w:w="5750" w:type="dxa"/>
            <w:noWrap w:val="0"/>
            <w:vAlign w:val="top"/>
          </w:tcPr>
          <w:p>
            <w:pPr>
              <w:widowControl/>
              <w:numPr>
                <w:ilvl w:val="0"/>
                <w:numId w:val="12"/>
              </w:numPr>
              <w:ind w:left="0" w:leftChars="0" w:firstLine="0" w:firstLineChars="0"/>
              <w:jc w:val="left"/>
              <w:rPr>
                <w:rFonts w:hint="eastAsia" w:ascii="宋体" w:hAnsi="宋体"/>
                <w:sz w:val="21"/>
                <w:szCs w:val="21"/>
                <w:vertAlign w:val="baseline"/>
                <w:lang w:val="en-US" w:eastAsia="zh-CN"/>
              </w:rPr>
            </w:pPr>
            <w:r>
              <w:rPr>
                <w:rFonts w:hint="eastAsia" w:ascii="宋体" w:hAnsi="宋体"/>
                <w:sz w:val="21"/>
                <w:szCs w:val="21"/>
                <w:vertAlign w:val="baseline"/>
                <w:lang w:val="en-US" w:eastAsia="zh-CN"/>
              </w:rPr>
              <w:t>摘防护面屏（护目镜）</w:t>
            </w:r>
          </w:p>
          <w:p>
            <w:pPr>
              <w:widowControl/>
              <w:numPr>
                <w:ilvl w:val="0"/>
                <w:numId w:val="0"/>
              </w:numPr>
              <w:ind w:leftChars="0"/>
              <w:jc w:val="left"/>
              <w:rPr>
                <w:rFonts w:hint="eastAsia" w:ascii="宋体" w:hAnsi="宋体"/>
                <w:sz w:val="21"/>
                <w:szCs w:val="21"/>
                <w:vertAlign w:val="baseline"/>
                <w:lang w:val="en-US" w:eastAsia="zh-CN"/>
              </w:rPr>
            </w:pPr>
            <w:r>
              <w:rPr>
                <w:rFonts w:hint="eastAsia" w:ascii="宋体" w:hAnsi="宋体"/>
                <w:sz w:val="21"/>
                <w:szCs w:val="21"/>
                <w:vertAlign w:val="baseline"/>
                <w:lang w:val="en-US" w:eastAsia="zh-CN"/>
              </w:rPr>
              <w:t>（1）将护目镜轻轻摘下，动作轻柔，闭眼低头，放入可复用防护用品回收容器。注意手不能触碰面部和护目镜外侧面。</w:t>
            </w:r>
          </w:p>
          <w:p>
            <w:pPr>
              <w:widowControl/>
              <w:numPr>
                <w:ilvl w:val="0"/>
                <w:numId w:val="0"/>
              </w:numPr>
              <w:ind w:leftChars="0"/>
              <w:jc w:val="left"/>
              <w:rPr>
                <w:rFonts w:hint="eastAsia" w:ascii="宋体" w:hAnsi="宋体"/>
                <w:sz w:val="21"/>
                <w:szCs w:val="21"/>
                <w:vertAlign w:val="baseline"/>
                <w:lang w:val="en-US" w:eastAsia="zh-CN"/>
              </w:rPr>
            </w:pPr>
            <w:r>
              <w:rPr>
                <w:rFonts w:hint="eastAsia" w:ascii="宋体" w:hAnsi="宋体"/>
                <w:sz w:val="21"/>
                <w:szCs w:val="21"/>
                <w:vertAlign w:val="baseline"/>
                <w:lang w:val="en-US" w:eastAsia="zh-CN"/>
              </w:rPr>
              <w:t>（2）手卫生。</w:t>
            </w:r>
          </w:p>
        </w:tc>
        <w:tc>
          <w:tcPr>
            <w:tcW w:w="667" w:type="dxa"/>
            <w:noWrap w:val="0"/>
            <w:vAlign w:val="top"/>
          </w:tcPr>
          <w:p>
            <w:pPr>
              <w:widowControl/>
              <w:numPr>
                <w:ilvl w:val="0"/>
                <w:numId w:val="0"/>
              </w:numPr>
              <w:jc w:val="left"/>
              <w:rPr>
                <w:rFonts w:hint="default" w:ascii="宋体" w:hAnsi="宋体"/>
                <w:sz w:val="21"/>
                <w:szCs w:val="21"/>
                <w:vertAlign w:val="baseline"/>
                <w:lang w:val="en-US" w:eastAsia="zh-CN"/>
              </w:rPr>
            </w:pPr>
          </w:p>
        </w:tc>
        <w:tc>
          <w:tcPr>
            <w:tcW w:w="711" w:type="dxa"/>
            <w:noWrap w:val="0"/>
            <w:vAlign w:val="top"/>
          </w:tcPr>
          <w:p>
            <w:pPr>
              <w:widowControl/>
              <w:numPr>
                <w:ilvl w:val="0"/>
                <w:numId w:val="0"/>
              </w:numPr>
              <w:jc w:val="left"/>
              <w:rPr>
                <w:rFonts w:hint="eastAsia" w:ascii="宋体" w:hAnsi="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8" w:type="dxa"/>
            <w:vMerge w:val="continue"/>
            <w:noWrap w:val="0"/>
            <w:vAlign w:val="top"/>
          </w:tcPr>
          <w:p>
            <w:pPr>
              <w:widowControl/>
              <w:numPr>
                <w:ilvl w:val="0"/>
                <w:numId w:val="0"/>
              </w:numPr>
              <w:jc w:val="left"/>
              <w:rPr>
                <w:rFonts w:hint="eastAsia" w:ascii="宋体" w:hAnsi="宋体"/>
                <w:sz w:val="21"/>
                <w:szCs w:val="21"/>
                <w:vertAlign w:val="baseline"/>
                <w:lang w:val="en-US" w:eastAsia="zh-CN"/>
              </w:rPr>
            </w:pPr>
          </w:p>
        </w:tc>
        <w:tc>
          <w:tcPr>
            <w:tcW w:w="716" w:type="dxa"/>
            <w:vMerge w:val="continue"/>
            <w:noWrap w:val="0"/>
            <w:vAlign w:val="top"/>
          </w:tcPr>
          <w:p>
            <w:pPr>
              <w:widowControl/>
              <w:numPr>
                <w:ilvl w:val="0"/>
                <w:numId w:val="0"/>
              </w:numPr>
              <w:jc w:val="left"/>
              <w:rPr>
                <w:rFonts w:hint="eastAsia" w:ascii="宋体" w:hAnsi="宋体"/>
                <w:sz w:val="21"/>
                <w:szCs w:val="21"/>
                <w:vertAlign w:val="baseline"/>
                <w:lang w:val="en-US" w:eastAsia="zh-CN"/>
              </w:rPr>
            </w:pPr>
          </w:p>
        </w:tc>
        <w:tc>
          <w:tcPr>
            <w:tcW w:w="5750" w:type="dxa"/>
            <w:noWrap w:val="0"/>
            <w:vAlign w:val="top"/>
          </w:tcPr>
          <w:p>
            <w:pPr>
              <w:widowControl/>
              <w:numPr>
                <w:ilvl w:val="0"/>
                <w:numId w:val="12"/>
              </w:numPr>
              <w:ind w:left="0" w:leftChars="0" w:firstLine="0" w:firstLineChars="0"/>
              <w:jc w:val="left"/>
              <w:rPr>
                <w:rFonts w:hint="eastAsia" w:ascii="宋体" w:hAnsi="宋体"/>
                <w:sz w:val="21"/>
                <w:szCs w:val="21"/>
                <w:vertAlign w:val="baseline"/>
                <w:lang w:val="en-US" w:eastAsia="zh-CN"/>
              </w:rPr>
            </w:pPr>
            <w:r>
              <w:rPr>
                <w:rFonts w:hint="eastAsia" w:ascii="宋体" w:hAnsi="宋体"/>
                <w:sz w:val="21"/>
                <w:szCs w:val="21"/>
                <w:vertAlign w:val="baseline"/>
                <w:lang w:val="en-US" w:eastAsia="zh-CN"/>
              </w:rPr>
              <w:t>脱防护服，同时脱下防水靴套，消毒内层手套；</w:t>
            </w:r>
          </w:p>
          <w:p>
            <w:pPr>
              <w:widowControl/>
              <w:numPr>
                <w:ilvl w:val="0"/>
                <w:numId w:val="0"/>
              </w:numPr>
              <w:ind w:leftChars="0"/>
              <w:jc w:val="left"/>
              <w:rPr>
                <w:rFonts w:hint="eastAsia" w:ascii="宋体" w:hAnsi="宋体"/>
                <w:sz w:val="21"/>
                <w:szCs w:val="21"/>
                <w:vertAlign w:val="baseline"/>
                <w:lang w:val="en-US" w:eastAsia="zh-CN"/>
              </w:rPr>
            </w:pPr>
            <w:r>
              <w:rPr>
                <w:rFonts w:hint="eastAsia" w:ascii="宋体" w:hAnsi="宋体"/>
                <w:sz w:val="21"/>
                <w:szCs w:val="21"/>
                <w:vertAlign w:val="baseline"/>
                <w:lang w:val="en-US" w:eastAsia="zh-CN"/>
              </w:rPr>
              <w:t>（1）解开密封条，手卫生（是否必要）。</w:t>
            </w:r>
          </w:p>
          <w:p>
            <w:pPr>
              <w:widowControl/>
              <w:numPr>
                <w:ilvl w:val="0"/>
                <w:numId w:val="0"/>
              </w:numPr>
              <w:ind w:leftChars="0"/>
              <w:jc w:val="left"/>
              <w:rPr>
                <w:rFonts w:hint="eastAsia" w:ascii="宋体" w:hAnsi="宋体"/>
                <w:sz w:val="21"/>
                <w:szCs w:val="21"/>
                <w:vertAlign w:val="baseline"/>
                <w:lang w:val="en-US" w:eastAsia="zh-CN"/>
              </w:rPr>
            </w:pPr>
            <w:r>
              <w:rPr>
                <w:rFonts w:hint="eastAsia" w:ascii="宋体" w:hAnsi="宋体"/>
                <w:sz w:val="21"/>
                <w:szCs w:val="21"/>
                <w:vertAlign w:val="baseline"/>
                <w:lang w:val="en-US" w:eastAsia="zh-CN"/>
              </w:rPr>
              <w:t xml:space="preserve"> （2）拉开拉链，手卫生（是否必要）。</w:t>
            </w:r>
          </w:p>
          <w:p>
            <w:pPr>
              <w:widowControl/>
              <w:numPr>
                <w:ilvl w:val="0"/>
                <w:numId w:val="0"/>
              </w:numPr>
              <w:ind w:leftChars="0"/>
              <w:jc w:val="left"/>
              <w:rPr>
                <w:rFonts w:hint="eastAsia" w:ascii="宋体" w:hAnsi="宋体"/>
                <w:sz w:val="21"/>
                <w:szCs w:val="21"/>
                <w:vertAlign w:val="baseline"/>
                <w:lang w:val="en-US" w:eastAsia="zh-CN"/>
              </w:rPr>
            </w:pPr>
            <w:r>
              <w:rPr>
                <w:rFonts w:hint="eastAsia" w:ascii="宋体" w:hAnsi="宋体"/>
                <w:sz w:val="21"/>
                <w:szCs w:val="21"/>
                <w:vertAlign w:val="baseline"/>
                <w:lang w:val="en-US" w:eastAsia="zh-CN"/>
              </w:rPr>
              <w:t xml:space="preserve"> （3）向上提拉帽子，摘下帽子。</w:t>
            </w:r>
          </w:p>
          <w:p>
            <w:pPr>
              <w:widowControl/>
              <w:numPr>
                <w:ilvl w:val="0"/>
                <w:numId w:val="0"/>
              </w:numPr>
              <w:ind w:leftChars="0"/>
              <w:jc w:val="left"/>
              <w:rPr>
                <w:rFonts w:hint="eastAsia" w:ascii="宋体" w:hAnsi="宋体"/>
                <w:sz w:val="21"/>
                <w:szCs w:val="21"/>
                <w:vertAlign w:val="baseline"/>
                <w:lang w:val="en-US" w:eastAsia="zh-CN"/>
              </w:rPr>
            </w:pPr>
            <w:r>
              <w:rPr>
                <w:rFonts w:hint="eastAsia" w:ascii="宋体" w:hAnsi="宋体"/>
                <w:sz w:val="21"/>
                <w:szCs w:val="21"/>
                <w:vertAlign w:val="baseline"/>
                <w:lang w:val="en-US" w:eastAsia="zh-CN"/>
              </w:rPr>
              <w:t xml:space="preserve"> （4）由上往下边脱边卷防护服成包裹状，污染面向里，在此过程中手不行触碰防护服外面和内层工作服。</w:t>
            </w:r>
          </w:p>
          <w:p>
            <w:pPr>
              <w:widowControl/>
              <w:numPr>
                <w:ilvl w:val="0"/>
                <w:numId w:val="0"/>
              </w:numPr>
              <w:ind w:leftChars="0"/>
              <w:jc w:val="left"/>
              <w:rPr>
                <w:rFonts w:hint="eastAsia" w:ascii="宋体" w:hAnsi="宋体"/>
                <w:sz w:val="21"/>
                <w:szCs w:val="21"/>
                <w:vertAlign w:val="baseline"/>
                <w:lang w:val="en-US" w:eastAsia="zh-CN"/>
              </w:rPr>
            </w:pPr>
            <w:r>
              <w:rPr>
                <w:rFonts w:hint="eastAsia" w:ascii="宋体" w:hAnsi="宋体"/>
                <w:sz w:val="21"/>
                <w:szCs w:val="21"/>
                <w:vertAlign w:val="baseline"/>
                <w:lang w:val="en-US" w:eastAsia="zh-CN"/>
              </w:rPr>
              <w:t xml:space="preserve"> （5）连带脱下鞋套，放入医疗废物容器内。</w:t>
            </w:r>
          </w:p>
          <w:p>
            <w:pPr>
              <w:widowControl/>
              <w:numPr>
                <w:ilvl w:val="0"/>
                <w:numId w:val="0"/>
              </w:numPr>
              <w:ind w:leftChars="0"/>
              <w:jc w:val="left"/>
              <w:rPr>
                <w:rFonts w:hint="eastAsia" w:ascii="宋体" w:hAnsi="宋体"/>
                <w:sz w:val="21"/>
                <w:szCs w:val="21"/>
                <w:vertAlign w:val="baseline"/>
                <w:lang w:val="en-US" w:eastAsia="zh-CN"/>
              </w:rPr>
            </w:pPr>
            <w:r>
              <w:rPr>
                <w:rFonts w:hint="eastAsia" w:ascii="宋体" w:hAnsi="宋体"/>
                <w:sz w:val="21"/>
                <w:szCs w:val="21"/>
                <w:vertAlign w:val="baseline"/>
                <w:lang w:val="en-US" w:eastAsia="zh-CN"/>
              </w:rPr>
              <w:t xml:space="preserve">  （6）手卫生。 </w:t>
            </w:r>
          </w:p>
        </w:tc>
        <w:tc>
          <w:tcPr>
            <w:tcW w:w="667" w:type="dxa"/>
            <w:noWrap w:val="0"/>
            <w:vAlign w:val="top"/>
          </w:tcPr>
          <w:p>
            <w:pPr>
              <w:widowControl/>
              <w:numPr>
                <w:ilvl w:val="0"/>
                <w:numId w:val="0"/>
              </w:numPr>
              <w:jc w:val="left"/>
              <w:rPr>
                <w:rFonts w:hint="default" w:ascii="宋体" w:hAnsi="宋体"/>
                <w:sz w:val="21"/>
                <w:szCs w:val="21"/>
                <w:vertAlign w:val="baseline"/>
                <w:lang w:val="en-US" w:eastAsia="zh-CN"/>
              </w:rPr>
            </w:pPr>
          </w:p>
        </w:tc>
        <w:tc>
          <w:tcPr>
            <w:tcW w:w="711" w:type="dxa"/>
            <w:noWrap w:val="0"/>
            <w:vAlign w:val="top"/>
          </w:tcPr>
          <w:p>
            <w:pPr>
              <w:widowControl/>
              <w:numPr>
                <w:ilvl w:val="0"/>
                <w:numId w:val="0"/>
              </w:numPr>
              <w:jc w:val="left"/>
              <w:rPr>
                <w:rFonts w:hint="eastAsia" w:ascii="宋体" w:hAnsi="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8" w:type="dxa"/>
            <w:vMerge w:val="continue"/>
            <w:noWrap w:val="0"/>
            <w:vAlign w:val="top"/>
          </w:tcPr>
          <w:p>
            <w:pPr>
              <w:widowControl/>
              <w:numPr>
                <w:ilvl w:val="0"/>
                <w:numId w:val="0"/>
              </w:numPr>
              <w:jc w:val="left"/>
              <w:rPr>
                <w:rFonts w:hint="eastAsia" w:ascii="宋体" w:hAnsi="宋体"/>
                <w:sz w:val="21"/>
                <w:szCs w:val="21"/>
                <w:vertAlign w:val="baseline"/>
                <w:lang w:val="en-US" w:eastAsia="zh-CN"/>
              </w:rPr>
            </w:pPr>
          </w:p>
        </w:tc>
        <w:tc>
          <w:tcPr>
            <w:tcW w:w="716" w:type="dxa"/>
            <w:vMerge w:val="continue"/>
            <w:noWrap w:val="0"/>
            <w:vAlign w:val="top"/>
          </w:tcPr>
          <w:p>
            <w:pPr>
              <w:widowControl/>
              <w:numPr>
                <w:ilvl w:val="0"/>
                <w:numId w:val="0"/>
              </w:numPr>
              <w:jc w:val="left"/>
              <w:rPr>
                <w:rFonts w:hint="eastAsia" w:ascii="宋体" w:hAnsi="宋体"/>
                <w:sz w:val="21"/>
                <w:szCs w:val="21"/>
                <w:vertAlign w:val="baseline"/>
                <w:lang w:val="en-US" w:eastAsia="zh-CN"/>
              </w:rPr>
            </w:pPr>
          </w:p>
        </w:tc>
        <w:tc>
          <w:tcPr>
            <w:tcW w:w="5750" w:type="dxa"/>
            <w:noWrap w:val="0"/>
            <w:vAlign w:val="top"/>
          </w:tcPr>
          <w:p>
            <w:pPr>
              <w:widowControl/>
              <w:numPr>
                <w:ilvl w:val="0"/>
                <w:numId w:val="12"/>
              </w:numPr>
              <w:ind w:left="0" w:leftChars="0" w:firstLine="0" w:firstLineChars="0"/>
              <w:jc w:val="left"/>
              <w:rPr>
                <w:rFonts w:hint="eastAsia" w:ascii="宋体" w:hAnsi="宋体"/>
                <w:sz w:val="21"/>
                <w:szCs w:val="21"/>
                <w:vertAlign w:val="baseline"/>
                <w:lang w:val="en-US" w:eastAsia="zh-CN"/>
              </w:rPr>
            </w:pPr>
            <w:r>
              <w:rPr>
                <w:rFonts w:hint="eastAsia" w:ascii="宋体" w:hAnsi="宋体"/>
                <w:sz w:val="21"/>
                <w:szCs w:val="21"/>
                <w:vertAlign w:val="baseline"/>
                <w:lang w:val="en-US" w:eastAsia="zh-CN"/>
              </w:rPr>
              <w:t>脱内层手套，手消毒，</w:t>
            </w:r>
            <w:r>
              <w:rPr>
                <w:rFonts w:hint="eastAsia" w:ascii="宋体" w:hAnsi="宋体"/>
                <w:sz w:val="21"/>
                <w:szCs w:val="21"/>
                <w:highlight w:val="red"/>
                <w:vertAlign w:val="baseline"/>
                <w:lang w:val="en-US" w:eastAsia="zh-CN"/>
              </w:rPr>
              <w:t>更换新的内层手套（是否必要 ）</w:t>
            </w:r>
            <w:r>
              <w:rPr>
                <w:rFonts w:hint="eastAsia" w:ascii="宋体" w:hAnsi="宋体"/>
                <w:sz w:val="21"/>
                <w:szCs w:val="21"/>
                <w:vertAlign w:val="baseline"/>
                <w:lang w:val="en-US" w:eastAsia="zh-CN"/>
              </w:rPr>
              <w:t>；</w:t>
            </w:r>
          </w:p>
          <w:p>
            <w:pPr>
              <w:widowControl/>
              <w:numPr>
                <w:ilvl w:val="0"/>
                <w:numId w:val="0"/>
              </w:numPr>
              <w:ind w:leftChars="0"/>
              <w:jc w:val="left"/>
              <w:rPr>
                <w:rFonts w:hint="eastAsia" w:ascii="宋体" w:hAnsi="宋体"/>
                <w:sz w:val="21"/>
                <w:szCs w:val="21"/>
                <w:vertAlign w:val="baseline"/>
                <w:lang w:val="en-US" w:eastAsia="zh-CN"/>
              </w:rPr>
            </w:pPr>
            <w:r>
              <w:rPr>
                <w:rFonts w:hint="eastAsia" w:ascii="宋体" w:hAnsi="宋体"/>
                <w:sz w:val="21"/>
                <w:szCs w:val="21"/>
                <w:vertAlign w:val="baseline"/>
                <w:lang w:val="en-US" w:eastAsia="zh-CN"/>
              </w:rPr>
              <w:t>【脱内层手套，洗手，手消毒；及时佩戴新的医用外科口罩；（有肉眼可见污染物时应使用洗手液在流动水下按</w:t>
            </w:r>
            <w:r>
              <w:rPr>
                <w:rFonts w:hint="eastAsia" w:ascii="宋体" w:hAnsi="宋体"/>
                <w:b/>
                <w:bCs/>
                <w:sz w:val="21"/>
                <w:szCs w:val="21"/>
                <w:vertAlign w:val="baseline"/>
                <w:lang w:val="en-US" w:eastAsia="zh-CN"/>
              </w:rPr>
              <w:t>六步</w:t>
            </w:r>
            <w:r>
              <w:rPr>
                <w:rFonts w:hint="eastAsia" w:ascii="宋体" w:hAnsi="宋体"/>
                <w:sz w:val="21"/>
                <w:szCs w:val="21"/>
                <w:vertAlign w:val="baseline"/>
                <w:lang w:val="en-US" w:eastAsia="zh-CN"/>
              </w:rPr>
              <w:t xml:space="preserve">法洗手）（手消毒可选用含醇速干手消毒剂或醇类复配速干手消毒剂，或75%乙醇进行擦拭消毒；可选择季铵盐类等有效的非醇类手消毒剂）】 </w:t>
            </w:r>
          </w:p>
        </w:tc>
        <w:tc>
          <w:tcPr>
            <w:tcW w:w="667" w:type="dxa"/>
            <w:noWrap w:val="0"/>
            <w:vAlign w:val="top"/>
          </w:tcPr>
          <w:p>
            <w:pPr>
              <w:widowControl/>
              <w:numPr>
                <w:ilvl w:val="0"/>
                <w:numId w:val="0"/>
              </w:numPr>
              <w:jc w:val="left"/>
              <w:rPr>
                <w:rFonts w:hint="default" w:ascii="宋体" w:hAnsi="宋体"/>
                <w:sz w:val="21"/>
                <w:szCs w:val="21"/>
                <w:vertAlign w:val="baseline"/>
                <w:lang w:val="en-US" w:eastAsia="zh-CN"/>
              </w:rPr>
            </w:pPr>
          </w:p>
        </w:tc>
        <w:tc>
          <w:tcPr>
            <w:tcW w:w="711" w:type="dxa"/>
            <w:noWrap w:val="0"/>
            <w:vAlign w:val="top"/>
          </w:tcPr>
          <w:p>
            <w:pPr>
              <w:widowControl/>
              <w:numPr>
                <w:ilvl w:val="0"/>
                <w:numId w:val="0"/>
              </w:numPr>
              <w:jc w:val="left"/>
              <w:rPr>
                <w:rFonts w:hint="eastAsia" w:ascii="宋体" w:hAnsi="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8" w:type="dxa"/>
            <w:vMerge w:val="continue"/>
            <w:noWrap w:val="0"/>
            <w:vAlign w:val="top"/>
          </w:tcPr>
          <w:p>
            <w:pPr>
              <w:widowControl/>
              <w:numPr>
                <w:ilvl w:val="0"/>
                <w:numId w:val="0"/>
              </w:numPr>
              <w:jc w:val="left"/>
              <w:rPr>
                <w:rFonts w:hint="eastAsia" w:ascii="宋体" w:hAnsi="宋体"/>
                <w:sz w:val="21"/>
                <w:szCs w:val="21"/>
                <w:vertAlign w:val="baseline"/>
                <w:lang w:val="en-US" w:eastAsia="zh-CN"/>
              </w:rPr>
            </w:pPr>
          </w:p>
        </w:tc>
        <w:tc>
          <w:tcPr>
            <w:tcW w:w="716" w:type="dxa"/>
            <w:vMerge w:val="continue"/>
            <w:noWrap w:val="0"/>
            <w:vAlign w:val="top"/>
          </w:tcPr>
          <w:p>
            <w:pPr>
              <w:widowControl/>
              <w:numPr>
                <w:ilvl w:val="0"/>
                <w:numId w:val="0"/>
              </w:numPr>
              <w:jc w:val="left"/>
              <w:rPr>
                <w:rFonts w:hint="eastAsia" w:ascii="宋体" w:hAnsi="宋体"/>
                <w:sz w:val="21"/>
                <w:szCs w:val="21"/>
                <w:vertAlign w:val="baseline"/>
                <w:lang w:val="en-US" w:eastAsia="zh-CN"/>
              </w:rPr>
            </w:pPr>
          </w:p>
        </w:tc>
        <w:tc>
          <w:tcPr>
            <w:tcW w:w="5750" w:type="dxa"/>
            <w:noWrap w:val="0"/>
            <w:vAlign w:val="top"/>
          </w:tcPr>
          <w:p>
            <w:pPr>
              <w:widowControl/>
              <w:numPr>
                <w:ilvl w:val="0"/>
                <w:numId w:val="0"/>
              </w:numPr>
              <w:jc w:val="left"/>
              <w:rPr>
                <w:rFonts w:hint="eastAsia" w:ascii="宋体" w:hAnsi="宋体"/>
                <w:sz w:val="21"/>
                <w:szCs w:val="21"/>
                <w:vertAlign w:val="baseline"/>
                <w:lang w:val="en-US" w:eastAsia="zh-CN"/>
              </w:rPr>
            </w:pPr>
            <w:r>
              <w:rPr>
                <w:rFonts w:hint="eastAsia" w:ascii="宋体" w:hAnsi="宋体"/>
                <w:sz w:val="21"/>
                <w:szCs w:val="21"/>
                <w:vertAlign w:val="baseline"/>
                <w:lang w:val="en-US" w:eastAsia="zh-CN"/>
              </w:rPr>
              <w:t xml:space="preserve">9、消毒并更换工作鞋或胶靴，手卫生； </w:t>
            </w:r>
          </w:p>
        </w:tc>
        <w:tc>
          <w:tcPr>
            <w:tcW w:w="667" w:type="dxa"/>
            <w:noWrap w:val="0"/>
            <w:vAlign w:val="top"/>
          </w:tcPr>
          <w:p>
            <w:pPr>
              <w:widowControl/>
              <w:numPr>
                <w:ilvl w:val="0"/>
                <w:numId w:val="0"/>
              </w:numPr>
              <w:jc w:val="left"/>
              <w:rPr>
                <w:rFonts w:hint="default" w:ascii="宋体" w:hAnsi="宋体"/>
                <w:sz w:val="21"/>
                <w:szCs w:val="21"/>
                <w:vertAlign w:val="baseline"/>
                <w:lang w:val="en-US" w:eastAsia="zh-CN"/>
              </w:rPr>
            </w:pPr>
          </w:p>
        </w:tc>
        <w:tc>
          <w:tcPr>
            <w:tcW w:w="711" w:type="dxa"/>
            <w:noWrap w:val="0"/>
            <w:vAlign w:val="top"/>
          </w:tcPr>
          <w:p>
            <w:pPr>
              <w:widowControl/>
              <w:numPr>
                <w:ilvl w:val="0"/>
                <w:numId w:val="0"/>
              </w:numPr>
              <w:jc w:val="left"/>
              <w:rPr>
                <w:rFonts w:hint="eastAsia" w:ascii="宋体" w:hAnsi="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8" w:type="dxa"/>
            <w:vMerge w:val="continue"/>
            <w:noWrap w:val="0"/>
            <w:vAlign w:val="top"/>
          </w:tcPr>
          <w:p>
            <w:pPr>
              <w:widowControl/>
              <w:numPr>
                <w:ilvl w:val="0"/>
                <w:numId w:val="0"/>
              </w:numPr>
              <w:jc w:val="left"/>
              <w:rPr>
                <w:rFonts w:hint="eastAsia" w:ascii="宋体" w:hAnsi="宋体"/>
                <w:sz w:val="21"/>
                <w:szCs w:val="21"/>
                <w:vertAlign w:val="baseline"/>
                <w:lang w:val="en-US" w:eastAsia="zh-CN"/>
              </w:rPr>
            </w:pPr>
          </w:p>
        </w:tc>
        <w:tc>
          <w:tcPr>
            <w:tcW w:w="716" w:type="dxa"/>
            <w:vMerge w:val="continue"/>
            <w:noWrap w:val="0"/>
            <w:vAlign w:val="top"/>
          </w:tcPr>
          <w:p>
            <w:pPr>
              <w:widowControl/>
              <w:numPr>
                <w:ilvl w:val="0"/>
                <w:numId w:val="0"/>
              </w:numPr>
              <w:jc w:val="left"/>
              <w:rPr>
                <w:rFonts w:hint="eastAsia" w:ascii="宋体" w:hAnsi="宋体"/>
                <w:sz w:val="21"/>
                <w:szCs w:val="21"/>
                <w:vertAlign w:val="baseline"/>
                <w:lang w:val="en-US" w:eastAsia="zh-CN"/>
              </w:rPr>
            </w:pPr>
          </w:p>
        </w:tc>
        <w:tc>
          <w:tcPr>
            <w:tcW w:w="5750" w:type="dxa"/>
            <w:noWrap w:val="0"/>
            <w:vAlign w:val="top"/>
          </w:tcPr>
          <w:p>
            <w:pPr>
              <w:widowControl/>
              <w:numPr>
                <w:ilvl w:val="0"/>
                <w:numId w:val="0"/>
              </w:numPr>
              <w:jc w:val="left"/>
              <w:rPr>
                <w:rFonts w:hint="eastAsia" w:ascii="宋体" w:hAnsi="宋体"/>
                <w:sz w:val="21"/>
                <w:szCs w:val="21"/>
                <w:vertAlign w:val="baseline"/>
                <w:lang w:val="en-US" w:eastAsia="zh-CN"/>
              </w:rPr>
            </w:pPr>
            <w:r>
              <w:rPr>
                <w:rFonts w:hint="eastAsia" w:ascii="宋体" w:hAnsi="宋体"/>
                <w:sz w:val="21"/>
                <w:szCs w:val="21"/>
                <w:vertAlign w:val="baseline"/>
                <w:lang w:val="en-US" w:eastAsia="zh-CN"/>
              </w:rPr>
              <w:t xml:space="preserve">10、摘一次性工作帽，丢入医疗垃圾容器内，手卫生； </w:t>
            </w:r>
          </w:p>
        </w:tc>
        <w:tc>
          <w:tcPr>
            <w:tcW w:w="667" w:type="dxa"/>
            <w:noWrap w:val="0"/>
            <w:vAlign w:val="top"/>
          </w:tcPr>
          <w:p>
            <w:pPr>
              <w:widowControl/>
              <w:numPr>
                <w:ilvl w:val="0"/>
                <w:numId w:val="0"/>
              </w:numPr>
              <w:jc w:val="left"/>
              <w:rPr>
                <w:rFonts w:hint="default" w:ascii="宋体" w:hAnsi="宋体"/>
                <w:sz w:val="21"/>
                <w:szCs w:val="21"/>
                <w:vertAlign w:val="baseline"/>
                <w:lang w:val="en-US" w:eastAsia="zh-CN"/>
              </w:rPr>
            </w:pPr>
          </w:p>
        </w:tc>
        <w:tc>
          <w:tcPr>
            <w:tcW w:w="711" w:type="dxa"/>
            <w:noWrap w:val="0"/>
            <w:vAlign w:val="top"/>
          </w:tcPr>
          <w:p>
            <w:pPr>
              <w:widowControl/>
              <w:numPr>
                <w:ilvl w:val="0"/>
                <w:numId w:val="0"/>
              </w:numPr>
              <w:jc w:val="left"/>
              <w:rPr>
                <w:rFonts w:hint="eastAsia" w:ascii="宋体" w:hAnsi="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8" w:type="dxa"/>
            <w:vMerge w:val="continue"/>
            <w:noWrap w:val="0"/>
            <w:vAlign w:val="top"/>
          </w:tcPr>
          <w:p>
            <w:pPr>
              <w:widowControl/>
              <w:numPr>
                <w:ilvl w:val="0"/>
                <w:numId w:val="0"/>
              </w:numPr>
              <w:jc w:val="left"/>
              <w:rPr>
                <w:rFonts w:hint="eastAsia" w:ascii="宋体" w:hAnsi="宋体"/>
                <w:sz w:val="21"/>
                <w:szCs w:val="21"/>
                <w:vertAlign w:val="baseline"/>
                <w:lang w:val="en-US" w:eastAsia="zh-CN"/>
              </w:rPr>
            </w:pPr>
          </w:p>
        </w:tc>
        <w:tc>
          <w:tcPr>
            <w:tcW w:w="716" w:type="dxa"/>
            <w:vMerge w:val="continue"/>
            <w:noWrap w:val="0"/>
            <w:vAlign w:val="top"/>
          </w:tcPr>
          <w:p>
            <w:pPr>
              <w:widowControl/>
              <w:numPr>
                <w:ilvl w:val="0"/>
                <w:numId w:val="0"/>
              </w:numPr>
              <w:jc w:val="left"/>
              <w:rPr>
                <w:rFonts w:hint="eastAsia" w:ascii="宋体" w:hAnsi="宋体"/>
                <w:sz w:val="21"/>
                <w:szCs w:val="21"/>
                <w:vertAlign w:val="baseline"/>
                <w:lang w:val="en-US" w:eastAsia="zh-CN"/>
              </w:rPr>
            </w:pPr>
          </w:p>
        </w:tc>
        <w:tc>
          <w:tcPr>
            <w:tcW w:w="5750" w:type="dxa"/>
            <w:noWrap w:val="0"/>
            <w:vAlign w:val="top"/>
          </w:tcPr>
          <w:p>
            <w:pPr>
              <w:widowControl/>
              <w:numPr>
                <w:ilvl w:val="0"/>
                <w:numId w:val="13"/>
              </w:numPr>
              <w:jc w:val="left"/>
              <w:rPr>
                <w:rFonts w:hint="default" w:ascii="宋体" w:hAnsi="宋体"/>
                <w:sz w:val="21"/>
                <w:szCs w:val="21"/>
                <w:vertAlign w:val="baseline"/>
                <w:lang w:val="en-US" w:eastAsia="zh-CN"/>
              </w:rPr>
            </w:pPr>
            <w:r>
              <w:rPr>
                <w:rFonts w:hint="eastAsia" w:ascii="宋体" w:hAnsi="宋体"/>
                <w:sz w:val="21"/>
                <w:szCs w:val="21"/>
                <w:vertAlign w:val="baseline"/>
                <w:lang w:val="en-US" w:eastAsia="zh-CN"/>
              </w:rPr>
              <w:t>摘医用防护口罩</w:t>
            </w:r>
          </w:p>
          <w:p>
            <w:pPr>
              <w:widowControl/>
              <w:numPr>
                <w:ilvl w:val="0"/>
                <w:numId w:val="0"/>
              </w:numPr>
              <w:jc w:val="left"/>
              <w:rPr>
                <w:rFonts w:hint="default" w:ascii="宋体" w:hAnsi="宋体"/>
                <w:sz w:val="21"/>
                <w:szCs w:val="21"/>
                <w:vertAlign w:val="baseline"/>
                <w:lang w:val="en-US" w:eastAsia="zh-CN"/>
              </w:rPr>
            </w:pPr>
            <w:r>
              <w:rPr>
                <w:rFonts w:hint="eastAsia" w:ascii="宋体" w:hAnsi="宋体"/>
                <w:sz w:val="21"/>
                <w:szCs w:val="21"/>
                <w:vertAlign w:val="baseline"/>
                <w:lang w:val="en-US" w:eastAsia="zh-CN"/>
              </w:rPr>
              <w:t>摘医用防护口罩，双手食指勾住下方颈后系带，提过头部，然后另一手摘上方系带，摘下口罩，丢入医疗垃圾容器内。双手不得触碰面部。手卫生。及时佩戴新的医用外科口罩。</w:t>
            </w:r>
          </w:p>
        </w:tc>
        <w:tc>
          <w:tcPr>
            <w:tcW w:w="667" w:type="dxa"/>
            <w:noWrap w:val="0"/>
            <w:vAlign w:val="top"/>
          </w:tcPr>
          <w:p>
            <w:pPr>
              <w:widowControl/>
              <w:numPr>
                <w:ilvl w:val="0"/>
                <w:numId w:val="0"/>
              </w:numPr>
              <w:jc w:val="left"/>
              <w:rPr>
                <w:rFonts w:hint="eastAsia" w:ascii="宋体" w:hAnsi="宋体"/>
                <w:sz w:val="21"/>
                <w:szCs w:val="21"/>
                <w:vertAlign w:val="baseline"/>
                <w:lang w:val="en-US" w:eastAsia="zh-CN"/>
              </w:rPr>
            </w:pPr>
          </w:p>
        </w:tc>
        <w:tc>
          <w:tcPr>
            <w:tcW w:w="711" w:type="dxa"/>
            <w:noWrap w:val="0"/>
            <w:vAlign w:val="top"/>
          </w:tcPr>
          <w:p>
            <w:pPr>
              <w:widowControl/>
              <w:numPr>
                <w:ilvl w:val="0"/>
                <w:numId w:val="0"/>
              </w:numPr>
              <w:jc w:val="left"/>
              <w:rPr>
                <w:rFonts w:hint="eastAsia" w:ascii="宋体" w:hAnsi="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8" w:type="dxa"/>
            <w:vMerge w:val="continue"/>
            <w:noWrap w:val="0"/>
            <w:vAlign w:val="top"/>
          </w:tcPr>
          <w:p>
            <w:pPr>
              <w:widowControl/>
              <w:numPr>
                <w:ilvl w:val="0"/>
                <w:numId w:val="0"/>
              </w:numPr>
              <w:jc w:val="left"/>
              <w:rPr>
                <w:rFonts w:hint="eastAsia" w:ascii="宋体" w:hAnsi="宋体"/>
                <w:sz w:val="28"/>
                <w:szCs w:val="28"/>
                <w:vertAlign w:val="baseline"/>
                <w:lang w:val="en-US" w:eastAsia="zh-CN"/>
              </w:rPr>
            </w:pPr>
          </w:p>
        </w:tc>
        <w:tc>
          <w:tcPr>
            <w:tcW w:w="716" w:type="dxa"/>
            <w:vMerge w:val="continue"/>
            <w:noWrap w:val="0"/>
            <w:vAlign w:val="top"/>
          </w:tcPr>
          <w:p>
            <w:pPr>
              <w:widowControl/>
              <w:numPr>
                <w:ilvl w:val="0"/>
                <w:numId w:val="0"/>
              </w:numPr>
              <w:jc w:val="left"/>
              <w:rPr>
                <w:rFonts w:hint="eastAsia" w:ascii="宋体" w:hAnsi="宋体"/>
                <w:sz w:val="28"/>
                <w:szCs w:val="28"/>
                <w:vertAlign w:val="baseline"/>
                <w:lang w:val="en-US" w:eastAsia="zh-CN"/>
              </w:rPr>
            </w:pPr>
          </w:p>
        </w:tc>
        <w:tc>
          <w:tcPr>
            <w:tcW w:w="5750" w:type="dxa"/>
            <w:noWrap w:val="0"/>
            <w:vAlign w:val="top"/>
          </w:tcPr>
          <w:p>
            <w:pPr>
              <w:widowControl/>
              <w:numPr>
                <w:ilvl w:val="0"/>
                <w:numId w:val="0"/>
              </w:numPr>
              <w:jc w:val="left"/>
              <w:rPr>
                <w:rFonts w:hint="eastAsia" w:ascii="宋体" w:hAnsi="宋体"/>
                <w:sz w:val="21"/>
                <w:szCs w:val="21"/>
                <w:vertAlign w:val="baseline"/>
                <w:lang w:val="en-US" w:eastAsia="zh-CN"/>
              </w:rPr>
            </w:pPr>
            <w:r>
              <w:rPr>
                <w:rFonts w:hint="eastAsia" w:ascii="宋体" w:hAnsi="宋体"/>
                <w:sz w:val="21"/>
                <w:szCs w:val="21"/>
                <w:vertAlign w:val="baseline"/>
                <w:lang w:val="en-US" w:eastAsia="zh-CN"/>
              </w:rPr>
              <w:t>12、洗手，手消毒；</w:t>
            </w:r>
          </w:p>
        </w:tc>
        <w:tc>
          <w:tcPr>
            <w:tcW w:w="667" w:type="dxa"/>
            <w:noWrap w:val="0"/>
            <w:vAlign w:val="top"/>
          </w:tcPr>
          <w:p>
            <w:pPr>
              <w:widowControl/>
              <w:numPr>
                <w:ilvl w:val="0"/>
                <w:numId w:val="0"/>
              </w:numPr>
              <w:jc w:val="left"/>
              <w:rPr>
                <w:rFonts w:hint="default" w:ascii="宋体" w:hAnsi="宋体"/>
                <w:sz w:val="21"/>
                <w:szCs w:val="21"/>
                <w:vertAlign w:val="baseline"/>
                <w:lang w:val="en-US" w:eastAsia="zh-CN"/>
              </w:rPr>
            </w:pPr>
          </w:p>
        </w:tc>
        <w:tc>
          <w:tcPr>
            <w:tcW w:w="711" w:type="dxa"/>
            <w:noWrap w:val="0"/>
            <w:vAlign w:val="top"/>
          </w:tcPr>
          <w:p>
            <w:pPr>
              <w:widowControl/>
              <w:numPr>
                <w:ilvl w:val="0"/>
                <w:numId w:val="0"/>
              </w:numPr>
              <w:jc w:val="left"/>
              <w:rPr>
                <w:rFonts w:hint="eastAsia" w:ascii="宋体" w:hAnsi="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8" w:type="dxa"/>
            <w:vMerge w:val="continue"/>
            <w:noWrap w:val="0"/>
            <w:vAlign w:val="top"/>
          </w:tcPr>
          <w:p>
            <w:pPr>
              <w:widowControl/>
              <w:numPr>
                <w:ilvl w:val="0"/>
                <w:numId w:val="0"/>
              </w:numPr>
              <w:jc w:val="left"/>
              <w:rPr>
                <w:rFonts w:hint="eastAsia" w:ascii="宋体" w:hAnsi="宋体"/>
                <w:sz w:val="28"/>
                <w:szCs w:val="28"/>
                <w:vertAlign w:val="baseline"/>
                <w:lang w:val="en-US" w:eastAsia="zh-CN"/>
              </w:rPr>
            </w:pPr>
          </w:p>
        </w:tc>
        <w:tc>
          <w:tcPr>
            <w:tcW w:w="716" w:type="dxa"/>
            <w:vMerge w:val="continue"/>
            <w:noWrap w:val="0"/>
            <w:vAlign w:val="top"/>
          </w:tcPr>
          <w:p>
            <w:pPr>
              <w:widowControl/>
              <w:numPr>
                <w:ilvl w:val="0"/>
                <w:numId w:val="0"/>
              </w:numPr>
              <w:jc w:val="left"/>
              <w:rPr>
                <w:rFonts w:hint="eastAsia" w:ascii="宋体" w:hAnsi="宋体"/>
                <w:sz w:val="28"/>
                <w:szCs w:val="28"/>
                <w:vertAlign w:val="baseline"/>
                <w:lang w:val="en-US" w:eastAsia="zh-CN"/>
              </w:rPr>
            </w:pPr>
          </w:p>
        </w:tc>
        <w:tc>
          <w:tcPr>
            <w:tcW w:w="5750" w:type="dxa"/>
            <w:noWrap w:val="0"/>
            <w:vAlign w:val="top"/>
          </w:tcPr>
          <w:p>
            <w:pPr>
              <w:widowControl/>
              <w:numPr>
                <w:ilvl w:val="0"/>
                <w:numId w:val="0"/>
              </w:numPr>
              <w:jc w:val="left"/>
              <w:rPr>
                <w:rFonts w:hint="eastAsia" w:ascii="宋体" w:hAnsi="宋体"/>
                <w:sz w:val="21"/>
                <w:szCs w:val="21"/>
                <w:vertAlign w:val="baseline"/>
                <w:lang w:val="en-US" w:eastAsia="zh-CN"/>
              </w:rPr>
            </w:pPr>
            <w:r>
              <w:rPr>
                <w:rFonts w:hint="eastAsia" w:ascii="宋体" w:hAnsi="宋体"/>
                <w:sz w:val="21"/>
                <w:szCs w:val="21"/>
                <w:vertAlign w:val="baseline"/>
                <w:lang w:val="en-US" w:eastAsia="zh-CN"/>
              </w:rPr>
              <w:t xml:space="preserve">13、评估脱摘过程，如可能污染皮肤、粘膜，应及时消毒。 </w:t>
            </w:r>
          </w:p>
        </w:tc>
        <w:tc>
          <w:tcPr>
            <w:tcW w:w="667" w:type="dxa"/>
            <w:noWrap w:val="0"/>
            <w:vAlign w:val="top"/>
          </w:tcPr>
          <w:p>
            <w:pPr>
              <w:widowControl/>
              <w:numPr>
                <w:ilvl w:val="0"/>
                <w:numId w:val="0"/>
              </w:numPr>
              <w:jc w:val="left"/>
              <w:rPr>
                <w:rFonts w:hint="default" w:ascii="宋体" w:hAnsi="宋体"/>
                <w:sz w:val="21"/>
                <w:szCs w:val="21"/>
                <w:vertAlign w:val="baseline"/>
                <w:lang w:val="en-US" w:eastAsia="zh-CN"/>
              </w:rPr>
            </w:pPr>
          </w:p>
        </w:tc>
        <w:tc>
          <w:tcPr>
            <w:tcW w:w="711" w:type="dxa"/>
            <w:noWrap w:val="0"/>
            <w:vAlign w:val="top"/>
          </w:tcPr>
          <w:p>
            <w:pPr>
              <w:widowControl/>
              <w:numPr>
                <w:ilvl w:val="0"/>
                <w:numId w:val="0"/>
              </w:numPr>
              <w:jc w:val="left"/>
              <w:rPr>
                <w:rFonts w:hint="eastAsia" w:ascii="宋体" w:hAnsi="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8" w:type="dxa"/>
            <w:vMerge w:val="continue"/>
            <w:noWrap w:val="0"/>
            <w:vAlign w:val="top"/>
          </w:tcPr>
          <w:p>
            <w:pPr>
              <w:widowControl/>
              <w:numPr>
                <w:ilvl w:val="0"/>
                <w:numId w:val="0"/>
              </w:numPr>
              <w:jc w:val="left"/>
              <w:rPr>
                <w:rFonts w:hint="eastAsia" w:ascii="宋体" w:hAnsi="宋体"/>
                <w:sz w:val="28"/>
                <w:szCs w:val="28"/>
                <w:vertAlign w:val="baseline"/>
                <w:lang w:val="en-US" w:eastAsia="zh-CN"/>
              </w:rPr>
            </w:pPr>
          </w:p>
        </w:tc>
        <w:tc>
          <w:tcPr>
            <w:tcW w:w="716" w:type="dxa"/>
            <w:vMerge w:val="continue"/>
            <w:noWrap w:val="0"/>
            <w:vAlign w:val="top"/>
          </w:tcPr>
          <w:p>
            <w:pPr>
              <w:widowControl/>
              <w:numPr>
                <w:ilvl w:val="0"/>
                <w:numId w:val="0"/>
              </w:numPr>
              <w:jc w:val="left"/>
              <w:rPr>
                <w:rFonts w:hint="eastAsia" w:ascii="宋体" w:hAnsi="宋体"/>
                <w:sz w:val="28"/>
                <w:szCs w:val="28"/>
                <w:vertAlign w:val="baseline"/>
                <w:lang w:val="en-US" w:eastAsia="zh-CN"/>
              </w:rPr>
            </w:pPr>
          </w:p>
        </w:tc>
        <w:tc>
          <w:tcPr>
            <w:tcW w:w="5750" w:type="dxa"/>
            <w:noWrap w:val="0"/>
            <w:vAlign w:val="top"/>
          </w:tcPr>
          <w:p>
            <w:pPr>
              <w:widowControl/>
              <w:numPr>
                <w:ilvl w:val="0"/>
                <w:numId w:val="0"/>
              </w:numPr>
              <w:jc w:val="left"/>
              <w:rPr>
                <w:rFonts w:hint="eastAsia" w:ascii="宋体" w:hAnsi="宋体"/>
                <w:sz w:val="21"/>
                <w:szCs w:val="21"/>
                <w:vertAlign w:val="baseline"/>
                <w:lang w:val="en-US" w:eastAsia="zh-CN"/>
              </w:rPr>
            </w:pPr>
            <w:r>
              <w:rPr>
                <w:rFonts w:hint="eastAsia" w:ascii="宋体" w:hAnsi="宋体"/>
                <w:sz w:val="21"/>
                <w:szCs w:val="21"/>
                <w:vertAlign w:val="baseline"/>
                <w:lang w:val="en-US" w:eastAsia="zh-CN"/>
              </w:rPr>
              <w:t>14、换回个人衣物，有条件时淋浴。</w:t>
            </w:r>
          </w:p>
        </w:tc>
        <w:tc>
          <w:tcPr>
            <w:tcW w:w="667" w:type="dxa"/>
            <w:noWrap w:val="0"/>
            <w:vAlign w:val="top"/>
          </w:tcPr>
          <w:p>
            <w:pPr>
              <w:widowControl/>
              <w:numPr>
                <w:ilvl w:val="0"/>
                <w:numId w:val="0"/>
              </w:numPr>
              <w:jc w:val="left"/>
              <w:rPr>
                <w:rFonts w:hint="default" w:ascii="宋体" w:hAnsi="宋体"/>
                <w:sz w:val="21"/>
                <w:szCs w:val="21"/>
                <w:vertAlign w:val="baseline"/>
                <w:lang w:val="en-US" w:eastAsia="zh-CN"/>
              </w:rPr>
            </w:pPr>
          </w:p>
        </w:tc>
        <w:tc>
          <w:tcPr>
            <w:tcW w:w="711" w:type="dxa"/>
            <w:noWrap w:val="0"/>
            <w:vAlign w:val="top"/>
          </w:tcPr>
          <w:p>
            <w:pPr>
              <w:widowControl/>
              <w:numPr>
                <w:ilvl w:val="0"/>
                <w:numId w:val="0"/>
              </w:numPr>
              <w:jc w:val="left"/>
              <w:rPr>
                <w:rFonts w:hint="eastAsia" w:ascii="宋体" w:hAnsi="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8" w:type="dxa"/>
            <w:noWrap w:val="0"/>
            <w:vAlign w:val="top"/>
          </w:tcPr>
          <w:p>
            <w:pPr>
              <w:widowControl/>
              <w:numPr>
                <w:ilvl w:val="0"/>
                <w:numId w:val="0"/>
              </w:numPr>
              <w:jc w:val="left"/>
              <w:rPr>
                <w:rFonts w:hint="eastAsia" w:ascii="宋体" w:hAnsi="宋体"/>
                <w:sz w:val="21"/>
                <w:szCs w:val="21"/>
                <w:vertAlign w:val="baseline"/>
                <w:lang w:val="en-US" w:eastAsia="zh-CN"/>
              </w:rPr>
            </w:pPr>
          </w:p>
        </w:tc>
        <w:tc>
          <w:tcPr>
            <w:tcW w:w="716" w:type="dxa"/>
            <w:noWrap w:val="0"/>
            <w:vAlign w:val="top"/>
          </w:tcPr>
          <w:p>
            <w:pPr>
              <w:widowControl/>
              <w:numPr>
                <w:ilvl w:val="0"/>
                <w:numId w:val="0"/>
              </w:numPr>
              <w:jc w:val="left"/>
              <w:rPr>
                <w:rFonts w:hint="eastAsia" w:ascii="宋体" w:hAnsi="宋体"/>
                <w:sz w:val="21"/>
                <w:szCs w:val="21"/>
                <w:vertAlign w:val="baseline"/>
                <w:lang w:val="en-US" w:eastAsia="zh-CN"/>
              </w:rPr>
            </w:pPr>
          </w:p>
        </w:tc>
        <w:tc>
          <w:tcPr>
            <w:tcW w:w="5750" w:type="dxa"/>
            <w:noWrap w:val="0"/>
            <w:vAlign w:val="top"/>
          </w:tcPr>
          <w:p>
            <w:pPr>
              <w:widowControl/>
              <w:numPr>
                <w:ilvl w:val="0"/>
                <w:numId w:val="0"/>
              </w:numPr>
              <w:jc w:val="left"/>
              <w:rPr>
                <w:rFonts w:hint="eastAsia" w:ascii="宋体" w:hAnsi="宋体"/>
                <w:sz w:val="21"/>
                <w:szCs w:val="21"/>
                <w:vertAlign w:val="baseline"/>
                <w:lang w:val="en-US" w:eastAsia="zh-CN"/>
              </w:rPr>
            </w:pPr>
          </w:p>
        </w:tc>
        <w:tc>
          <w:tcPr>
            <w:tcW w:w="667" w:type="dxa"/>
            <w:noWrap w:val="0"/>
            <w:vAlign w:val="top"/>
          </w:tcPr>
          <w:p>
            <w:pPr>
              <w:widowControl/>
              <w:numPr>
                <w:ilvl w:val="0"/>
                <w:numId w:val="0"/>
              </w:numPr>
              <w:jc w:val="left"/>
              <w:rPr>
                <w:rFonts w:hint="default" w:ascii="宋体" w:hAnsi="宋体"/>
                <w:sz w:val="21"/>
                <w:szCs w:val="21"/>
                <w:vertAlign w:val="baseline"/>
                <w:lang w:val="en-US" w:eastAsia="zh-CN"/>
              </w:rPr>
            </w:pPr>
          </w:p>
        </w:tc>
        <w:tc>
          <w:tcPr>
            <w:tcW w:w="711" w:type="dxa"/>
            <w:noWrap w:val="0"/>
            <w:vAlign w:val="top"/>
          </w:tcPr>
          <w:p>
            <w:pPr>
              <w:widowControl/>
              <w:numPr>
                <w:ilvl w:val="0"/>
                <w:numId w:val="0"/>
              </w:numPr>
              <w:jc w:val="left"/>
              <w:rPr>
                <w:rFonts w:hint="eastAsia" w:ascii="宋体" w:hAnsi="宋体"/>
                <w:sz w:val="21"/>
                <w:szCs w:val="21"/>
                <w:vertAlign w:val="baseline"/>
                <w:lang w:val="en-US" w:eastAsia="zh-CN"/>
              </w:rPr>
            </w:pPr>
          </w:p>
        </w:tc>
      </w:tr>
    </w:tbl>
    <w:p>
      <w:pPr>
        <w:rPr>
          <w:rFonts w:hint="eastAsia" w:ascii="宋体" w:hAnsi="宋体"/>
          <w:b/>
          <w:bCs/>
          <w:sz w:val="28"/>
          <w:szCs w:val="28"/>
        </w:rPr>
      </w:pPr>
      <w:r>
        <w:rPr>
          <w:rFonts w:hint="eastAsia" w:ascii="宋体" w:hAnsi="宋体"/>
          <w:b/>
          <w:bCs/>
          <w:sz w:val="28"/>
          <w:szCs w:val="28"/>
        </w:rPr>
        <w:t>（</w:t>
      </w:r>
      <w:r>
        <w:rPr>
          <w:rFonts w:hint="eastAsia" w:ascii="宋体" w:hAnsi="宋体"/>
          <w:b/>
          <w:bCs/>
          <w:sz w:val="28"/>
          <w:szCs w:val="28"/>
          <w:lang w:eastAsia="zh-CN"/>
        </w:rPr>
        <w:t>注：</w:t>
      </w:r>
      <w:r>
        <w:rPr>
          <w:rFonts w:hint="eastAsia" w:ascii="宋体" w:hAnsi="宋体"/>
          <w:b/>
          <w:bCs/>
          <w:sz w:val="28"/>
          <w:szCs w:val="28"/>
        </w:rPr>
        <w:t>部分操作程序</w:t>
      </w:r>
      <w:r>
        <w:rPr>
          <w:rFonts w:hint="eastAsia" w:ascii="宋体" w:hAnsi="宋体"/>
          <w:b/>
          <w:bCs/>
          <w:sz w:val="28"/>
          <w:szCs w:val="28"/>
          <w:lang w:eastAsia="zh-CN"/>
        </w:rPr>
        <w:t>如果合理也可适当得分</w:t>
      </w:r>
      <w:r>
        <w:rPr>
          <w:rFonts w:hint="eastAsia" w:ascii="宋体" w:hAnsi="宋体"/>
          <w:b/>
          <w:bCs/>
          <w:sz w:val="28"/>
          <w:szCs w:val="28"/>
        </w:rPr>
        <w:t>）</w:t>
      </w:r>
    </w:p>
    <w:p>
      <w:pPr>
        <w:rPr>
          <w:rFonts w:hint="eastAsia" w:ascii="宋体" w:hAnsi="宋体"/>
          <w:b/>
          <w:bCs/>
          <w:sz w:val="28"/>
          <w:szCs w:val="28"/>
        </w:rPr>
      </w:pPr>
    </w:p>
    <w:p>
      <w:pPr>
        <w:rPr>
          <w:rFonts w:hint="eastAsia" w:ascii="宋体" w:hAnsi="宋体"/>
          <w:sz w:val="28"/>
          <w:szCs w:val="28"/>
        </w:rPr>
      </w:pPr>
    </w:p>
    <w:p>
      <w:pPr>
        <w:pStyle w:val="2"/>
        <w:rPr>
          <w:rFonts w:hint="eastAsia" w:ascii="宋体" w:hAnsi="宋体"/>
          <w:sz w:val="28"/>
          <w:szCs w:val="28"/>
        </w:rPr>
      </w:pPr>
    </w:p>
    <w:p>
      <w:pPr>
        <w:rPr>
          <w:rFonts w:hint="eastAsia" w:ascii="宋体" w:hAnsi="宋体"/>
          <w:sz w:val="28"/>
          <w:szCs w:val="28"/>
        </w:rPr>
      </w:pPr>
    </w:p>
    <w:p>
      <w:pPr>
        <w:pStyle w:val="2"/>
        <w:rPr>
          <w:rFonts w:hint="eastAsia"/>
        </w:rPr>
      </w:pPr>
    </w:p>
    <w:p>
      <w:pPr>
        <w:ind w:firstLine="1928" w:firstLineChars="600"/>
        <w:rPr>
          <w:rFonts w:hint="eastAsia" w:ascii="宋体" w:hAnsi="宋体"/>
          <w:b/>
          <w:bCs/>
          <w:sz w:val="28"/>
          <w:szCs w:val="28"/>
        </w:rPr>
      </w:pPr>
      <w:r>
        <w:rPr>
          <w:rFonts w:hint="eastAsia" w:ascii="宋体" w:hAnsi="宋体" w:cs="宋体"/>
          <w:b/>
          <w:bCs/>
          <w:sz w:val="32"/>
          <w:szCs w:val="32"/>
        </w:rPr>
        <w:t>传染病疫源地消毒技能竞赛</w:t>
      </w:r>
      <w:r>
        <w:rPr>
          <w:rFonts w:hint="eastAsia" w:ascii="宋体" w:hAnsi="宋体" w:cs="宋体"/>
          <w:b/>
          <w:bCs/>
          <w:sz w:val="32"/>
          <w:szCs w:val="32"/>
          <w:lang w:val="en-US" w:eastAsia="zh-CN"/>
        </w:rPr>
        <w:t>操作</w:t>
      </w:r>
      <w:r>
        <w:rPr>
          <w:rFonts w:hint="eastAsia" w:ascii="宋体" w:hAnsi="宋体" w:cs="宋体"/>
          <w:b/>
          <w:bCs/>
          <w:sz w:val="32"/>
          <w:szCs w:val="32"/>
        </w:rPr>
        <w:t>试题</w:t>
      </w:r>
    </w:p>
    <w:p>
      <w:pPr>
        <w:rPr>
          <w:rFonts w:hint="eastAsia" w:ascii="仿宋_GB2312" w:hAnsi="仿宋_GB2312" w:eastAsia="仿宋_GB2312" w:cs="仿宋_GB2312"/>
          <w:sz w:val="28"/>
          <w:szCs w:val="28"/>
        </w:rPr>
      </w:pPr>
      <w:r>
        <w:rPr>
          <w:rFonts w:hint="eastAsia" w:ascii="宋体" w:hAnsi="宋体"/>
          <w:b/>
          <w:bCs/>
          <w:sz w:val="28"/>
          <w:szCs w:val="28"/>
        </w:rPr>
        <w:t>题:</w:t>
      </w:r>
      <w:r>
        <w:rPr>
          <w:rFonts w:hint="eastAsia" w:ascii="仿宋_GB2312" w:hAnsi="仿宋_GB2312" w:eastAsia="仿宋_GB2312" w:cs="仿宋_GB2312"/>
          <w:sz w:val="28"/>
          <w:szCs w:val="28"/>
        </w:rPr>
        <w:t>某归国儿童，在隔离期间出现低热，并伴有呕吐、腹泻等症状，经实验室检测为新型冠状病毒感染，现已将该患病儿童送至定点医疗机构进行隔离治疗。当地疾控中心派你对该患病儿童居住的隔离点房间地面</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100m2</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及房间地面上</w:t>
      </w:r>
      <w:r>
        <w:rPr>
          <w:rFonts w:hint="eastAsia" w:ascii="仿宋_GB2312" w:hAnsi="仿宋_GB2312" w:eastAsia="仿宋_GB2312" w:cs="仿宋_GB2312"/>
          <w:sz w:val="28"/>
          <w:szCs w:val="28"/>
          <w:lang w:eastAsia="zh-CN"/>
        </w:rPr>
        <w:t>大量</w:t>
      </w:r>
      <w:r>
        <w:rPr>
          <w:rFonts w:hint="eastAsia" w:ascii="仿宋_GB2312" w:hAnsi="仿宋_GB2312" w:eastAsia="仿宋_GB2312" w:cs="仿宋_GB2312"/>
          <w:sz w:val="28"/>
          <w:szCs w:val="28"/>
        </w:rPr>
        <w:t>呕吐物进行消毒处置，请选择消毒剂并模拟现场消毒及卫生处理过程。</w:t>
      </w:r>
    </w:p>
    <w:p>
      <w:pPr>
        <w:spacing w:line="440" w:lineRule="exact"/>
        <w:ind w:firstLine="3373" w:firstLineChars="1200"/>
        <w:jc w:val="left"/>
        <w:rPr>
          <w:rFonts w:hint="eastAsia" w:ascii="宋体" w:hAnsi="宋体"/>
          <w:sz w:val="28"/>
          <w:szCs w:val="28"/>
          <w:lang w:val="en-US" w:eastAsia="zh-CN"/>
        </w:rPr>
      </w:pPr>
      <w:r>
        <w:rPr>
          <w:rFonts w:hint="eastAsia" w:ascii="宋体" w:hAnsi="宋体"/>
          <w:b/>
          <w:sz w:val="28"/>
          <w:szCs w:val="28"/>
          <w:lang w:val="en-US" w:eastAsia="zh-CN"/>
        </w:rPr>
        <w:t>评分参考</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4"/>
        <w:gridCol w:w="850"/>
        <w:gridCol w:w="5750"/>
        <w:gridCol w:w="667"/>
        <w:gridCol w:w="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4" w:type="dxa"/>
            <w:noWrap w:val="0"/>
            <w:vAlign w:val="top"/>
          </w:tcPr>
          <w:p>
            <w:pPr>
              <w:widowControl/>
              <w:numPr>
                <w:ilvl w:val="0"/>
                <w:numId w:val="0"/>
              </w:numPr>
              <w:jc w:val="left"/>
              <w:rPr>
                <w:rFonts w:hint="eastAsia" w:ascii="宋体" w:hAnsi="宋体"/>
                <w:sz w:val="21"/>
                <w:szCs w:val="21"/>
                <w:vertAlign w:val="baseline"/>
                <w:lang w:val="en-US" w:eastAsia="zh-CN"/>
              </w:rPr>
            </w:pPr>
            <w:r>
              <w:rPr>
                <w:rFonts w:hint="eastAsia" w:ascii="宋体" w:hAnsi="宋体"/>
                <w:sz w:val="21"/>
                <w:szCs w:val="21"/>
                <w:vertAlign w:val="baseline"/>
                <w:lang w:val="en-US" w:eastAsia="zh-CN"/>
              </w:rPr>
              <w:t>序号</w:t>
            </w:r>
          </w:p>
        </w:tc>
        <w:tc>
          <w:tcPr>
            <w:tcW w:w="850" w:type="dxa"/>
            <w:noWrap w:val="0"/>
            <w:vAlign w:val="top"/>
          </w:tcPr>
          <w:p>
            <w:pPr>
              <w:widowControl/>
              <w:numPr>
                <w:ilvl w:val="0"/>
                <w:numId w:val="0"/>
              </w:numPr>
              <w:jc w:val="left"/>
              <w:rPr>
                <w:rFonts w:hint="eastAsia" w:ascii="宋体" w:hAnsi="宋体"/>
                <w:sz w:val="21"/>
                <w:szCs w:val="21"/>
                <w:vertAlign w:val="baseline"/>
                <w:lang w:val="en-US" w:eastAsia="zh-CN"/>
              </w:rPr>
            </w:pPr>
            <w:r>
              <w:rPr>
                <w:rFonts w:hint="eastAsia" w:ascii="宋体" w:hAnsi="宋体"/>
                <w:sz w:val="21"/>
                <w:szCs w:val="21"/>
                <w:vertAlign w:val="baseline"/>
                <w:lang w:val="en-US" w:eastAsia="zh-CN"/>
              </w:rPr>
              <w:t>项</w:t>
            </w:r>
          </w:p>
        </w:tc>
        <w:tc>
          <w:tcPr>
            <w:tcW w:w="5750" w:type="dxa"/>
            <w:noWrap w:val="0"/>
            <w:vAlign w:val="top"/>
          </w:tcPr>
          <w:p>
            <w:pPr>
              <w:widowControl/>
              <w:numPr>
                <w:ilvl w:val="0"/>
                <w:numId w:val="0"/>
              </w:numPr>
              <w:jc w:val="left"/>
              <w:rPr>
                <w:rFonts w:hint="eastAsia" w:ascii="宋体" w:hAnsi="宋体"/>
                <w:sz w:val="21"/>
                <w:szCs w:val="21"/>
                <w:vertAlign w:val="baseline"/>
                <w:lang w:val="en-US" w:eastAsia="zh-CN"/>
              </w:rPr>
            </w:pPr>
            <w:r>
              <w:rPr>
                <w:rFonts w:hint="eastAsia" w:ascii="宋体" w:hAnsi="宋体"/>
                <w:sz w:val="21"/>
                <w:szCs w:val="21"/>
                <w:vertAlign w:val="baseline"/>
                <w:lang w:val="en-US" w:eastAsia="zh-CN"/>
              </w:rPr>
              <w:t>参考答案</w:t>
            </w:r>
          </w:p>
        </w:tc>
        <w:tc>
          <w:tcPr>
            <w:tcW w:w="667" w:type="dxa"/>
            <w:noWrap w:val="0"/>
            <w:vAlign w:val="top"/>
          </w:tcPr>
          <w:p>
            <w:pPr>
              <w:widowControl/>
              <w:numPr>
                <w:ilvl w:val="0"/>
                <w:numId w:val="0"/>
              </w:numPr>
              <w:jc w:val="left"/>
              <w:rPr>
                <w:rFonts w:hint="eastAsia" w:ascii="宋体" w:hAnsi="宋体"/>
                <w:sz w:val="21"/>
                <w:szCs w:val="21"/>
                <w:vertAlign w:val="baseline"/>
                <w:lang w:val="en-US" w:eastAsia="zh-CN"/>
              </w:rPr>
            </w:pPr>
            <w:r>
              <w:rPr>
                <w:rFonts w:hint="eastAsia" w:ascii="宋体" w:hAnsi="宋体"/>
                <w:sz w:val="21"/>
                <w:szCs w:val="21"/>
                <w:vertAlign w:val="baseline"/>
                <w:lang w:val="en-US" w:eastAsia="zh-CN"/>
              </w:rPr>
              <w:t>评分建议</w:t>
            </w:r>
          </w:p>
        </w:tc>
        <w:tc>
          <w:tcPr>
            <w:tcW w:w="711" w:type="dxa"/>
            <w:noWrap w:val="0"/>
            <w:vAlign w:val="top"/>
          </w:tcPr>
          <w:p>
            <w:pPr>
              <w:widowControl/>
              <w:numPr>
                <w:ilvl w:val="0"/>
                <w:numId w:val="0"/>
              </w:numPr>
              <w:jc w:val="left"/>
              <w:rPr>
                <w:rFonts w:hint="eastAsia" w:ascii="宋体" w:hAnsi="宋体"/>
                <w:sz w:val="21"/>
                <w:szCs w:val="21"/>
                <w:vertAlign w:val="baseline"/>
                <w:lang w:val="en-US" w:eastAsia="zh-CN"/>
              </w:rPr>
            </w:pPr>
            <w:r>
              <w:rPr>
                <w:rFonts w:hint="eastAsia" w:ascii="宋体" w:hAnsi="宋体"/>
                <w:sz w:val="21"/>
                <w:szCs w:val="21"/>
                <w:vertAlign w:val="baseline"/>
                <w:lang w:val="en-US"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4" w:type="dxa"/>
            <w:noWrap w:val="0"/>
            <w:vAlign w:val="top"/>
          </w:tcPr>
          <w:p>
            <w:pPr>
              <w:rPr>
                <w:rFonts w:hint="eastAsia" w:ascii="宋体" w:hAnsi="宋体" w:eastAsia="宋体"/>
                <w:sz w:val="21"/>
                <w:szCs w:val="21"/>
                <w:lang w:eastAsia="zh-CN"/>
              </w:rPr>
            </w:pPr>
            <w:r>
              <w:rPr>
                <w:rFonts w:hint="eastAsia" w:ascii="宋体" w:hAnsi="宋体"/>
                <w:sz w:val="21"/>
                <w:szCs w:val="21"/>
                <w:lang w:eastAsia="zh-CN"/>
              </w:rPr>
              <w:t>一</w:t>
            </w:r>
          </w:p>
          <w:p>
            <w:pPr>
              <w:widowControl/>
              <w:numPr>
                <w:ilvl w:val="0"/>
                <w:numId w:val="0"/>
              </w:numPr>
              <w:jc w:val="left"/>
              <w:rPr>
                <w:rFonts w:hint="eastAsia" w:ascii="宋体" w:hAnsi="宋体"/>
                <w:sz w:val="21"/>
                <w:szCs w:val="21"/>
                <w:vertAlign w:val="baseline"/>
                <w:lang w:val="en-US" w:eastAsia="zh-CN"/>
              </w:rPr>
            </w:pPr>
          </w:p>
        </w:tc>
        <w:tc>
          <w:tcPr>
            <w:tcW w:w="850" w:type="dxa"/>
            <w:noWrap w:val="0"/>
            <w:vAlign w:val="top"/>
          </w:tcPr>
          <w:p>
            <w:pPr>
              <w:widowControl/>
              <w:numPr>
                <w:ilvl w:val="0"/>
                <w:numId w:val="0"/>
              </w:numPr>
              <w:jc w:val="left"/>
              <w:rPr>
                <w:rFonts w:hint="eastAsia" w:ascii="宋体" w:hAnsi="宋体"/>
                <w:sz w:val="21"/>
                <w:szCs w:val="21"/>
                <w:vertAlign w:val="baseline"/>
                <w:lang w:val="en-US" w:eastAsia="zh-CN"/>
              </w:rPr>
            </w:pPr>
            <w:r>
              <w:rPr>
                <w:rFonts w:hint="eastAsia" w:ascii="宋体" w:hAnsi="宋体"/>
                <w:sz w:val="21"/>
                <w:szCs w:val="21"/>
              </w:rPr>
              <w:t>消毒剂选择</w:t>
            </w:r>
          </w:p>
        </w:tc>
        <w:tc>
          <w:tcPr>
            <w:tcW w:w="5750" w:type="dxa"/>
            <w:noWrap w:val="0"/>
            <w:vAlign w:val="top"/>
          </w:tcPr>
          <w:p>
            <w:pPr>
              <w:rPr>
                <w:rFonts w:hint="eastAsia" w:ascii="宋体" w:hAnsi="宋体"/>
                <w:sz w:val="21"/>
                <w:szCs w:val="21"/>
                <w:vertAlign w:val="baseline"/>
                <w:lang w:val="en-US" w:eastAsia="zh-CN"/>
              </w:rPr>
            </w:pPr>
            <w:r>
              <w:rPr>
                <w:rFonts w:hint="eastAsia" w:ascii="宋体" w:hAnsi="宋体"/>
                <w:sz w:val="21"/>
                <w:szCs w:val="21"/>
                <w:lang w:eastAsia="zh-CN"/>
              </w:rPr>
              <w:t>选择</w:t>
            </w:r>
            <w:r>
              <w:rPr>
                <w:rFonts w:hint="eastAsia" w:ascii="宋体" w:hAnsi="宋体"/>
                <w:b/>
                <w:bCs/>
                <w:sz w:val="21"/>
                <w:szCs w:val="21"/>
                <w:lang w:eastAsia="zh-CN"/>
              </w:rPr>
              <w:t>有效氯类消毒剂</w:t>
            </w:r>
            <w:r>
              <w:rPr>
                <w:rFonts w:hint="eastAsia" w:ascii="宋体" w:hAnsi="宋体"/>
                <w:sz w:val="21"/>
                <w:szCs w:val="21"/>
                <w:lang w:eastAsia="zh-CN"/>
              </w:rPr>
              <w:t>（</w:t>
            </w:r>
            <w:r>
              <w:rPr>
                <w:rFonts w:hint="eastAsia" w:ascii="宋体" w:hAnsi="宋体"/>
                <w:sz w:val="21"/>
                <w:szCs w:val="21"/>
                <w:lang w:val="en-US" w:eastAsia="zh-CN"/>
              </w:rPr>
              <w:t>50%</w:t>
            </w:r>
            <w:r>
              <w:rPr>
                <w:rFonts w:hint="eastAsia" w:ascii="宋体" w:hAnsi="宋体"/>
                <w:sz w:val="21"/>
                <w:szCs w:val="21"/>
              </w:rPr>
              <w:t>漂白粉</w:t>
            </w:r>
            <w:r>
              <w:rPr>
                <w:rFonts w:hint="eastAsia" w:ascii="宋体" w:hAnsi="宋体"/>
                <w:sz w:val="21"/>
                <w:szCs w:val="21"/>
                <w:lang w:eastAsia="zh-CN"/>
              </w:rPr>
              <w:t>、</w:t>
            </w:r>
            <w:r>
              <w:rPr>
                <w:rFonts w:hint="eastAsia" w:ascii="宋体" w:hAnsi="宋体"/>
                <w:sz w:val="21"/>
                <w:szCs w:val="21"/>
                <w:lang w:val="en-US" w:eastAsia="zh-CN"/>
              </w:rPr>
              <w:t>5%</w:t>
            </w:r>
            <w:r>
              <w:rPr>
                <w:rFonts w:hint="eastAsia" w:ascii="宋体" w:hAnsi="宋体"/>
                <w:sz w:val="21"/>
                <w:szCs w:val="21"/>
              </w:rPr>
              <w:t>“84</w:t>
            </w:r>
            <w:r>
              <w:rPr>
                <w:rFonts w:hint="eastAsia" w:ascii="宋体" w:hAnsi="宋体"/>
                <w:sz w:val="21"/>
                <w:szCs w:val="21"/>
                <w:lang w:eastAsia="zh-CN"/>
              </w:rPr>
              <w:t>”</w:t>
            </w:r>
            <w:r>
              <w:rPr>
                <w:rFonts w:hint="eastAsia" w:ascii="宋体" w:hAnsi="宋体"/>
                <w:sz w:val="21"/>
                <w:szCs w:val="21"/>
              </w:rPr>
              <w:t>消毒液</w:t>
            </w:r>
            <w:r>
              <w:rPr>
                <w:rFonts w:hint="eastAsia" w:ascii="宋体" w:hAnsi="宋体"/>
                <w:sz w:val="21"/>
                <w:szCs w:val="21"/>
                <w:lang w:eastAsia="zh-CN"/>
              </w:rPr>
              <w:t>、</w:t>
            </w:r>
            <w:r>
              <w:rPr>
                <w:rFonts w:hint="eastAsia" w:ascii="宋体" w:hAnsi="宋体"/>
                <w:sz w:val="21"/>
                <w:szCs w:val="21"/>
                <w:lang w:val="en-US" w:eastAsia="zh-CN"/>
              </w:rPr>
              <w:t>90%</w:t>
            </w:r>
            <w:r>
              <w:rPr>
                <w:rFonts w:hint="eastAsia" w:ascii="宋体" w:hAnsi="宋体"/>
                <w:sz w:val="21"/>
                <w:szCs w:val="21"/>
                <w:lang w:eastAsia="zh-CN"/>
              </w:rPr>
              <w:t>二氯异氰尿酸钠等）、</w:t>
            </w:r>
            <w:r>
              <w:rPr>
                <w:rFonts w:hint="eastAsia" w:ascii="宋体" w:hAnsi="宋体"/>
                <w:sz w:val="21"/>
                <w:szCs w:val="21"/>
                <w:lang w:val="en-US" w:eastAsia="zh-CN"/>
              </w:rPr>
              <w:t>2%</w:t>
            </w:r>
            <w:r>
              <w:rPr>
                <w:rFonts w:hint="eastAsia" w:ascii="宋体" w:hAnsi="宋体"/>
                <w:b/>
                <w:bCs/>
                <w:sz w:val="21"/>
                <w:szCs w:val="21"/>
                <w:lang w:eastAsia="zh-CN"/>
              </w:rPr>
              <w:t>二氧化氯（</w:t>
            </w:r>
            <w:r>
              <w:rPr>
                <w:rFonts w:hint="eastAsia" w:ascii="宋体" w:hAnsi="宋体"/>
                <w:b/>
                <w:bCs/>
                <w:sz w:val="21"/>
                <w:szCs w:val="21"/>
                <w:lang w:val="en-US" w:eastAsia="zh-CN"/>
              </w:rPr>
              <w:t>A、B液</w:t>
            </w:r>
            <w:r>
              <w:rPr>
                <w:rFonts w:hint="eastAsia" w:ascii="宋体" w:hAnsi="宋体"/>
                <w:b/>
                <w:bCs/>
                <w:sz w:val="21"/>
                <w:szCs w:val="21"/>
                <w:lang w:eastAsia="zh-CN"/>
              </w:rPr>
              <w:t>）</w:t>
            </w:r>
            <w:r>
              <w:rPr>
                <w:rFonts w:hint="eastAsia" w:ascii="宋体" w:hAnsi="宋体"/>
                <w:sz w:val="21"/>
                <w:szCs w:val="21"/>
                <w:lang w:eastAsia="zh-CN"/>
              </w:rPr>
              <w:t>均可。</w:t>
            </w:r>
          </w:p>
        </w:tc>
        <w:tc>
          <w:tcPr>
            <w:tcW w:w="667" w:type="dxa"/>
            <w:noWrap w:val="0"/>
            <w:vAlign w:val="top"/>
          </w:tcPr>
          <w:p>
            <w:pPr>
              <w:widowControl/>
              <w:numPr>
                <w:ilvl w:val="0"/>
                <w:numId w:val="0"/>
              </w:numPr>
              <w:jc w:val="left"/>
              <w:rPr>
                <w:rFonts w:hint="default" w:ascii="宋体" w:hAnsi="宋体"/>
                <w:sz w:val="21"/>
                <w:szCs w:val="21"/>
                <w:vertAlign w:val="baseline"/>
                <w:lang w:val="en-US" w:eastAsia="zh-CN"/>
              </w:rPr>
            </w:pPr>
            <w:r>
              <w:rPr>
                <w:rFonts w:hint="eastAsia" w:ascii="宋体" w:hAnsi="宋体"/>
                <w:sz w:val="21"/>
                <w:szCs w:val="21"/>
                <w:vertAlign w:val="baseline"/>
                <w:lang w:val="en-US" w:eastAsia="zh-CN"/>
              </w:rPr>
              <w:t>5</w:t>
            </w:r>
          </w:p>
        </w:tc>
        <w:tc>
          <w:tcPr>
            <w:tcW w:w="711" w:type="dxa"/>
            <w:noWrap w:val="0"/>
            <w:vAlign w:val="top"/>
          </w:tcPr>
          <w:p>
            <w:pPr>
              <w:widowControl/>
              <w:numPr>
                <w:ilvl w:val="0"/>
                <w:numId w:val="0"/>
              </w:numPr>
              <w:jc w:val="left"/>
              <w:rPr>
                <w:rFonts w:hint="eastAsia" w:ascii="宋体" w:hAnsi="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4" w:type="dxa"/>
            <w:noWrap w:val="0"/>
            <w:vAlign w:val="top"/>
          </w:tcPr>
          <w:p>
            <w:pPr>
              <w:widowControl/>
              <w:numPr>
                <w:ilvl w:val="0"/>
                <w:numId w:val="0"/>
              </w:numPr>
              <w:jc w:val="left"/>
              <w:rPr>
                <w:rFonts w:hint="eastAsia" w:ascii="宋体" w:hAnsi="宋体"/>
                <w:sz w:val="21"/>
                <w:szCs w:val="21"/>
                <w:lang w:eastAsia="zh-CN"/>
              </w:rPr>
            </w:pPr>
            <w:r>
              <w:rPr>
                <w:rFonts w:hint="eastAsia" w:ascii="宋体" w:hAnsi="宋体"/>
                <w:sz w:val="21"/>
                <w:szCs w:val="21"/>
                <w:lang w:eastAsia="zh-CN"/>
              </w:rPr>
              <w:t>二、</w:t>
            </w:r>
          </w:p>
          <w:p>
            <w:pPr>
              <w:widowControl/>
              <w:numPr>
                <w:ilvl w:val="0"/>
                <w:numId w:val="0"/>
              </w:numPr>
              <w:jc w:val="left"/>
              <w:rPr>
                <w:rFonts w:hint="eastAsia" w:ascii="宋体" w:hAnsi="宋体"/>
                <w:sz w:val="21"/>
                <w:szCs w:val="21"/>
                <w:lang w:val="en-US" w:eastAsia="zh-CN"/>
              </w:rPr>
            </w:pPr>
          </w:p>
        </w:tc>
        <w:tc>
          <w:tcPr>
            <w:tcW w:w="850" w:type="dxa"/>
            <w:noWrap w:val="0"/>
            <w:vAlign w:val="top"/>
          </w:tcPr>
          <w:p>
            <w:pPr>
              <w:widowControl/>
              <w:numPr>
                <w:ilvl w:val="0"/>
                <w:numId w:val="0"/>
              </w:numPr>
              <w:jc w:val="left"/>
              <w:rPr>
                <w:rFonts w:hint="eastAsia" w:ascii="宋体" w:hAnsi="宋体"/>
                <w:sz w:val="21"/>
                <w:szCs w:val="21"/>
                <w:lang w:val="en-US" w:eastAsia="zh-CN"/>
              </w:rPr>
            </w:pPr>
            <w:r>
              <w:rPr>
                <w:rFonts w:hint="eastAsia" w:ascii="宋体" w:hAnsi="宋体"/>
                <w:sz w:val="21"/>
                <w:szCs w:val="21"/>
                <w:lang w:val="en-US" w:eastAsia="zh-CN"/>
              </w:rPr>
              <w:t>消毒剂配置</w:t>
            </w:r>
          </w:p>
        </w:tc>
        <w:tc>
          <w:tcPr>
            <w:tcW w:w="5750" w:type="dxa"/>
            <w:noWrap w:val="0"/>
            <w:vAlign w:val="top"/>
          </w:tcPr>
          <w:p>
            <w:pPr>
              <w:widowControl/>
              <w:numPr>
                <w:ilvl w:val="0"/>
                <w:numId w:val="14"/>
              </w:numPr>
              <w:jc w:val="left"/>
              <w:rPr>
                <w:rFonts w:hint="eastAsia" w:ascii="宋体" w:hAnsi="宋体"/>
                <w:sz w:val="21"/>
                <w:szCs w:val="21"/>
                <w:lang w:val="en-US" w:eastAsia="zh-CN"/>
              </w:rPr>
            </w:pPr>
            <w:r>
              <w:rPr>
                <w:rFonts w:hint="eastAsia" w:ascii="宋体" w:hAnsi="宋体"/>
                <w:sz w:val="21"/>
                <w:szCs w:val="21"/>
                <w:lang w:val="en-US" w:eastAsia="zh-CN"/>
              </w:rPr>
              <w:t>若选含氯制剂，计算、配置方法</w:t>
            </w:r>
          </w:p>
          <w:p>
            <w:pPr>
              <w:widowControl/>
              <w:numPr>
                <w:ilvl w:val="0"/>
                <w:numId w:val="14"/>
              </w:numPr>
              <w:jc w:val="left"/>
              <w:rPr>
                <w:rFonts w:hint="eastAsia" w:ascii="宋体" w:hAnsi="宋体"/>
                <w:sz w:val="21"/>
                <w:szCs w:val="21"/>
                <w:lang w:val="en-US" w:eastAsia="zh-CN"/>
              </w:rPr>
            </w:pPr>
            <w:r>
              <w:rPr>
                <w:rFonts w:hint="eastAsia" w:ascii="宋体" w:hAnsi="宋体"/>
                <w:sz w:val="21"/>
                <w:szCs w:val="21"/>
                <w:lang w:val="en-US" w:eastAsia="zh-CN"/>
              </w:rPr>
              <w:t>若选</w:t>
            </w:r>
            <w:r>
              <w:rPr>
                <w:rFonts w:hint="eastAsia" w:ascii="宋体" w:hAnsi="宋体"/>
                <w:b/>
                <w:bCs/>
                <w:sz w:val="21"/>
                <w:szCs w:val="21"/>
                <w:lang w:eastAsia="zh-CN"/>
              </w:rPr>
              <w:t>二氧化氯</w:t>
            </w:r>
            <w:r>
              <w:rPr>
                <w:rFonts w:hint="eastAsia" w:ascii="宋体" w:hAnsi="宋体"/>
                <w:sz w:val="21"/>
                <w:szCs w:val="21"/>
                <w:lang w:val="en-US" w:eastAsia="zh-CN"/>
              </w:rPr>
              <w:t>，计算、配置方法</w:t>
            </w:r>
          </w:p>
        </w:tc>
        <w:tc>
          <w:tcPr>
            <w:tcW w:w="667" w:type="dxa"/>
            <w:noWrap w:val="0"/>
            <w:vAlign w:val="top"/>
          </w:tcPr>
          <w:p>
            <w:pPr>
              <w:widowControl/>
              <w:numPr>
                <w:ilvl w:val="0"/>
                <w:numId w:val="0"/>
              </w:numPr>
              <w:jc w:val="left"/>
              <w:rPr>
                <w:rFonts w:hint="default" w:ascii="宋体" w:hAnsi="宋体"/>
                <w:sz w:val="21"/>
                <w:szCs w:val="21"/>
                <w:vertAlign w:val="baseline"/>
                <w:lang w:val="en-US" w:eastAsia="zh-CN"/>
              </w:rPr>
            </w:pPr>
            <w:r>
              <w:rPr>
                <w:rFonts w:hint="eastAsia" w:ascii="宋体" w:hAnsi="宋体"/>
                <w:sz w:val="21"/>
                <w:szCs w:val="21"/>
                <w:vertAlign w:val="baseline"/>
                <w:lang w:val="en-US" w:eastAsia="zh-CN"/>
              </w:rPr>
              <w:t>15</w:t>
            </w:r>
          </w:p>
        </w:tc>
        <w:tc>
          <w:tcPr>
            <w:tcW w:w="711" w:type="dxa"/>
            <w:noWrap w:val="0"/>
            <w:vAlign w:val="top"/>
          </w:tcPr>
          <w:p>
            <w:pPr>
              <w:widowControl/>
              <w:numPr>
                <w:ilvl w:val="0"/>
                <w:numId w:val="0"/>
              </w:numPr>
              <w:jc w:val="left"/>
              <w:rPr>
                <w:rFonts w:hint="eastAsia" w:ascii="宋体" w:hAnsi="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4" w:type="dxa"/>
            <w:noWrap w:val="0"/>
            <w:vAlign w:val="top"/>
          </w:tcPr>
          <w:p>
            <w:pPr>
              <w:widowControl/>
              <w:numPr>
                <w:ilvl w:val="0"/>
                <w:numId w:val="0"/>
              </w:numPr>
              <w:jc w:val="left"/>
              <w:rPr>
                <w:rFonts w:hint="eastAsia" w:ascii="宋体" w:hAnsi="宋体" w:eastAsia="宋体"/>
                <w:sz w:val="21"/>
                <w:szCs w:val="21"/>
                <w:lang w:val="en-US" w:eastAsia="zh-CN"/>
              </w:rPr>
            </w:pPr>
            <w:r>
              <w:rPr>
                <w:rFonts w:hint="eastAsia" w:ascii="宋体" w:hAnsi="宋体"/>
                <w:sz w:val="21"/>
                <w:szCs w:val="21"/>
                <w:lang w:val="en-US" w:eastAsia="zh-CN"/>
              </w:rPr>
              <w:t>三</w:t>
            </w:r>
          </w:p>
        </w:tc>
        <w:tc>
          <w:tcPr>
            <w:tcW w:w="850" w:type="dxa"/>
            <w:noWrap w:val="0"/>
            <w:vAlign w:val="top"/>
          </w:tcPr>
          <w:p>
            <w:pPr>
              <w:widowControl/>
              <w:numPr>
                <w:ilvl w:val="0"/>
                <w:numId w:val="0"/>
              </w:numPr>
              <w:ind w:left="0" w:leftChars="0" w:firstLine="0" w:firstLineChars="0"/>
              <w:jc w:val="left"/>
              <w:rPr>
                <w:rFonts w:hint="eastAsia" w:ascii="宋体" w:hAnsi="宋体"/>
                <w:kern w:val="2"/>
                <w:sz w:val="21"/>
                <w:szCs w:val="21"/>
                <w:lang w:val="en-US" w:eastAsia="zh-CN" w:bidi="ar-SA"/>
              </w:rPr>
            </w:pPr>
            <w:r>
              <w:rPr>
                <w:rFonts w:hint="eastAsia" w:ascii="宋体" w:hAnsi="宋体"/>
                <w:sz w:val="21"/>
                <w:szCs w:val="21"/>
                <w:lang w:eastAsia="zh-CN"/>
              </w:rPr>
              <w:t>消毒前准备</w:t>
            </w:r>
          </w:p>
        </w:tc>
        <w:tc>
          <w:tcPr>
            <w:tcW w:w="5750" w:type="dxa"/>
            <w:noWrap w:val="0"/>
            <w:vAlign w:val="top"/>
          </w:tcPr>
          <w:p>
            <w:pPr>
              <w:widowControl/>
              <w:numPr>
                <w:ilvl w:val="0"/>
                <w:numId w:val="0"/>
              </w:numPr>
              <w:ind w:left="0" w:leftChars="0" w:firstLine="0" w:firstLineChars="0"/>
              <w:jc w:val="left"/>
              <w:rPr>
                <w:rFonts w:hint="eastAsia" w:ascii="宋体" w:hAnsi="宋体"/>
                <w:kern w:val="2"/>
                <w:sz w:val="21"/>
                <w:szCs w:val="21"/>
                <w:lang w:val="en-US" w:eastAsia="zh-CN" w:bidi="ar-SA"/>
              </w:rPr>
            </w:pPr>
            <w:r>
              <w:rPr>
                <w:rFonts w:hint="eastAsia" w:ascii="宋体" w:hAnsi="宋体"/>
                <w:sz w:val="21"/>
                <w:szCs w:val="21"/>
                <w:lang w:eastAsia="zh-CN"/>
              </w:rPr>
              <w:t>应现场观察了解污染状况，划分</w:t>
            </w:r>
            <w:r>
              <w:rPr>
                <w:rFonts w:hint="eastAsia" w:ascii="宋体" w:hAnsi="宋体"/>
                <w:b/>
                <w:bCs/>
                <w:sz w:val="21"/>
                <w:szCs w:val="21"/>
                <w:lang w:eastAsia="zh-CN"/>
              </w:rPr>
              <w:t>污染区和清洁区（</w:t>
            </w:r>
            <w:r>
              <w:rPr>
                <w:rFonts w:hint="eastAsia" w:ascii="宋体" w:hAnsi="宋体"/>
                <w:sz w:val="21"/>
                <w:szCs w:val="21"/>
                <w:lang w:eastAsia="zh-CN"/>
              </w:rPr>
              <w:t>或</w:t>
            </w:r>
            <w:r>
              <w:rPr>
                <w:rFonts w:hint="eastAsia" w:ascii="宋体" w:hAnsi="宋体"/>
                <w:sz w:val="21"/>
                <w:szCs w:val="21"/>
              </w:rPr>
              <w:t>划分清洁区、潜在污染区和污染区</w:t>
            </w:r>
            <w:r>
              <w:rPr>
                <w:rFonts w:hint="eastAsia" w:ascii="宋体" w:hAnsi="宋体"/>
                <w:sz w:val="21"/>
                <w:szCs w:val="21"/>
                <w:lang w:eastAsia="zh-CN"/>
              </w:rPr>
              <w:t>）。</w:t>
            </w:r>
          </w:p>
        </w:tc>
        <w:tc>
          <w:tcPr>
            <w:tcW w:w="667" w:type="dxa"/>
            <w:noWrap w:val="0"/>
            <w:vAlign w:val="top"/>
          </w:tcPr>
          <w:p>
            <w:pPr>
              <w:widowControl/>
              <w:numPr>
                <w:ilvl w:val="0"/>
                <w:numId w:val="0"/>
              </w:numPr>
              <w:jc w:val="left"/>
              <w:rPr>
                <w:rFonts w:hint="default" w:ascii="宋体" w:hAnsi="宋体"/>
                <w:sz w:val="21"/>
                <w:szCs w:val="21"/>
                <w:vertAlign w:val="baseline"/>
                <w:lang w:val="en-US" w:eastAsia="zh-CN"/>
              </w:rPr>
            </w:pPr>
            <w:r>
              <w:rPr>
                <w:rFonts w:hint="eastAsia" w:ascii="宋体" w:hAnsi="宋体"/>
                <w:sz w:val="21"/>
                <w:szCs w:val="21"/>
                <w:vertAlign w:val="baseline"/>
                <w:lang w:val="en-US" w:eastAsia="zh-CN"/>
              </w:rPr>
              <w:t>10</w:t>
            </w:r>
          </w:p>
        </w:tc>
        <w:tc>
          <w:tcPr>
            <w:tcW w:w="711" w:type="dxa"/>
            <w:noWrap w:val="0"/>
            <w:vAlign w:val="top"/>
          </w:tcPr>
          <w:p>
            <w:pPr>
              <w:widowControl/>
              <w:numPr>
                <w:ilvl w:val="0"/>
                <w:numId w:val="0"/>
              </w:numPr>
              <w:jc w:val="left"/>
              <w:rPr>
                <w:rFonts w:hint="eastAsia" w:ascii="宋体" w:hAnsi="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544" w:type="dxa"/>
            <w:vMerge w:val="restart"/>
            <w:noWrap w:val="0"/>
            <w:vAlign w:val="top"/>
          </w:tcPr>
          <w:p>
            <w:pPr>
              <w:widowControl/>
              <w:numPr>
                <w:ilvl w:val="0"/>
                <w:numId w:val="0"/>
              </w:numPr>
              <w:jc w:val="left"/>
              <w:rPr>
                <w:rFonts w:hint="eastAsia" w:ascii="宋体" w:hAnsi="宋体"/>
                <w:sz w:val="21"/>
                <w:szCs w:val="21"/>
                <w:lang w:val="en-US" w:eastAsia="zh-CN"/>
              </w:rPr>
            </w:pPr>
            <w:r>
              <w:rPr>
                <w:rFonts w:hint="eastAsia" w:ascii="宋体" w:hAnsi="宋体"/>
                <w:sz w:val="21"/>
                <w:szCs w:val="21"/>
                <w:lang w:val="en-US" w:eastAsia="zh-CN"/>
              </w:rPr>
              <w:t>四</w:t>
            </w:r>
          </w:p>
        </w:tc>
        <w:tc>
          <w:tcPr>
            <w:tcW w:w="850" w:type="dxa"/>
            <w:vMerge w:val="restart"/>
            <w:noWrap w:val="0"/>
            <w:vAlign w:val="top"/>
          </w:tcPr>
          <w:p>
            <w:pPr>
              <w:widowControl/>
              <w:numPr>
                <w:ilvl w:val="0"/>
                <w:numId w:val="0"/>
              </w:numPr>
              <w:jc w:val="left"/>
              <w:rPr>
                <w:rFonts w:hint="eastAsia" w:ascii="宋体" w:hAnsi="宋体"/>
                <w:sz w:val="21"/>
                <w:szCs w:val="21"/>
                <w:lang w:val="en-US" w:eastAsia="zh-CN"/>
              </w:rPr>
            </w:pPr>
            <w:r>
              <w:rPr>
                <w:rFonts w:hint="eastAsia" w:ascii="宋体" w:hAnsi="宋体"/>
                <w:sz w:val="21"/>
                <w:szCs w:val="21"/>
                <w:lang w:eastAsia="zh-CN"/>
              </w:rPr>
              <w:t>防护用品穿戴</w:t>
            </w:r>
          </w:p>
        </w:tc>
        <w:tc>
          <w:tcPr>
            <w:tcW w:w="5750" w:type="dxa"/>
            <w:noWrap w:val="0"/>
            <w:vAlign w:val="top"/>
          </w:tcPr>
          <w:p>
            <w:pPr>
              <w:widowControl/>
              <w:numPr>
                <w:ilvl w:val="0"/>
                <w:numId w:val="0"/>
              </w:numPr>
              <w:jc w:val="left"/>
              <w:rPr>
                <w:rFonts w:hint="default" w:ascii="宋体" w:hAnsi="宋体"/>
                <w:sz w:val="21"/>
                <w:szCs w:val="21"/>
                <w:vertAlign w:val="baseline"/>
                <w:lang w:val="en-US" w:eastAsia="zh-CN"/>
              </w:rPr>
            </w:pPr>
          </w:p>
        </w:tc>
        <w:tc>
          <w:tcPr>
            <w:tcW w:w="667" w:type="dxa"/>
            <w:noWrap w:val="0"/>
            <w:vAlign w:val="top"/>
          </w:tcPr>
          <w:p>
            <w:pPr>
              <w:widowControl/>
              <w:numPr>
                <w:ilvl w:val="0"/>
                <w:numId w:val="0"/>
              </w:numPr>
              <w:jc w:val="left"/>
              <w:rPr>
                <w:rFonts w:hint="default" w:ascii="宋体" w:hAnsi="宋体"/>
                <w:sz w:val="21"/>
                <w:szCs w:val="21"/>
                <w:vertAlign w:val="baseline"/>
                <w:lang w:val="en-US" w:eastAsia="zh-CN"/>
              </w:rPr>
            </w:pPr>
            <w:r>
              <w:rPr>
                <w:rFonts w:hint="eastAsia" w:ascii="宋体" w:hAnsi="宋体"/>
                <w:sz w:val="21"/>
                <w:szCs w:val="21"/>
                <w:vertAlign w:val="baseline"/>
                <w:lang w:val="en-US" w:eastAsia="zh-CN"/>
              </w:rPr>
              <w:t>10</w:t>
            </w:r>
          </w:p>
        </w:tc>
        <w:tc>
          <w:tcPr>
            <w:tcW w:w="711" w:type="dxa"/>
            <w:noWrap w:val="0"/>
            <w:vAlign w:val="top"/>
          </w:tcPr>
          <w:p>
            <w:pPr>
              <w:widowControl/>
              <w:numPr>
                <w:ilvl w:val="0"/>
                <w:numId w:val="0"/>
              </w:numPr>
              <w:jc w:val="left"/>
              <w:rPr>
                <w:rFonts w:hint="eastAsia" w:ascii="宋体" w:hAnsi="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4" w:type="dxa"/>
            <w:vMerge w:val="restart"/>
            <w:noWrap w:val="0"/>
            <w:vAlign w:val="top"/>
          </w:tcPr>
          <w:p>
            <w:pPr>
              <w:widowControl/>
              <w:numPr>
                <w:ilvl w:val="0"/>
                <w:numId w:val="0"/>
              </w:numPr>
              <w:jc w:val="left"/>
              <w:rPr>
                <w:rFonts w:hint="eastAsia" w:ascii="宋体" w:hAnsi="宋体"/>
                <w:sz w:val="21"/>
                <w:szCs w:val="21"/>
                <w:vertAlign w:val="baseline"/>
                <w:lang w:val="en-US" w:eastAsia="zh-CN"/>
              </w:rPr>
            </w:pPr>
            <w:r>
              <w:rPr>
                <w:rFonts w:hint="eastAsia" w:ascii="宋体" w:hAnsi="宋体"/>
                <w:sz w:val="21"/>
                <w:szCs w:val="21"/>
                <w:vertAlign w:val="baseline"/>
                <w:lang w:val="en-US" w:eastAsia="zh-CN"/>
              </w:rPr>
              <w:t>五</w:t>
            </w:r>
          </w:p>
        </w:tc>
        <w:tc>
          <w:tcPr>
            <w:tcW w:w="850" w:type="dxa"/>
            <w:vMerge w:val="restart"/>
            <w:noWrap w:val="0"/>
            <w:vAlign w:val="top"/>
          </w:tcPr>
          <w:p>
            <w:pPr>
              <w:widowControl/>
              <w:numPr>
                <w:ilvl w:val="0"/>
                <w:numId w:val="0"/>
              </w:numPr>
              <w:jc w:val="left"/>
              <w:rPr>
                <w:rFonts w:hint="eastAsia" w:ascii="宋体" w:hAnsi="宋体"/>
                <w:sz w:val="21"/>
                <w:szCs w:val="21"/>
                <w:vertAlign w:val="baseline"/>
                <w:lang w:val="en-US" w:eastAsia="zh-CN"/>
              </w:rPr>
            </w:pPr>
            <w:r>
              <w:rPr>
                <w:rFonts w:hint="eastAsia" w:ascii="宋体" w:hAnsi="宋体"/>
                <w:sz w:val="21"/>
                <w:szCs w:val="21"/>
                <w:vertAlign w:val="baseline"/>
                <w:lang w:val="en-US" w:eastAsia="zh-CN"/>
              </w:rPr>
              <w:t>消毒操作</w:t>
            </w:r>
          </w:p>
          <w:p>
            <w:pPr>
              <w:widowControl/>
              <w:numPr>
                <w:ilvl w:val="0"/>
                <w:numId w:val="0"/>
              </w:numPr>
              <w:jc w:val="left"/>
              <w:rPr>
                <w:rFonts w:hint="eastAsia" w:ascii="宋体" w:hAnsi="宋体"/>
                <w:sz w:val="21"/>
                <w:szCs w:val="21"/>
                <w:vertAlign w:val="baseline"/>
                <w:lang w:val="en-US" w:eastAsia="zh-CN"/>
              </w:rPr>
            </w:pPr>
          </w:p>
        </w:tc>
        <w:tc>
          <w:tcPr>
            <w:tcW w:w="5750" w:type="dxa"/>
            <w:noWrap w:val="0"/>
            <w:vAlign w:val="top"/>
          </w:tcPr>
          <w:p>
            <w:pPr>
              <w:widowControl/>
              <w:numPr>
                <w:ilvl w:val="0"/>
                <w:numId w:val="0"/>
              </w:numPr>
              <w:jc w:val="left"/>
              <w:rPr>
                <w:rFonts w:hint="eastAsia" w:ascii="宋体" w:hAnsi="宋体"/>
                <w:sz w:val="21"/>
                <w:szCs w:val="21"/>
                <w:vertAlign w:val="baseline"/>
                <w:lang w:val="en-US" w:eastAsia="zh-CN"/>
              </w:rPr>
            </w:pPr>
            <w:r>
              <w:rPr>
                <w:rFonts w:hint="eastAsia" w:ascii="宋体" w:hAnsi="宋体"/>
                <w:sz w:val="21"/>
                <w:szCs w:val="21"/>
                <w:vertAlign w:val="baseline"/>
                <w:lang w:val="en-US" w:eastAsia="zh-CN"/>
              </w:rPr>
              <w:t>（一）先清除呕吐物。应当使用含吸水成分的消毒粉或漂白粉完全覆盖，或用一次性吸水材料完全覆盖后用足量的有效氯5000mg/L～10000mg/L 的含氯消毒液浇在吸水材料上，作用30 min以上（或能达到高水平消毒的消毒干巾），小心清除干净。清除过程中避免接触污染物，清理的污染物按医疗废物集中处置。</w:t>
            </w:r>
          </w:p>
        </w:tc>
        <w:tc>
          <w:tcPr>
            <w:tcW w:w="667" w:type="dxa"/>
            <w:noWrap w:val="0"/>
            <w:vAlign w:val="top"/>
          </w:tcPr>
          <w:p>
            <w:pPr>
              <w:widowControl/>
              <w:numPr>
                <w:ilvl w:val="0"/>
                <w:numId w:val="0"/>
              </w:numPr>
              <w:jc w:val="left"/>
              <w:rPr>
                <w:rFonts w:hint="default" w:ascii="宋体" w:hAnsi="宋体"/>
                <w:sz w:val="21"/>
                <w:szCs w:val="21"/>
                <w:vertAlign w:val="baseline"/>
                <w:lang w:val="en-US" w:eastAsia="zh-CN"/>
              </w:rPr>
            </w:pPr>
            <w:r>
              <w:rPr>
                <w:rFonts w:hint="eastAsia" w:ascii="宋体" w:hAnsi="宋体"/>
                <w:sz w:val="21"/>
                <w:szCs w:val="21"/>
                <w:vertAlign w:val="baseline"/>
                <w:lang w:val="en-US" w:eastAsia="zh-CN"/>
              </w:rPr>
              <w:t>20</w:t>
            </w:r>
          </w:p>
        </w:tc>
        <w:tc>
          <w:tcPr>
            <w:tcW w:w="711" w:type="dxa"/>
            <w:noWrap w:val="0"/>
            <w:vAlign w:val="top"/>
          </w:tcPr>
          <w:p>
            <w:pPr>
              <w:widowControl/>
              <w:numPr>
                <w:ilvl w:val="0"/>
                <w:numId w:val="0"/>
              </w:numPr>
              <w:jc w:val="left"/>
              <w:rPr>
                <w:rFonts w:hint="eastAsia" w:ascii="宋体" w:hAnsi="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4" w:type="dxa"/>
            <w:vMerge w:val="continue"/>
            <w:noWrap w:val="0"/>
            <w:vAlign w:val="top"/>
          </w:tcPr>
          <w:p>
            <w:pPr>
              <w:widowControl/>
              <w:numPr>
                <w:ilvl w:val="0"/>
                <w:numId w:val="0"/>
              </w:numPr>
              <w:jc w:val="left"/>
              <w:rPr>
                <w:rFonts w:hint="eastAsia" w:ascii="宋体" w:hAnsi="宋体"/>
                <w:sz w:val="21"/>
                <w:szCs w:val="21"/>
                <w:vertAlign w:val="baseline"/>
                <w:lang w:val="en-US" w:eastAsia="zh-CN"/>
              </w:rPr>
            </w:pPr>
          </w:p>
        </w:tc>
        <w:tc>
          <w:tcPr>
            <w:tcW w:w="850" w:type="dxa"/>
            <w:vMerge w:val="continue"/>
            <w:noWrap w:val="0"/>
            <w:vAlign w:val="top"/>
          </w:tcPr>
          <w:p>
            <w:pPr>
              <w:widowControl/>
              <w:numPr>
                <w:ilvl w:val="0"/>
                <w:numId w:val="0"/>
              </w:numPr>
              <w:jc w:val="left"/>
              <w:rPr>
                <w:rFonts w:hint="eastAsia" w:ascii="宋体" w:hAnsi="宋体"/>
                <w:sz w:val="21"/>
                <w:szCs w:val="21"/>
                <w:vertAlign w:val="baseline"/>
                <w:lang w:val="en-US" w:eastAsia="zh-CN"/>
              </w:rPr>
            </w:pPr>
          </w:p>
        </w:tc>
        <w:tc>
          <w:tcPr>
            <w:tcW w:w="5750" w:type="dxa"/>
            <w:noWrap w:val="0"/>
            <w:vAlign w:val="top"/>
          </w:tcPr>
          <w:p>
            <w:pPr>
              <w:widowControl/>
              <w:numPr>
                <w:ilvl w:val="0"/>
                <w:numId w:val="0"/>
              </w:numPr>
              <w:jc w:val="left"/>
              <w:rPr>
                <w:rFonts w:hint="eastAsia" w:ascii="宋体" w:hAnsi="宋体"/>
                <w:sz w:val="21"/>
                <w:szCs w:val="21"/>
                <w:vertAlign w:val="baseline"/>
                <w:lang w:val="en-US" w:eastAsia="zh-CN"/>
              </w:rPr>
            </w:pPr>
            <w:r>
              <w:rPr>
                <w:rFonts w:hint="eastAsia" w:ascii="宋体" w:hAnsi="宋体"/>
                <w:sz w:val="21"/>
                <w:szCs w:val="21"/>
                <w:vertAlign w:val="baseline"/>
                <w:lang w:val="en-US" w:eastAsia="zh-CN"/>
              </w:rPr>
              <w:t xml:space="preserve">（二）地面。关好门窗，可用有效氯1000mg/L 的含氯消毒液（或 500mg/L 的二氧化氯消毒剂）喷洒消毒。消毒先由外向内喷洒一次，喷药量为100mL/m2～300mL/m2，待室内消毒完毕后，再由内向外重复喷洒一次。消毒作用时间应当不少于 30 min。 </w:t>
            </w:r>
          </w:p>
        </w:tc>
        <w:tc>
          <w:tcPr>
            <w:tcW w:w="667" w:type="dxa"/>
            <w:noWrap w:val="0"/>
            <w:vAlign w:val="top"/>
          </w:tcPr>
          <w:p>
            <w:pPr>
              <w:widowControl/>
              <w:numPr>
                <w:ilvl w:val="0"/>
                <w:numId w:val="0"/>
              </w:numPr>
              <w:jc w:val="left"/>
              <w:rPr>
                <w:rFonts w:hint="default" w:ascii="宋体" w:hAnsi="宋体"/>
                <w:sz w:val="21"/>
                <w:szCs w:val="21"/>
                <w:vertAlign w:val="baseline"/>
                <w:lang w:val="en-US" w:eastAsia="zh-CN"/>
              </w:rPr>
            </w:pPr>
            <w:r>
              <w:rPr>
                <w:rFonts w:hint="eastAsia" w:ascii="宋体" w:hAnsi="宋体"/>
                <w:sz w:val="21"/>
                <w:szCs w:val="21"/>
                <w:vertAlign w:val="baseline"/>
                <w:lang w:val="en-US" w:eastAsia="zh-CN"/>
              </w:rPr>
              <w:t>20</w:t>
            </w:r>
          </w:p>
        </w:tc>
        <w:tc>
          <w:tcPr>
            <w:tcW w:w="711" w:type="dxa"/>
            <w:noWrap w:val="0"/>
            <w:vAlign w:val="top"/>
          </w:tcPr>
          <w:p>
            <w:pPr>
              <w:widowControl/>
              <w:numPr>
                <w:ilvl w:val="0"/>
                <w:numId w:val="0"/>
              </w:numPr>
              <w:jc w:val="left"/>
              <w:rPr>
                <w:rFonts w:hint="eastAsia" w:ascii="宋体" w:hAnsi="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44" w:type="dxa"/>
            <w:noWrap w:val="0"/>
            <w:vAlign w:val="top"/>
          </w:tcPr>
          <w:p>
            <w:pPr>
              <w:widowControl/>
              <w:numPr>
                <w:ilvl w:val="0"/>
                <w:numId w:val="0"/>
              </w:numPr>
              <w:jc w:val="left"/>
              <w:rPr>
                <w:rFonts w:hint="eastAsia" w:ascii="宋体" w:hAnsi="宋体"/>
                <w:sz w:val="21"/>
                <w:szCs w:val="21"/>
                <w:vertAlign w:val="baseline"/>
                <w:lang w:val="en-US" w:eastAsia="zh-CN"/>
              </w:rPr>
            </w:pPr>
            <w:r>
              <w:rPr>
                <w:rFonts w:hint="eastAsia" w:ascii="宋体" w:hAnsi="宋体"/>
                <w:sz w:val="21"/>
                <w:szCs w:val="21"/>
                <w:vertAlign w:val="baseline"/>
                <w:lang w:val="en-US" w:eastAsia="zh-CN"/>
              </w:rPr>
              <w:t>六</w:t>
            </w:r>
          </w:p>
        </w:tc>
        <w:tc>
          <w:tcPr>
            <w:tcW w:w="850" w:type="dxa"/>
            <w:noWrap w:val="0"/>
            <w:vAlign w:val="top"/>
          </w:tcPr>
          <w:p>
            <w:pPr>
              <w:widowControl/>
              <w:numPr>
                <w:ilvl w:val="0"/>
                <w:numId w:val="0"/>
              </w:numPr>
              <w:jc w:val="left"/>
              <w:rPr>
                <w:rFonts w:hint="eastAsia" w:ascii="宋体" w:hAnsi="宋体"/>
                <w:sz w:val="21"/>
                <w:szCs w:val="21"/>
                <w:vertAlign w:val="baseline"/>
                <w:lang w:val="en-US" w:eastAsia="zh-CN"/>
              </w:rPr>
            </w:pPr>
            <w:r>
              <w:rPr>
                <w:rFonts w:hint="eastAsia" w:ascii="宋体" w:hAnsi="宋体"/>
                <w:sz w:val="21"/>
                <w:szCs w:val="21"/>
                <w:vertAlign w:val="baseline"/>
                <w:lang w:val="en-US" w:eastAsia="zh-CN"/>
              </w:rPr>
              <w:t>防护装备脱卸</w:t>
            </w:r>
          </w:p>
        </w:tc>
        <w:tc>
          <w:tcPr>
            <w:tcW w:w="5750" w:type="dxa"/>
            <w:noWrap w:val="0"/>
            <w:vAlign w:val="top"/>
          </w:tcPr>
          <w:p>
            <w:pPr>
              <w:widowControl/>
              <w:numPr>
                <w:ilvl w:val="0"/>
                <w:numId w:val="0"/>
              </w:numPr>
              <w:jc w:val="left"/>
              <w:rPr>
                <w:rFonts w:hint="eastAsia" w:ascii="宋体" w:hAnsi="宋体"/>
                <w:sz w:val="21"/>
                <w:szCs w:val="21"/>
                <w:vertAlign w:val="baseline"/>
                <w:lang w:val="en-US" w:eastAsia="zh-CN"/>
              </w:rPr>
            </w:pPr>
          </w:p>
        </w:tc>
        <w:tc>
          <w:tcPr>
            <w:tcW w:w="667" w:type="dxa"/>
            <w:noWrap w:val="0"/>
            <w:vAlign w:val="top"/>
          </w:tcPr>
          <w:p>
            <w:pPr>
              <w:widowControl/>
              <w:numPr>
                <w:ilvl w:val="0"/>
                <w:numId w:val="0"/>
              </w:numPr>
              <w:jc w:val="left"/>
              <w:rPr>
                <w:rFonts w:hint="default" w:ascii="宋体" w:hAnsi="宋体"/>
                <w:sz w:val="21"/>
                <w:szCs w:val="21"/>
                <w:vertAlign w:val="baseline"/>
                <w:lang w:val="en-US" w:eastAsia="zh-CN"/>
              </w:rPr>
            </w:pPr>
            <w:r>
              <w:rPr>
                <w:rFonts w:hint="eastAsia" w:ascii="宋体" w:hAnsi="宋体"/>
                <w:sz w:val="21"/>
                <w:szCs w:val="21"/>
                <w:vertAlign w:val="baseline"/>
                <w:lang w:val="en-US" w:eastAsia="zh-CN"/>
              </w:rPr>
              <w:t>10</w:t>
            </w:r>
          </w:p>
        </w:tc>
        <w:tc>
          <w:tcPr>
            <w:tcW w:w="711" w:type="dxa"/>
            <w:noWrap w:val="0"/>
            <w:vAlign w:val="top"/>
          </w:tcPr>
          <w:p>
            <w:pPr>
              <w:widowControl/>
              <w:numPr>
                <w:ilvl w:val="0"/>
                <w:numId w:val="0"/>
              </w:numPr>
              <w:jc w:val="left"/>
              <w:rPr>
                <w:rFonts w:hint="eastAsia" w:ascii="宋体" w:hAnsi="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4" w:type="dxa"/>
            <w:noWrap w:val="0"/>
            <w:vAlign w:val="top"/>
          </w:tcPr>
          <w:p>
            <w:pPr>
              <w:widowControl/>
              <w:numPr>
                <w:ilvl w:val="0"/>
                <w:numId w:val="0"/>
              </w:numPr>
              <w:jc w:val="left"/>
              <w:rPr>
                <w:rFonts w:hint="eastAsia" w:ascii="宋体" w:hAnsi="宋体"/>
                <w:sz w:val="21"/>
                <w:szCs w:val="21"/>
                <w:vertAlign w:val="baseline"/>
                <w:lang w:val="en-US" w:eastAsia="zh-CN"/>
              </w:rPr>
            </w:pPr>
            <w:r>
              <w:rPr>
                <w:rFonts w:hint="eastAsia" w:ascii="宋体" w:hAnsi="宋体"/>
                <w:sz w:val="21"/>
                <w:szCs w:val="21"/>
                <w:vertAlign w:val="baseline"/>
                <w:lang w:val="en-US" w:eastAsia="zh-CN"/>
              </w:rPr>
              <w:t>七</w:t>
            </w:r>
          </w:p>
        </w:tc>
        <w:tc>
          <w:tcPr>
            <w:tcW w:w="850" w:type="dxa"/>
            <w:noWrap w:val="0"/>
            <w:vAlign w:val="top"/>
          </w:tcPr>
          <w:p>
            <w:pPr>
              <w:widowControl/>
              <w:numPr>
                <w:ilvl w:val="0"/>
                <w:numId w:val="0"/>
              </w:numPr>
              <w:jc w:val="left"/>
              <w:rPr>
                <w:rFonts w:hint="eastAsia" w:ascii="宋体" w:hAnsi="宋体"/>
                <w:sz w:val="21"/>
                <w:szCs w:val="21"/>
                <w:vertAlign w:val="baseline"/>
                <w:lang w:val="en-US" w:eastAsia="zh-CN"/>
              </w:rPr>
            </w:pPr>
            <w:r>
              <w:rPr>
                <w:rFonts w:hint="eastAsia" w:ascii="宋体" w:hAnsi="宋体"/>
                <w:sz w:val="21"/>
                <w:szCs w:val="21"/>
                <w:vertAlign w:val="baseline"/>
                <w:lang w:val="en-US" w:eastAsia="zh-CN"/>
              </w:rPr>
              <w:t>填写工作记录表</w:t>
            </w:r>
          </w:p>
        </w:tc>
        <w:tc>
          <w:tcPr>
            <w:tcW w:w="5750" w:type="dxa"/>
            <w:noWrap w:val="0"/>
            <w:vAlign w:val="top"/>
          </w:tcPr>
          <w:p>
            <w:pPr>
              <w:widowControl/>
              <w:numPr>
                <w:ilvl w:val="0"/>
                <w:numId w:val="0"/>
              </w:numPr>
              <w:jc w:val="left"/>
              <w:rPr>
                <w:rFonts w:hint="eastAsia" w:ascii="宋体" w:hAnsi="宋体"/>
                <w:sz w:val="21"/>
                <w:szCs w:val="21"/>
                <w:vertAlign w:val="baseline"/>
                <w:lang w:val="en-US" w:eastAsia="zh-CN"/>
              </w:rPr>
            </w:pPr>
            <w:r>
              <w:rPr>
                <w:rFonts w:hint="eastAsia" w:ascii="宋体" w:hAnsi="宋体"/>
                <w:sz w:val="21"/>
                <w:szCs w:val="21"/>
                <w:vertAlign w:val="baseline"/>
                <w:lang w:val="en-US" w:eastAsia="zh-CN"/>
              </w:rPr>
              <w:t>记录信息包括：消毒时间、消毒地点：消毒对象、消毒因子、 作用浓度、应用浓度的配制、作用时间（min）、消毒方式、执行消毒人员等。</w:t>
            </w:r>
          </w:p>
        </w:tc>
        <w:tc>
          <w:tcPr>
            <w:tcW w:w="667" w:type="dxa"/>
            <w:noWrap w:val="0"/>
            <w:vAlign w:val="top"/>
          </w:tcPr>
          <w:p>
            <w:pPr>
              <w:widowControl/>
              <w:numPr>
                <w:ilvl w:val="0"/>
                <w:numId w:val="0"/>
              </w:numPr>
              <w:jc w:val="left"/>
              <w:rPr>
                <w:rFonts w:hint="default" w:ascii="宋体" w:hAnsi="宋体"/>
                <w:sz w:val="21"/>
                <w:szCs w:val="21"/>
                <w:vertAlign w:val="baseline"/>
                <w:lang w:val="en-US" w:eastAsia="zh-CN"/>
              </w:rPr>
            </w:pPr>
            <w:r>
              <w:rPr>
                <w:rFonts w:hint="eastAsia" w:ascii="宋体" w:hAnsi="宋体"/>
                <w:sz w:val="21"/>
                <w:szCs w:val="21"/>
                <w:vertAlign w:val="baseline"/>
                <w:lang w:val="en-US" w:eastAsia="zh-CN"/>
              </w:rPr>
              <w:t>10</w:t>
            </w:r>
          </w:p>
        </w:tc>
        <w:tc>
          <w:tcPr>
            <w:tcW w:w="711" w:type="dxa"/>
            <w:noWrap w:val="0"/>
            <w:vAlign w:val="top"/>
          </w:tcPr>
          <w:p>
            <w:pPr>
              <w:widowControl/>
              <w:numPr>
                <w:ilvl w:val="0"/>
                <w:numId w:val="0"/>
              </w:numPr>
              <w:jc w:val="left"/>
              <w:rPr>
                <w:rFonts w:hint="eastAsia" w:ascii="宋体" w:hAnsi="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4" w:type="dxa"/>
            <w:noWrap w:val="0"/>
            <w:vAlign w:val="top"/>
          </w:tcPr>
          <w:p>
            <w:pPr>
              <w:widowControl/>
              <w:numPr>
                <w:ilvl w:val="0"/>
                <w:numId w:val="0"/>
              </w:numPr>
              <w:jc w:val="left"/>
              <w:rPr>
                <w:rFonts w:hint="eastAsia" w:ascii="宋体" w:hAnsi="宋体"/>
                <w:sz w:val="21"/>
                <w:szCs w:val="21"/>
                <w:vertAlign w:val="baseline"/>
                <w:lang w:val="en-US" w:eastAsia="zh-CN"/>
              </w:rPr>
            </w:pPr>
          </w:p>
        </w:tc>
        <w:tc>
          <w:tcPr>
            <w:tcW w:w="850" w:type="dxa"/>
            <w:noWrap w:val="0"/>
            <w:vAlign w:val="top"/>
          </w:tcPr>
          <w:p>
            <w:pPr>
              <w:widowControl/>
              <w:numPr>
                <w:ilvl w:val="0"/>
                <w:numId w:val="0"/>
              </w:numPr>
              <w:jc w:val="left"/>
              <w:rPr>
                <w:rFonts w:hint="eastAsia" w:ascii="宋体" w:hAnsi="宋体"/>
                <w:sz w:val="21"/>
                <w:szCs w:val="21"/>
                <w:vertAlign w:val="baseline"/>
                <w:lang w:val="en-US" w:eastAsia="zh-CN"/>
              </w:rPr>
            </w:pPr>
          </w:p>
        </w:tc>
        <w:tc>
          <w:tcPr>
            <w:tcW w:w="5750" w:type="dxa"/>
            <w:noWrap w:val="0"/>
            <w:vAlign w:val="top"/>
          </w:tcPr>
          <w:p>
            <w:pPr>
              <w:widowControl/>
              <w:numPr>
                <w:ilvl w:val="0"/>
                <w:numId w:val="0"/>
              </w:numPr>
              <w:jc w:val="left"/>
              <w:rPr>
                <w:rFonts w:hint="eastAsia" w:ascii="宋体" w:hAnsi="宋体"/>
                <w:sz w:val="21"/>
                <w:szCs w:val="21"/>
                <w:vertAlign w:val="baseline"/>
                <w:lang w:val="en-US" w:eastAsia="zh-CN"/>
              </w:rPr>
            </w:pPr>
          </w:p>
        </w:tc>
        <w:tc>
          <w:tcPr>
            <w:tcW w:w="667" w:type="dxa"/>
            <w:noWrap w:val="0"/>
            <w:vAlign w:val="top"/>
          </w:tcPr>
          <w:p>
            <w:pPr>
              <w:widowControl/>
              <w:numPr>
                <w:ilvl w:val="0"/>
                <w:numId w:val="0"/>
              </w:numPr>
              <w:jc w:val="left"/>
              <w:rPr>
                <w:rFonts w:hint="default" w:ascii="宋体" w:hAnsi="宋体"/>
                <w:sz w:val="21"/>
                <w:szCs w:val="21"/>
                <w:vertAlign w:val="baseline"/>
                <w:lang w:val="en-US" w:eastAsia="zh-CN"/>
              </w:rPr>
            </w:pPr>
            <w:r>
              <w:rPr>
                <w:rFonts w:hint="eastAsia" w:ascii="宋体" w:hAnsi="宋体"/>
                <w:sz w:val="21"/>
                <w:szCs w:val="21"/>
                <w:vertAlign w:val="baseline"/>
                <w:lang w:val="en-US" w:eastAsia="zh-CN"/>
              </w:rPr>
              <w:t>100</w:t>
            </w:r>
          </w:p>
        </w:tc>
        <w:tc>
          <w:tcPr>
            <w:tcW w:w="711" w:type="dxa"/>
            <w:noWrap w:val="0"/>
            <w:vAlign w:val="top"/>
          </w:tcPr>
          <w:p>
            <w:pPr>
              <w:widowControl/>
              <w:numPr>
                <w:ilvl w:val="0"/>
                <w:numId w:val="0"/>
              </w:numPr>
              <w:jc w:val="left"/>
              <w:rPr>
                <w:rFonts w:hint="eastAsia" w:ascii="宋体" w:hAnsi="宋体"/>
                <w:sz w:val="21"/>
                <w:szCs w:val="21"/>
                <w:vertAlign w:val="baseline"/>
                <w:lang w:val="en-US" w:eastAsia="zh-CN"/>
              </w:rPr>
            </w:pPr>
          </w:p>
        </w:tc>
      </w:tr>
    </w:tbl>
    <w:p>
      <w:pPr>
        <w:widowControl/>
        <w:jc w:val="left"/>
        <w:rPr>
          <w:rFonts w:ascii="Times New Roman" w:hAnsi="Times New Roman"/>
          <w:b/>
          <w:bCs/>
          <w:sz w:val="24"/>
        </w:rPr>
      </w:pPr>
      <w:r>
        <w:rPr>
          <w:rFonts w:hint="eastAsia" w:ascii="宋体" w:hAnsi="宋体"/>
          <w:b/>
          <w:bCs/>
          <w:sz w:val="28"/>
          <w:szCs w:val="28"/>
        </w:rPr>
        <w:t>（</w:t>
      </w:r>
      <w:r>
        <w:rPr>
          <w:rFonts w:hint="eastAsia" w:ascii="宋体" w:hAnsi="宋体"/>
          <w:b/>
          <w:bCs/>
          <w:sz w:val="28"/>
          <w:szCs w:val="28"/>
          <w:lang w:eastAsia="zh-CN"/>
        </w:rPr>
        <w:t>注：</w:t>
      </w:r>
      <w:r>
        <w:rPr>
          <w:rFonts w:hint="eastAsia" w:ascii="宋体" w:hAnsi="宋体"/>
          <w:b/>
          <w:bCs/>
          <w:sz w:val="28"/>
          <w:szCs w:val="28"/>
        </w:rPr>
        <w:t>部分操作程序</w:t>
      </w:r>
      <w:r>
        <w:rPr>
          <w:rFonts w:hint="eastAsia" w:ascii="宋体" w:hAnsi="宋体"/>
          <w:b/>
          <w:bCs/>
          <w:sz w:val="28"/>
          <w:szCs w:val="28"/>
          <w:lang w:eastAsia="zh-CN"/>
        </w:rPr>
        <w:t>如果合理也可适当得分</w:t>
      </w:r>
      <w:r>
        <w:rPr>
          <w:rFonts w:hint="eastAsia" w:ascii="宋体" w:hAnsi="宋体"/>
          <w:b/>
          <w:bCs/>
          <w:sz w:val="28"/>
          <w:szCs w:val="28"/>
        </w:rPr>
        <w:t>）</w:t>
      </w:r>
      <w:r>
        <w:rPr>
          <w:rFonts w:ascii="Times New Roman" w:hAnsi="Times New Roman"/>
          <w:b/>
          <w:bCs/>
          <w:sz w:val="24"/>
        </w:rPr>
        <w:t>疫点终末和随时消毒消毒工作记录表</w:t>
      </w:r>
    </w:p>
    <w:p>
      <w:pPr>
        <w:snapToGrid w:val="0"/>
        <w:spacing w:line="340" w:lineRule="exact"/>
        <w:ind w:firstLine="251" w:firstLineChars="100"/>
        <w:jc w:val="center"/>
        <w:outlineLvl w:val="0"/>
        <w:rPr>
          <w:rFonts w:ascii="Times New Roman" w:hAnsi="Times New Roman"/>
          <w:b/>
          <w:bCs/>
        </w:rPr>
      </w:pPr>
      <w:r>
        <w:rPr>
          <w:rFonts w:ascii="Times New Roman" w:hAnsi="Times New Roman"/>
          <w:b/>
          <w:bCs/>
          <w:sz w:val="25"/>
          <w:szCs w:val="25"/>
        </w:rPr>
        <w:t>表 1  疫点消毒工作记录</w:t>
      </w:r>
    </w:p>
    <w:p>
      <w:pPr>
        <w:snapToGrid w:val="0"/>
        <w:spacing w:line="340" w:lineRule="exact"/>
        <w:jc w:val="center"/>
        <w:outlineLvl w:val="0"/>
        <w:rPr>
          <w:rFonts w:ascii="Times New Roman" w:hAnsi="Times New Roman"/>
        </w:rPr>
      </w:pPr>
      <w:r>
        <w:rPr>
          <w:rFonts w:ascii="Times New Roman" w:hAnsi="Times New Roman"/>
        </w:rPr>
        <w:t xml:space="preserve">                                                   编号：</w:t>
      </w:r>
    </w:p>
    <w:tbl>
      <w:tblPr>
        <w:tblStyle w:val="8"/>
        <w:tblW w:w="8522" w:type="dxa"/>
        <w:tblInd w:w="0" w:type="dxa"/>
        <w:tblLayout w:type="fixed"/>
        <w:tblCellMar>
          <w:top w:w="0" w:type="dxa"/>
          <w:left w:w="108" w:type="dxa"/>
          <w:bottom w:w="0" w:type="dxa"/>
          <w:right w:w="108" w:type="dxa"/>
        </w:tblCellMar>
      </w:tblPr>
      <w:tblGrid>
        <w:gridCol w:w="1263"/>
        <w:gridCol w:w="1783"/>
        <w:gridCol w:w="1783"/>
        <w:gridCol w:w="2272"/>
        <w:gridCol w:w="1421"/>
      </w:tblGrid>
      <w:tr>
        <w:tblPrEx>
          <w:tblCellMar>
            <w:top w:w="0" w:type="dxa"/>
            <w:left w:w="108" w:type="dxa"/>
            <w:bottom w:w="0" w:type="dxa"/>
            <w:right w:w="108" w:type="dxa"/>
          </w:tblCellMar>
        </w:tblPrEx>
        <w:tc>
          <w:tcPr>
            <w:tcW w:w="8522" w:type="dxa"/>
            <w:gridSpan w:val="5"/>
            <w:tcBorders>
              <w:top w:val="single" w:color="auto" w:sz="4" w:space="0"/>
              <w:left w:val="nil"/>
              <w:bottom w:val="single" w:color="auto" w:sz="4" w:space="0"/>
              <w:right w:val="nil"/>
            </w:tcBorders>
            <w:noWrap w:val="0"/>
            <w:vAlign w:val="top"/>
          </w:tcPr>
          <w:p>
            <w:pPr>
              <w:snapToGrid w:val="0"/>
              <w:spacing w:line="340" w:lineRule="exact"/>
              <w:rPr>
                <w:rFonts w:ascii="Times New Roman" w:hAnsi="Times New Roman"/>
              </w:rPr>
            </w:pPr>
            <w:r>
              <w:rPr>
                <w:rFonts w:ascii="Times New Roman" w:hAnsi="Times New Roman"/>
              </w:rPr>
              <w:t>患者姓名：</w:t>
            </w:r>
          </w:p>
          <w:p>
            <w:pPr>
              <w:snapToGrid w:val="0"/>
              <w:spacing w:line="340" w:lineRule="exact"/>
              <w:rPr>
                <w:rFonts w:ascii="Times New Roman" w:hAnsi="Times New Roman"/>
              </w:rPr>
            </w:pPr>
            <w:r>
              <w:rPr>
                <w:rFonts w:ascii="Times New Roman" w:hAnsi="Times New Roman"/>
              </w:rPr>
              <w:t>传染病诊断名称：                         确诊日期：</w:t>
            </w:r>
          </w:p>
          <w:p>
            <w:pPr>
              <w:snapToGrid w:val="0"/>
              <w:spacing w:line="340" w:lineRule="exact"/>
              <w:rPr>
                <w:rFonts w:ascii="Times New Roman" w:hAnsi="Times New Roman"/>
              </w:rPr>
            </w:pPr>
            <w:r>
              <w:rPr>
                <w:rFonts w:ascii="Times New Roman" w:hAnsi="Times New Roman"/>
              </w:rPr>
              <w:t>转移类别：住院     转院    迁居     痊愈    死亡</w:t>
            </w:r>
          </w:p>
          <w:p>
            <w:pPr>
              <w:snapToGrid w:val="0"/>
              <w:spacing w:line="340" w:lineRule="exact"/>
              <w:rPr>
                <w:rFonts w:ascii="Times New Roman" w:hAnsi="Times New Roman"/>
              </w:rPr>
            </w:pPr>
            <w:r>
              <w:rPr>
                <w:rFonts w:ascii="Times New Roman" w:hAnsi="Times New Roman"/>
              </w:rPr>
              <w:t>消毒地点：</w:t>
            </w:r>
          </w:p>
          <w:p>
            <w:pPr>
              <w:snapToGrid w:val="0"/>
              <w:spacing w:line="340" w:lineRule="exact"/>
              <w:rPr>
                <w:rFonts w:ascii="Times New Roman" w:hAnsi="Times New Roman"/>
              </w:rPr>
            </w:pPr>
            <w:r>
              <w:rPr>
                <w:rFonts w:ascii="Times New Roman" w:hAnsi="Times New Roman"/>
              </w:rPr>
              <w:t>通知消毒单位：                            联系人：            电话：</w:t>
            </w:r>
          </w:p>
          <w:p>
            <w:pPr>
              <w:snapToGrid w:val="0"/>
              <w:spacing w:line="340" w:lineRule="exact"/>
              <w:rPr>
                <w:rFonts w:ascii="Times New Roman" w:hAnsi="Times New Roman"/>
              </w:rPr>
            </w:pPr>
            <w:r>
              <w:rPr>
                <w:rFonts w:ascii="Times New Roman" w:hAnsi="Times New Roman"/>
              </w:rPr>
              <w:t>通知消毒日期：</w:t>
            </w:r>
            <w:r>
              <w:rPr>
                <w:rFonts w:ascii="Times New Roman" w:hAnsi="Times New Roman"/>
              </w:rPr>
              <w:tab/>
            </w:r>
            <w:r>
              <w:rPr>
                <w:rFonts w:ascii="Times New Roman" w:hAnsi="Times New Roman"/>
              </w:rPr>
              <w:t> 年</w:t>
            </w:r>
            <w:r>
              <w:rPr>
                <w:rFonts w:ascii="Times New Roman" w:hAnsi="Times New Roman"/>
              </w:rPr>
              <w:tab/>
            </w:r>
            <w:r>
              <w:rPr>
                <w:rFonts w:ascii="Times New Roman" w:hAnsi="Times New Roman"/>
              </w:rPr>
              <w:t xml:space="preserve">   月</w:t>
            </w:r>
            <w:r>
              <w:rPr>
                <w:rFonts w:ascii="Times New Roman" w:hAnsi="Times New Roman"/>
              </w:rPr>
              <w:tab/>
            </w:r>
            <w:r>
              <w:rPr>
                <w:rFonts w:ascii="Times New Roman" w:hAnsi="Times New Roman"/>
              </w:rPr>
              <w:t xml:space="preserve">  日      时    </w:t>
            </w:r>
          </w:p>
          <w:p>
            <w:pPr>
              <w:snapToGrid w:val="0"/>
              <w:spacing w:line="340" w:lineRule="exact"/>
              <w:rPr>
                <w:rFonts w:ascii="Times New Roman" w:hAnsi="Times New Roman"/>
              </w:rPr>
            </w:pPr>
            <w:r>
              <w:rPr>
                <w:rFonts w:ascii="Times New Roman" w:hAnsi="Times New Roman"/>
              </w:rPr>
              <w:t>完成消毒日期： </w:t>
            </w:r>
            <w:r>
              <w:rPr>
                <w:rFonts w:ascii="Times New Roman" w:hAnsi="Times New Roman"/>
              </w:rPr>
              <w:tab/>
            </w:r>
            <w:r>
              <w:rPr>
                <w:rFonts w:ascii="Times New Roman" w:hAnsi="Times New Roman"/>
              </w:rPr>
              <w:t> 年</w:t>
            </w:r>
            <w:r>
              <w:rPr>
                <w:rFonts w:ascii="Times New Roman" w:hAnsi="Times New Roman"/>
              </w:rPr>
              <w:tab/>
            </w:r>
            <w:r>
              <w:rPr>
                <w:rFonts w:ascii="Times New Roman" w:hAnsi="Times New Roman"/>
              </w:rPr>
              <w:t xml:space="preserve">   月</w:t>
            </w:r>
            <w:r>
              <w:rPr>
                <w:rFonts w:ascii="Times New Roman" w:hAnsi="Times New Roman"/>
              </w:rPr>
              <w:tab/>
            </w:r>
            <w:r>
              <w:rPr>
                <w:rFonts w:ascii="Times New Roman" w:hAnsi="Times New Roman"/>
              </w:rPr>
              <w:t xml:space="preserve">  日      时 </w:t>
            </w:r>
          </w:p>
          <w:p>
            <w:pPr>
              <w:snapToGrid w:val="0"/>
              <w:spacing w:line="340" w:lineRule="exact"/>
              <w:jc w:val="center"/>
              <w:outlineLvl w:val="0"/>
              <w:rPr>
                <w:rFonts w:ascii="Times New Roman" w:hAnsi="Times New Roman"/>
                <w:szCs w:val="21"/>
              </w:rPr>
            </w:pPr>
          </w:p>
        </w:tc>
      </w:tr>
      <w:tr>
        <w:tblPrEx>
          <w:tblCellMar>
            <w:top w:w="0" w:type="dxa"/>
            <w:left w:w="108" w:type="dxa"/>
            <w:bottom w:w="0" w:type="dxa"/>
            <w:right w:w="108" w:type="dxa"/>
          </w:tblCellMar>
        </w:tblPrEx>
        <w:tc>
          <w:tcPr>
            <w:tcW w:w="1263" w:type="dxa"/>
            <w:tcBorders>
              <w:top w:val="single" w:color="auto" w:sz="4" w:space="0"/>
              <w:left w:val="nil"/>
              <w:bottom w:val="single" w:color="auto" w:sz="4" w:space="0"/>
              <w:right w:val="nil"/>
            </w:tcBorders>
            <w:noWrap w:val="0"/>
            <w:vAlign w:val="top"/>
          </w:tcPr>
          <w:p>
            <w:pPr>
              <w:spacing w:line="340" w:lineRule="exact"/>
              <w:jc w:val="center"/>
              <w:outlineLvl w:val="0"/>
              <w:rPr>
                <w:rFonts w:ascii="Times New Roman" w:hAnsi="Times New Roman"/>
                <w:szCs w:val="21"/>
              </w:rPr>
            </w:pPr>
            <w:r>
              <w:rPr>
                <w:rFonts w:ascii="Times New Roman" w:hAnsi="Times New Roman"/>
              </w:rPr>
              <w:t>对象</w:t>
            </w:r>
          </w:p>
        </w:tc>
        <w:tc>
          <w:tcPr>
            <w:tcW w:w="1783" w:type="dxa"/>
            <w:tcBorders>
              <w:top w:val="single" w:color="auto" w:sz="4" w:space="0"/>
              <w:left w:val="nil"/>
              <w:bottom w:val="single" w:color="auto" w:sz="4" w:space="0"/>
              <w:right w:val="nil"/>
            </w:tcBorders>
            <w:noWrap w:val="0"/>
            <w:vAlign w:val="top"/>
          </w:tcPr>
          <w:p>
            <w:pPr>
              <w:spacing w:line="340" w:lineRule="exact"/>
              <w:jc w:val="center"/>
              <w:outlineLvl w:val="0"/>
              <w:rPr>
                <w:rFonts w:ascii="Times New Roman" w:hAnsi="Times New Roman"/>
                <w:szCs w:val="21"/>
              </w:rPr>
            </w:pPr>
            <w:r>
              <w:rPr>
                <w:rFonts w:ascii="Times New Roman" w:hAnsi="Times New Roman"/>
              </w:rPr>
              <w:t>消毒因子</w:t>
            </w:r>
          </w:p>
        </w:tc>
        <w:tc>
          <w:tcPr>
            <w:tcW w:w="1783" w:type="dxa"/>
            <w:tcBorders>
              <w:top w:val="single" w:color="auto" w:sz="4" w:space="0"/>
              <w:left w:val="nil"/>
              <w:bottom w:val="single" w:color="auto" w:sz="4" w:space="0"/>
              <w:right w:val="nil"/>
            </w:tcBorders>
            <w:noWrap w:val="0"/>
            <w:vAlign w:val="top"/>
          </w:tcPr>
          <w:p>
            <w:pPr>
              <w:spacing w:line="340" w:lineRule="exact"/>
              <w:jc w:val="center"/>
              <w:outlineLvl w:val="0"/>
              <w:rPr>
                <w:rFonts w:ascii="Times New Roman" w:hAnsi="Times New Roman"/>
                <w:szCs w:val="21"/>
              </w:rPr>
            </w:pPr>
            <w:r>
              <w:rPr>
                <w:rFonts w:ascii="Times New Roman" w:hAnsi="Times New Roman"/>
              </w:rPr>
              <w:t>作用浓度或强度</w:t>
            </w:r>
          </w:p>
        </w:tc>
        <w:tc>
          <w:tcPr>
            <w:tcW w:w="2272" w:type="dxa"/>
            <w:tcBorders>
              <w:top w:val="single" w:color="auto" w:sz="4" w:space="0"/>
              <w:left w:val="nil"/>
              <w:bottom w:val="single" w:color="auto" w:sz="4" w:space="0"/>
              <w:right w:val="nil"/>
            </w:tcBorders>
            <w:noWrap w:val="0"/>
            <w:vAlign w:val="top"/>
          </w:tcPr>
          <w:p>
            <w:pPr>
              <w:spacing w:line="340" w:lineRule="exact"/>
              <w:jc w:val="center"/>
              <w:outlineLvl w:val="0"/>
              <w:rPr>
                <w:rFonts w:ascii="Times New Roman" w:hAnsi="Times New Roman"/>
                <w:szCs w:val="21"/>
              </w:rPr>
            </w:pPr>
            <w:r>
              <w:rPr>
                <w:rFonts w:ascii="Times New Roman" w:hAnsi="Times New Roman"/>
              </w:rPr>
              <w:t>作用时间（min）</w:t>
            </w:r>
          </w:p>
        </w:tc>
        <w:tc>
          <w:tcPr>
            <w:tcW w:w="1421" w:type="dxa"/>
            <w:tcBorders>
              <w:top w:val="single" w:color="auto" w:sz="4" w:space="0"/>
              <w:left w:val="nil"/>
              <w:bottom w:val="single" w:color="auto" w:sz="4" w:space="0"/>
              <w:right w:val="nil"/>
            </w:tcBorders>
            <w:noWrap w:val="0"/>
            <w:vAlign w:val="top"/>
          </w:tcPr>
          <w:p>
            <w:pPr>
              <w:spacing w:line="340" w:lineRule="exact"/>
              <w:jc w:val="center"/>
              <w:outlineLvl w:val="0"/>
              <w:rPr>
                <w:rFonts w:ascii="Times New Roman" w:hAnsi="Times New Roman"/>
                <w:szCs w:val="21"/>
              </w:rPr>
            </w:pPr>
            <w:r>
              <w:rPr>
                <w:rFonts w:ascii="Times New Roman" w:hAnsi="Times New Roman"/>
              </w:rPr>
              <w:t>消毒方式</w:t>
            </w:r>
          </w:p>
        </w:tc>
      </w:tr>
      <w:tr>
        <w:tblPrEx>
          <w:tblCellMar>
            <w:top w:w="0" w:type="dxa"/>
            <w:left w:w="108" w:type="dxa"/>
            <w:bottom w:w="0" w:type="dxa"/>
            <w:right w:w="108" w:type="dxa"/>
          </w:tblCellMar>
        </w:tblPrEx>
        <w:trPr>
          <w:trHeight w:val="740" w:hRule="atLeast"/>
        </w:trPr>
        <w:tc>
          <w:tcPr>
            <w:tcW w:w="8522" w:type="dxa"/>
            <w:gridSpan w:val="5"/>
            <w:tcBorders>
              <w:top w:val="single" w:color="auto" w:sz="4" w:space="0"/>
              <w:left w:val="nil"/>
              <w:bottom w:val="single" w:color="auto" w:sz="4" w:space="0"/>
              <w:right w:val="nil"/>
            </w:tcBorders>
            <w:noWrap w:val="0"/>
            <w:vAlign w:val="top"/>
          </w:tcPr>
          <w:p>
            <w:pPr>
              <w:snapToGrid w:val="0"/>
              <w:spacing w:line="340" w:lineRule="exact"/>
              <w:jc w:val="center"/>
              <w:outlineLvl w:val="0"/>
              <w:rPr>
                <w:rFonts w:ascii="Times New Roman" w:hAnsi="Times New Roman"/>
                <w:szCs w:val="21"/>
              </w:rPr>
            </w:pPr>
          </w:p>
          <w:p>
            <w:pPr>
              <w:snapToGrid w:val="0"/>
              <w:spacing w:line="340" w:lineRule="exact"/>
              <w:jc w:val="center"/>
              <w:outlineLvl w:val="0"/>
              <w:rPr>
                <w:rFonts w:ascii="Times New Roman" w:hAnsi="Times New Roman"/>
              </w:rPr>
            </w:pPr>
          </w:p>
          <w:p>
            <w:pPr>
              <w:snapToGrid w:val="0"/>
              <w:spacing w:line="340" w:lineRule="exact"/>
              <w:jc w:val="center"/>
              <w:outlineLvl w:val="0"/>
              <w:rPr>
                <w:rFonts w:hint="eastAsia" w:ascii="Times New Roman" w:hAnsi="Times New Roman"/>
                <w:szCs w:val="21"/>
              </w:rPr>
            </w:pPr>
          </w:p>
          <w:p>
            <w:pPr>
              <w:snapToGrid w:val="0"/>
              <w:spacing w:line="340" w:lineRule="exact"/>
              <w:jc w:val="center"/>
              <w:outlineLvl w:val="0"/>
              <w:rPr>
                <w:rFonts w:hint="eastAsia" w:ascii="Times New Roman" w:hAnsi="Times New Roman"/>
                <w:szCs w:val="21"/>
              </w:rPr>
            </w:pPr>
          </w:p>
          <w:p>
            <w:pPr>
              <w:snapToGrid w:val="0"/>
              <w:spacing w:line="340" w:lineRule="exact"/>
              <w:jc w:val="center"/>
              <w:outlineLvl w:val="0"/>
              <w:rPr>
                <w:rFonts w:hint="eastAsia" w:ascii="Times New Roman" w:hAnsi="Times New Roman"/>
                <w:szCs w:val="21"/>
              </w:rPr>
            </w:pPr>
          </w:p>
          <w:p>
            <w:pPr>
              <w:snapToGrid w:val="0"/>
              <w:spacing w:line="340" w:lineRule="exact"/>
              <w:jc w:val="center"/>
              <w:outlineLvl w:val="0"/>
              <w:rPr>
                <w:rFonts w:hint="eastAsia" w:ascii="Times New Roman" w:hAnsi="Times New Roman"/>
                <w:szCs w:val="21"/>
              </w:rPr>
            </w:pPr>
          </w:p>
          <w:p>
            <w:pPr>
              <w:snapToGrid w:val="0"/>
              <w:spacing w:line="340" w:lineRule="exact"/>
              <w:jc w:val="center"/>
              <w:outlineLvl w:val="0"/>
              <w:rPr>
                <w:rFonts w:hint="eastAsia" w:ascii="Times New Roman" w:hAnsi="Times New Roman"/>
                <w:szCs w:val="21"/>
              </w:rPr>
            </w:pPr>
          </w:p>
          <w:p>
            <w:pPr>
              <w:snapToGrid w:val="0"/>
              <w:spacing w:line="340" w:lineRule="exact"/>
              <w:jc w:val="center"/>
              <w:outlineLvl w:val="0"/>
              <w:rPr>
                <w:rFonts w:hint="eastAsia" w:ascii="Times New Roman" w:hAnsi="Times New Roman"/>
                <w:szCs w:val="21"/>
              </w:rPr>
            </w:pPr>
          </w:p>
          <w:p>
            <w:pPr>
              <w:snapToGrid w:val="0"/>
              <w:spacing w:line="340" w:lineRule="exact"/>
              <w:jc w:val="center"/>
              <w:outlineLvl w:val="0"/>
              <w:rPr>
                <w:rFonts w:hint="eastAsia" w:ascii="Times New Roman" w:hAnsi="Times New Roman"/>
                <w:szCs w:val="21"/>
              </w:rPr>
            </w:pPr>
          </w:p>
          <w:p>
            <w:pPr>
              <w:snapToGrid w:val="0"/>
              <w:spacing w:line="340" w:lineRule="exact"/>
              <w:jc w:val="center"/>
              <w:outlineLvl w:val="0"/>
              <w:rPr>
                <w:rFonts w:hint="eastAsia" w:ascii="Times New Roman" w:hAnsi="Times New Roman"/>
                <w:szCs w:val="21"/>
              </w:rPr>
            </w:pPr>
          </w:p>
          <w:p>
            <w:pPr>
              <w:snapToGrid w:val="0"/>
              <w:spacing w:line="340" w:lineRule="exact"/>
              <w:jc w:val="center"/>
              <w:outlineLvl w:val="0"/>
              <w:rPr>
                <w:rFonts w:hint="eastAsia" w:ascii="Times New Roman" w:hAnsi="Times New Roman"/>
                <w:szCs w:val="21"/>
              </w:rPr>
            </w:pPr>
          </w:p>
          <w:p>
            <w:pPr>
              <w:snapToGrid w:val="0"/>
              <w:spacing w:line="340" w:lineRule="exact"/>
              <w:jc w:val="center"/>
              <w:outlineLvl w:val="0"/>
              <w:rPr>
                <w:rFonts w:hint="eastAsia" w:ascii="Times New Roman" w:hAnsi="Times New Roman"/>
                <w:szCs w:val="21"/>
              </w:rPr>
            </w:pPr>
          </w:p>
          <w:p>
            <w:pPr>
              <w:snapToGrid w:val="0"/>
              <w:spacing w:line="340" w:lineRule="exact"/>
              <w:jc w:val="center"/>
              <w:outlineLvl w:val="0"/>
              <w:rPr>
                <w:rFonts w:hint="eastAsia" w:ascii="Times New Roman" w:hAnsi="Times New Roman"/>
                <w:szCs w:val="21"/>
              </w:rPr>
            </w:pPr>
          </w:p>
          <w:p>
            <w:pPr>
              <w:snapToGrid w:val="0"/>
              <w:spacing w:line="340" w:lineRule="exact"/>
              <w:jc w:val="center"/>
              <w:outlineLvl w:val="0"/>
              <w:rPr>
                <w:rFonts w:hint="eastAsia" w:ascii="Times New Roman" w:hAnsi="Times New Roman"/>
                <w:szCs w:val="21"/>
              </w:rPr>
            </w:pPr>
          </w:p>
          <w:p>
            <w:pPr>
              <w:snapToGrid w:val="0"/>
              <w:spacing w:line="340" w:lineRule="exact"/>
              <w:jc w:val="center"/>
              <w:outlineLvl w:val="0"/>
              <w:rPr>
                <w:rFonts w:hint="eastAsia" w:ascii="Times New Roman" w:hAnsi="Times New Roman"/>
                <w:szCs w:val="21"/>
              </w:rPr>
            </w:pPr>
          </w:p>
          <w:p>
            <w:pPr>
              <w:snapToGrid w:val="0"/>
              <w:spacing w:line="340" w:lineRule="exact"/>
              <w:jc w:val="center"/>
              <w:outlineLvl w:val="0"/>
              <w:rPr>
                <w:rFonts w:hint="eastAsia" w:ascii="Times New Roman" w:hAnsi="Times New Roman"/>
                <w:szCs w:val="21"/>
              </w:rPr>
            </w:pPr>
          </w:p>
          <w:p>
            <w:pPr>
              <w:snapToGrid w:val="0"/>
              <w:spacing w:line="340" w:lineRule="exact"/>
              <w:jc w:val="center"/>
              <w:outlineLvl w:val="0"/>
              <w:rPr>
                <w:rFonts w:hint="eastAsia" w:ascii="Times New Roman" w:hAnsi="Times New Roman"/>
                <w:szCs w:val="21"/>
              </w:rPr>
            </w:pPr>
          </w:p>
          <w:p>
            <w:pPr>
              <w:snapToGrid w:val="0"/>
              <w:spacing w:line="340" w:lineRule="exact"/>
              <w:jc w:val="center"/>
              <w:outlineLvl w:val="0"/>
              <w:rPr>
                <w:rFonts w:ascii="Times New Roman" w:hAnsi="Times New Roman"/>
                <w:szCs w:val="21"/>
              </w:rPr>
            </w:pPr>
          </w:p>
        </w:tc>
      </w:tr>
    </w:tbl>
    <w:p>
      <w:pPr>
        <w:spacing w:line="340" w:lineRule="exact"/>
        <w:rPr>
          <w:rFonts w:ascii="Times New Roman" w:hAnsi="Times New Roman"/>
          <w:szCs w:val="21"/>
        </w:rPr>
      </w:pPr>
      <w:r>
        <w:rPr>
          <w:rFonts w:ascii="Times New Roman" w:hAnsi="Times New Roman"/>
        </w:rPr>
        <w:t>备注：1、消毒剂名称：          有效成分含量：             失效期限：</w:t>
      </w:r>
    </w:p>
    <w:p>
      <w:pPr>
        <w:spacing w:line="340" w:lineRule="exact"/>
        <w:ind w:firstLine="645"/>
        <w:rPr>
          <w:rFonts w:ascii="Times New Roman" w:hAnsi="Times New Roman"/>
        </w:rPr>
      </w:pPr>
      <w:r>
        <w:rPr>
          <w:rFonts w:ascii="Times New Roman" w:hAnsi="Times New Roman"/>
        </w:rPr>
        <w:t>2、应用浓度的配制：</w:t>
      </w:r>
    </w:p>
    <w:p>
      <w:pPr>
        <w:spacing w:line="340" w:lineRule="exact"/>
        <w:rPr>
          <w:rFonts w:ascii="Times New Roman" w:hAnsi="Times New Roman"/>
        </w:rPr>
      </w:pPr>
      <w:r>
        <w:rPr>
          <w:rFonts w:ascii="Times New Roman" w:hAnsi="Times New Roman"/>
        </w:rPr>
        <w:t>执行消毒单位：</w:t>
      </w:r>
    </w:p>
    <w:p>
      <w:pPr>
        <w:spacing w:line="340" w:lineRule="exact"/>
        <w:rPr>
          <w:rFonts w:ascii="Times New Roman" w:hAnsi="Times New Roman"/>
        </w:rPr>
      </w:pPr>
      <w:r>
        <w:rPr>
          <w:rFonts w:ascii="Times New Roman" w:hAnsi="Times New Roman"/>
        </w:rPr>
        <w:t>执行消毒人员：                        填表日期：</w:t>
      </w:r>
    </w:p>
    <w:p>
      <w:pPr>
        <w:spacing w:line="340" w:lineRule="exact"/>
        <w:jc w:val="center"/>
        <w:outlineLvl w:val="0"/>
        <w:rPr>
          <w:rFonts w:ascii="Times New Roman" w:hAnsi="Times New Roman"/>
          <w:b/>
          <w:bCs/>
          <w:sz w:val="25"/>
          <w:szCs w:val="25"/>
        </w:rPr>
      </w:pPr>
    </w:p>
    <w:p>
      <w:pPr>
        <w:rPr>
          <w:rFonts w:hint="eastAsia" w:ascii="宋体" w:hAnsi="宋体"/>
          <w:b/>
          <w:bCs/>
          <w:sz w:val="28"/>
          <w:szCs w:val="28"/>
        </w:rPr>
      </w:pPr>
    </w:p>
    <w:p>
      <w:pPr>
        <w:pStyle w:val="2"/>
        <w:rPr>
          <w:rFonts w:hint="eastAsia" w:ascii="宋体" w:hAnsi="宋体"/>
          <w:b/>
          <w:bCs/>
          <w:sz w:val="28"/>
          <w:szCs w:val="28"/>
        </w:rPr>
      </w:pPr>
    </w:p>
    <w:p>
      <w:pPr>
        <w:rPr>
          <w:rFonts w:hint="eastAsia" w:ascii="宋体" w:hAnsi="宋体"/>
          <w:b/>
          <w:bCs/>
          <w:sz w:val="28"/>
          <w:szCs w:val="28"/>
        </w:rPr>
      </w:pPr>
    </w:p>
    <w:p>
      <w:pPr>
        <w:pStyle w:val="2"/>
        <w:rPr>
          <w:rFonts w:hint="eastAsia"/>
        </w:rPr>
      </w:pPr>
    </w:p>
    <w:p>
      <w:pPr>
        <w:pStyle w:val="18"/>
        <w:spacing w:before="33" w:line="460" w:lineRule="exact"/>
        <w:ind w:left="0" w:right="1067" w:firstLine="688"/>
        <w:jc w:val="center"/>
        <w:rPr>
          <w:rFonts w:ascii="黑体" w:hAnsi="黑体" w:eastAsia="黑体"/>
          <w:spacing w:val="-3"/>
          <w:sz w:val="30"/>
          <w:szCs w:val="30"/>
        </w:rPr>
      </w:pPr>
      <w:r>
        <w:rPr>
          <w:rFonts w:ascii="黑体" w:hAnsi="黑体" w:eastAsia="黑体"/>
          <w:spacing w:val="-4"/>
          <w:sz w:val="36"/>
          <w:szCs w:val="36"/>
        </w:rPr>
        <w:t>新冠病毒</w:t>
      </w:r>
      <w:r>
        <w:rPr>
          <w:rFonts w:hint="eastAsia" w:ascii="黑体" w:hAnsi="黑体" w:eastAsia="黑体"/>
          <w:spacing w:val="-4"/>
          <w:sz w:val="36"/>
          <w:szCs w:val="36"/>
        </w:rPr>
        <w:t>感染</w:t>
      </w:r>
      <w:r>
        <w:rPr>
          <w:rFonts w:ascii="黑体" w:hAnsi="黑体" w:eastAsia="黑体"/>
          <w:spacing w:val="-4"/>
          <w:sz w:val="36"/>
          <w:szCs w:val="36"/>
        </w:rPr>
        <w:t>者所在病室</w:t>
      </w:r>
      <w:r>
        <w:rPr>
          <w:rFonts w:hint="eastAsia" w:ascii="黑体" w:hAnsi="黑体" w:eastAsia="黑体"/>
          <w:spacing w:val="-4"/>
          <w:sz w:val="36"/>
          <w:szCs w:val="36"/>
        </w:rPr>
        <w:t>终末</w:t>
      </w:r>
      <w:r>
        <w:rPr>
          <w:rFonts w:ascii="黑体" w:hAnsi="黑体" w:eastAsia="黑体"/>
          <w:spacing w:val="-4"/>
          <w:sz w:val="36"/>
          <w:szCs w:val="36"/>
        </w:rPr>
        <w:t>消毒</w:t>
      </w:r>
      <w:bookmarkStart w:id="2" w:name="评价专家共识"/>
      <w:bookmarkEnd w:id="2"/>
      <w:r>
        <w:rPr>
          <w:rFonts w:hint="eastAsia" w:ascii="黑体" w:hAnsi="黑体" w:eastAsia="黑体"/>
          <w:spacing w:val="-4"/>
          <w:sz w:val="36"/>
          <w:szCs w:val="36"/>
          <w:lang w:val="en-US" w:eastAsia="zh-CN"/>
        </w:rPr>
        <w:t>桌演</w:t>
      </w:r>
      <w:r>
        <w:rPr>
          <w:rFonts w:hint="eastAsia" w:ascii="黑体" w:hAnsi="黑体" w:eastAsia="黑体"/>
          <w:spacing w:val="-3"/>
          <w:sz w:val="36"/>
          <w:szCs w:val="36"/>
        </w:rPr>
        <w:t>评分标准</w:t>
      </w:r>
    </w:p>
    <w:p>
      <w:pPr>
        <w:pStyle w:val="18"/>
        <w:spacing w:before="33" w:line="460" w:lineRule="exact"/>
        <w:ind w:left="0" w:right="1067"/>
        <w:rPr>
          <w:rFonts w:ascii="仿宋" w:hAnsi="仿宋" w:eastAsia="仿宋" w:cs="Times New Roman"/>
          <w:kern w:val="2"/>
          <w:sz w:val="28"/>
          <w:szCs w:val="28"/>
          <w:lang w:val="en-US" w:bidi="ar-SA"/>
        </w:rPr>
      </w:pPr>
      <w:r>
        <w:rPr>
          <w:rFonts w:hint="eastAsia" w:ascii="仿宋" w:hAnsi="仿宋" w:eastAsia="仿宋" w:cs="Times New Roman"/>
          <w:kern w:val="2"/>
          <w:sz w:val="28"/>
          <w:szCs w:val="28"/>
          <w:lang w:val="en-US" w:bidi="ar-SA"/>
        </w:rPr>
        <w:t>考</w:t>
      </w:r>
      <w:r>
        <w:rPr>
          <w:rFonts w:ascii="仿宋" w:hAnsi="仿宋" w:eastAsia="仿宋" w:cs="Times New Roman"/>
          <w:kern w:val="2"/>
          <w:sz w:val="28"/>
          <w:szCs w:val="28"/>
          <w:lang w:val="en-US" w:bidi="ar-SA"/>
        </w:rPr>
        <w:t>号：</w:t>
      </w:r>
    </w:p>
    <w:tbl>
      <w:tblPr>
        <w:tblStyle w:val="9"/>
        <w:tblW w:w="101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6379"/>
        <w:gridCol w:w="709"/>
        <w:gridCol w:w="992"/>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top"/>
          </w:tcPr>
          <w:p>
            <w:pPr>
              <w:spacing w:line="460" w:lineRule="exact"/>
              <w:jc w:val="center"/>
              <w:rPr>
                <w:rFonts w:ascii="黑体" w:hAnsi="黑体" w:eastAsia="黑体"/>
                <w:sz w:val="24"/>
                <w:szCs w:val="24"/>
              </w:rPr>
            </w:pPr>
            <w:r>
              <w:rPr>
                <w:rFonts w:hint="eastAsia" w:ascii="黑体" w:hAnsi="黑体" w:eastAsia="黑体"/>
                <w:sz w:val="24"/>
                <w:szCs w:val="24"/>
              </w:rPr>
              <w:t>项目</w:t>
            </w:r>
          </w:p>
        </w:tc>
        <w:tc>
          <w:tcPr>
            <w:tcW w:w="6379" w:type="dxa"/>
            <w:noWrap w:val="0"/>
            <w:vAlign w:val="top"/>
          </w:tcPr>
          <w:p>
            <w:pPr>
              <w:spacing w:line="460" w:lineRule="exact"/>
              <w:jc w:val="center"/>
              <w:rPr>
                <w:rFonts w:ascii="黑体" w:hAnsi="黑体" w:eastAsia="黑体"/>
                <w:sz w:val="28"/>
                <w:szCs w:val="28"/>
              </w:rPr>
            </w:pPr>
            <w:r>
              <w:rPr>
                <w:rFonts w:hint="eastAsia" w:ascii="黑体" w:hAnsi="黑体" w:eastAsia="黑体"/>
                <w:sz w:val="28"/>
                <w:szCs w:val="28"/>
              </w:rPr>
              <w:t>操作流程及标准</w:t>
            </w:r>
          </w:p>
        </w:tc>
        <w:tc>
          <w:tcPr>
            <w:tcW w:w="709" w:type="dxa"/>
            <w:noWrap w:val="0"/>
            <w:vAlign w:val="top"/>
          </w:tcPr>
          <w:p>
            <w:pPr>
              <w:spacing w:line="460" w:lineRule="exact"/>
              <w:jc w:val="center"/>
              <w:rPr>
                <w:rFonts w:ascii="黑体" w:hAnsi="黑体" w:eastAsia="黑体"/>
                <w:sz w:val="24"/>
                <w:szCs w:val="24"/>
              </w:rPr>
            </w:pPr>
            <w:r>
              <w:rPr>
                <w:rFonts w:hint="eastAsia" w:ascii="黑体" w:hAnsi="黑体" w:eastAsia="黑体"/>
                <w:sz w:val="24"/>
                <w:szCs w:val="24"/>
              </w:rPr>
              <w:t>分值</w:t>
            </w:r>
          </w:p>
        </w:tc>
        <w:tc>
          <w:tcPr>
            <w:tcW w:w="992" w:type="dxa"/>
            <w:noWrap w:val="0"/>
            <w:vAlign w:val="top"/>
          </w:tcPr>
          <w:p>
            <w:pPr>
              <w:spacing w:line="460" w:lineRule="exact"/>
              <w:jc w:val="center"/>
              <w:rPr>
                <w:rFonts w:ascii="黑体" w:hAnsi="黑体" w:eastAsia="黑体"/>
                <w:sz w:val="24"/>
                <w:szCs w:val="24"/>
              </w:rPr>
            </w:pPr>
            <w:r>
              <w:rPr>
                <w:rFonts w:hint="eastAsia" w:ascii="黑体" w:hAnsi="黑体" w:eastAsia="黑体"/>
                <w:sz w:val="24"/>
                <w:szCs w:val="24"/>
              </w:rPr>
              <w:t>实得分</w:t>
            </w:r>
          </w:p>
        </w:tc>
        <w:tc>
          <w:tcPr>
            <w:tcW w:w="1276" w:type="dxa"/>
            <w:noWrap w:val="0"/>
            <w:vAlign w:val="top"/>
          </w:tcPr>
          <w:p>
            <w:pPr>
              <w:spacing w:line="460" w:lineRule="exact"/>
              <w:jc w:val="center"/>
              <w:rPr>
                <w:rFonts w:ascii="黑体" w:hAnsi="黑体" w:eastAsia="黑体"/>
                <w:sz w:val="24"/>
                <w:szCs w:val="24"/>
              </w:rPr>
            </w:pPr>
            <w:r>
              <w:rPr>
                <w:rFonts w:hint="eastAsia" w:ascii="黑体" w:hAnsi="黑体" w:eastAsia="黑体"/>
                <w:sz w:val="24"/>
                <w:szCs w:val="24"/>
              </w:rPr>
              <w:t>扣分原因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17" w:type="dxa"/>
            <w:vMerge w:val="restart"/>
            <w:noWrap w:val="0"/>
            <w:vAlign w:val="top"/>
          </w:tcPr>
          <w:p>
            <w:pPr>
              <w:spacing w:line="460" w:lineRule="exact"/>
              <w:jc w:val="center"/>
              <w:rPr>
                <w:rFonts w:ascii="仿宋" w:hAnsi="仿宋" w:eastAsia="仿宋"/>
                <w:sz w:val="24"/>
                <w:szCs w:val="24"/>
              </w:rPr>
            </w:pPr>
            <w:r>
              <w:rPr>
                <w:rFonts w:hint="eastAsia" w:ascii="仿宋" w:hAnsi="仿宋" w:eastAsia="仿宋"/>
                <w:sz w:val="24"/>
                <w:szCs w:val="24"/>
              </w:rPr>
              <w:t>准备</w:t>
            </w:r>
          </w:p>
        </w:tc>
        <w:tc>
          <w:tcPr>
            <w:tcW w:w="6379" w:type="dxa"/>
            <w:noWrap w:val="0"/>
            <w:vAlign w:val="top"/>
          </w:tcPr>
          <w:p>
            <w:pPr>
              <w:spacing w:line="460" w:lineRule="exact"/>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w:t>
            </w:r>
            <w:r>
              <w:rPr>
                <w:rFonts w:hint="eastAsia" w:ascii="仿宋" w:hAnsi="仿宋" w:eastAsia="仿宋"/>
                <w:sz w:val="24"/>
                <w:szCs w:val="24"/>
              </w:rPr>
              <w:t>六</w:t>
            </w:r>
            <w:r>
              <w:rPr>
                <w:rFonts w:ascii="仿宋" w:hAnsi="仿宋" w:eastAsia="仿宋"/>
                <w:sz w:val="24"/>
                <w:szCs w:val="24"/>
              </w:rPr>
              <w:t>步洗手法进行手卫生。</w:t>
            </w:r>
          </w:p>
        </w:tc>
        <w:tc>
          <w:tcPr>
            <w:tcW w:w="709" w:type="dxa"/>
            <w:noWrap w:val="0"/>
            <w:vAlign w:val="top"/>
          </w:tcPr>
          <w:p>
            <w:pPr>
              <w:spacing w:line="460" w:lineRule="exact"/>
              <w:jc w:val="center"/>
              <w:rPr>
                <w:rFonts w:ascii="仿宋" w:hAnsi="仿宋" w:eastAsia="仿宋"/>
                <w:sz w:val="24"/>
                <w:szCs w:val="24"/>
              </w:rPr>
            </w:pPr>
            <w:r>
              <w:rPr>
                <w:rFonts w:hint="eastAsia" w:ascii="仿宋" w:hAnsi="仿宋" w:eastAsia="仿宋"/>
                <w:sz w:val="24"/>
                <w:szCs w:val="24"/>
              </w:rPr>
              <w:t>５</w:t>
            </w:r>
          </w:p>
        </w:tc>
        <w:tc>
          <w:tcPr>
            <w:tcW w:w="992" w:type="dxa"/>
            <w:noWrap w:val="0"/>
            <w:vAlign w:val="top"/>
          </w:tcPr>
          <w:p>
            <w:pPr>
              <w:spacing w:line="460" w:lineRule="exact"/>
              <w:jc w:val="center"/>
              <w:rPr>
                <w:rFonts w:ascii="仿宋" w:hAnsi="仿宋" w:eastAsia="仿宋"/>
                <w:sz w:val="24"/>
                <w:szCs w:val="24"/>
              </w:rPr>
            </w:pPr>
          </w:p>
        </w:tc>
        <w:tc>
          <w:tcPr>
            <w:tcW w:w="1276" w:type="dxa"/>
            <w:noWrap w:val="0"/>
            <w:vAlign w:val="top"/>
          </w:tcPr>
          <w:p>
            <w:pPr>
              <w:spacing w:line="460" w:lineRule="exact"/>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9" w:hRule="atLeast"/>
          <w:jc w:val="center"/>
        </w:trPr>
        <w:tc>
          <w:tcPr>
            <w:tcW w:w="817" w:type="dxa"/>
            <w:vMerge w:val="continue"/>
            <w:noWrap w:val="0"/>
            <w:vAlign w:val="top"/>
          </w:tcPr>
          <w:p>
            <w:pPr>
              <w:spacing w:line="460" w:lineRule="exact"/>
              <w:jc w:val="center"/>
              <w:rPr>
                <w:rFonts w:ascii="仿宋" w:hAnsi="仿宋" w:eastAsia="仿宋"/>
                <w:sz w:val="24"/>
                <w:szCs w:val="24"/>
              </w:rPr>
            </w:pPr>
          </w:p>
        </w:tc>
        <w:tc>
          <w:tcPr>
            <w:tcW w:w="6379" w:type="dxa"/>
            <w:noWrap w:val="0"/>
            <w:vAlign w:val="top"/>
          </w:tcPr>
          <w:p>
            <w:pPr>
              <w:spacing w:line="460" w:lineRule="exact"/>
              <w:jc w:val="left"/>
              <w:rPr>
                <w:rFonts w:ascii="仿宋" w:hAnsi="仿宋" w:eastAsia="仿宋"/>
                <w:sz w:val="24"/>
                <w:szCs w:val="24"/>
              </w:rPr>
            </w:pPr>
            <w:r>
              <w:rPr>
                <w:rFonts w:hint="eastAsia" w:ascii="仿宋" w:hAnsi="仿宋" w:eastAsia="仿宋"/>
                <w:sz w:val="24"/>
                <w:szCs w:val="24"/>
              </w:rPr>
              <w:t>２.用物准备：75%酒精、含氯消毒剂、量杯、含氯消毒剂浓度测试纸、消毒湿巾、地巾、喷壶、</w:t>
            </w:r>
            <w:r>
              <w:rPr>
                <w:rFonts w:ascii="仿宋" w:hAnsi="仿宋" w:eastAsia="仿宋"/>
                <w:sz w:val="24"/>
                <w:szCs w:val="24"/>
              </w:rPr>
              <w:t>超低容量或气溶胶化学喷雾</w:t>
            </w:r>
            <w:r>
              <w:rPr>
                <w:rFonts w:hint="eastAsia" w:ascii="仿宋" w:hAnsi="仿宋" w:eastAsia="仿宋"/>
                <w:sz w:val="24"/>
                <w:szCs w:val="24"/>
              </w:rPr>
              <w:t>器，</w:t>
            </w:r>
            <w:r>
              <w:rPr>
                <w:rFonts w:ascii="仿宋" w:hAnsi="仿宋" w:eastAsia="仿宋"/>
                <w:sz w:val="24"/>
                <w:szCs w:val="24"/>
              </w:rPr>
              <w:t>水溶性包装袋</w:t>
            </w:r>
            <w:r>
              <w:rPr>
                <w:rFonts w:hint="eastAsia" w:ascii="仿宋" w:hAnsi="仿宋" w:eastAsia="仿宋"/>
                <w:sz w:val="24"/>
                <w:szCs w:val="24"/>
              </w:rPr>
              <w:t>（盛装污染布草）、床</w:t>
            </w:r>
            <w:r>
              <w:rPr>
                <w:rFonts w:ascii="仿宋" w:hAnsi="仿宋" w:eastAsia="仿宋"/>
                <w:sz w:val="24"/>
                <w:szCs w:val="24"/>
              </w:rPr>
              <w:t>单元、</w:t>
            </w:r>
            <w:r>
              <w:rPr>
                <w:rFonts w:hint="eastAsia" w:ascii="仿宋" w:hAnsi="仿宋" w:eastAsia="仿宋"/>
                <w:sz w:val="24"/>
                <w:szCs w:val="24"/>
              </w:rPr>
              <w:t>紫外线</w:t>
            </w:r>
            <w:r>
              <w:rPr>
                <w:rFonts w:ascii="仿宋" w:hAnsi="仿宋" w:eastAsia="仿宋"/>
                <w:sz w:val="24"/>
                <w:szCs w:val="24"/>
              </w:rPr>
              <w:t>灯</w:t>
            </w:r>
          </w:p>
        </w:tc>
        <w:tc>
          <w:tcPr>
            <w:tcW w:w="709" w:type="dxa"/>
            <w:noWrap w:val="0"/>
            <w:vAlign w:val="top"/>
          </w:tcPr>
          <w:p>
            <w:pPr>
              <w:spacing w:line="460" w:lineRule="exact"/>
              <w:jc w:val="center"/>
              <w:rPr>
                <w:rFonts w:ascii="仿宋" w:hAnsi="仿宋" w:eastAsia="仿宋"/>
                <w:sz w:val="24"/>
                <w:szCs w:val="24"/>
              </w:rPr>
            </w:pPr>
            <w:r>
              <w:rPr>
                <w:rFonts w:hint="eastAsia" w:ascii="仿宋" w:hAnsi="仿宋" w:eastAsia="仿宋"/>
                <w:sz w:val="24"/>
                <w:szCs w:val="24"/>
              </w:rPr>
              <w:t>10</w:t>
            </w:r>
          </w:p>
        </w:tc>
        <w:tc>
          <w:tcPr>
            <w:tcW w:w="992" w:type="dxa"/>
            <w:noWrap w:val="0"/>
            <w:vAlign w:val="top"/>
          </w:tcPr>
          <w:p>
            <w:pPr>
              <w:spacing w:line="460" w:lineRule="exact"/>
              <w:jc w:val="center"/>
              <w:rPr>
                <w:rFonts w:ascii="仿宋" w:hAnsi="仿宋" w:eastAsia="仿宋"/>
                <w:sz w:val="24"/>
                <w:szCs w:val="24"/>
              </w:rPr>
            </w:pPr>
          </w:p>
        </w:tc>
        <w:tc>
          <w:tcPr>
            <w:tcW w:w="1276" w:type="dxa"/>
            <w:noWrap w:val="0"/>
            <w:vAlign w:val="top"/>
          </w:tcPr>
          <w:p>
            <w:pPr>
              <w:spacing w:line="460" w:lineRule="exact"/>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17" w:type="dxa"/>
            <w:vMerge w:val="continue"/>
            <w:noWrap w:val="0"/>
            <w:vAlign w:val="top"/>
          </w:tcPr>
          <w:p>
            <w:pPr>
              <w:spacing w:line="460" w:lineRule="exact"/>
              <w:jc w:val="center"/>
              <w:rPr>
                <w:rFonts w:ascii="仿宋" w:hAnsi="仿宋" w:eastAsia="仿宋"/>
                <w:sz w:val="24"/>
                <w:szCs w:val="24"/>
              </w:rPr>
            </w:pPr>
          </w:p>
        </w:tc>
        <w:tc>
          <w:tcPr>
            <w:tcW w:w="6379" w:type="dxa"/>
            <w:noWrap w:val="0"/>
            <w:vAlign w:val="top"/>
          </w:tcPr>
          <w:p>
            <w:pPr>
              <w:spacing w:line="460" w:lineRule="exact"/>
              <w:jc w:val="left"/>
              <w:rPr>
                <w:rFonts w:ascii="仿宋" w:hAnsi="仿宋" w:eastAsia="仿宋"/>
                <w:sz w:val="24"/>
                <w:szCs w:val="24"/>
              </w:rPr>
            </w:pPr>
            <w:r>
              <w:rPr>
                <w:rFonts w:hint="eastAsia" w:ascii="仿宋" w:hAnsi="仿宋" w:eastAsia="仿宋"/>
                <w:sz w:val="24"/>
                <w:szCs w:val="24"/>
              </w:rPr>
              <w:t>３.工作</w:t>
            </w:r>
            <w:r>
              <w:rPr>
                <w:rFonts w:ascii="仿宋" w:hAnsi="仿宋" w:eastAsia="仿宋"/>
                <w:sz w:val="24"/>
                <w:szCs w:val="24"/>
              </w:rPr>
              <w:t>人员着</w:t>
            </w:r>
            <w:r>
              <w:rPr>
                <w:rFonts w:hint="eastAsia" w:ascii="仿宋" w:hAnsi="仿宋" w:eastAsia="仿宋"/>
                <w:sz w:val="24"/>
                <w:szCs w:val="24"/>
              </w:rPr>
              <w:t>二级防护，具体</w:t>
            </w:r>
            <w:r>
              <w:rPr>
                <w:rFonts w:ascii="仿宋" w:hAnsi="仿宋" w:eastAsia="仿宋"/>
                <w:sz w:val="24"/>
                <w:szCs w:val="24"/>
              </w:rPr>
              <w:t>见</w:t>
            </w:r>
            <w:r>
              <w:rPr>
                <w:rFonts w:hint="eastAsia" w:ascii="仿宋" w:hAnsi="仿宋" w:eastAsia="仿宋"/>
                <w:sz w:val="24"/>
                <w:szCs w:val="24"/>
              </w:rPr>
              <w:t>防护</w:t>
            </w:r>
            <w:r>
              <w:rPr>
                <w:rFonts w:ascii="仿宋" w:hAnsi="仿宋" w:eastAsia="仿宋"/>
                <w:sz w:val="24"/>
                <w:szCs w:val="24"/>
              </w:rPr>
              <w:t>服穿脱评分标准。</w:t>
            </w:r>
          </w:p>
        </w:tc>
        <w:tc>
          <w:tcPr>
            <w:tcW w:w="709" w:type="dxa"/>
            <w:noWrap w:val="0"/>
            <w:vAlign w:val="top"/>
          </w:tcPr>
          <w:p>
            <w:pPr>
              <w:spacing w:line="460" w:lineRule="exact"/>
              <w:jc w:val="center"/>
              <w:rPr>
                <w:rFonts w:ascii="仿宋" w:hAnsi="仿宋" w:eastAsia="仿宋"/>
                <w:sz w:val="24"/>
                <w:szCs w:val="24"/>
              </w:rPr>
            </w:pPr>
            <w:r>
              <w:rPr>
                <w:rFonts w:ascii="仿宋" w:hAnsi="仿宋" w:eastAsia="仿宋"/>
                <w:sz w:val="24"/>
                <w:szCs w:val="24"/>
              </w:rPr>
              <w:t>10</w:t>
            </w:r>
          </w:p>
        </w:tc>
        <w:tc>
          <w:tcPr>
            <w:tcW w:w="992" w:type="dxa"/>
            <w:noWrap w:val="0"/>
            <w:vAlign w:val="top"/>
          </w:tcPr>
          <w:p>
            <w:pPr>
              <w:spacing w:line="460" w:lineRule="exact"/>
              <w:jc w:val="center"/>
              <w:rPr>
                <w:rFonts w:ascii="仿宋" w:hAnsi="仿宋" w:eastAsia="仿宋"/>
                <w:sz w:val="24"/>
                <w:szCs w:val="24"/>
              </w:rPr>
            </w:pPr>
          </w:p>
        </w:tc>
        <w:tc>
          <w:tcPr>
            <w:tcW w:w="1276" w:type="dxa"/>
            <w:noWrap w:val="0"/>
            <w:vAlign w:val="top"/>
          </w:tcPr>
          <w:p>
            <w:pPr>
              <w:spacing w:line="460" w:lineRule="exact"/>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817" w:type="dxa"/>
            <w:vMerge w:val="restart"/>
            <w:noWrap w:val="0"/>
            <w:vAlign w:val="top"/>
          </w:tcPr>
          <w:p>
            <w:pPr>
              <w:tabs>
                <w:tab w:val="left" w:pos="1069"/>
              </w:tabs>
              <w:spacing w:line="460" w:lineRule="exact"/>
              <w:ind w:right="419"/>
              <w:jc w:val="center"/>
              <w:rPr>
                <w:rFonts w:ascii="仿宋" w:hAnsi="仿宋" w:eastAsia="仿宋"/>
                <w:sz w:val="24"/>
                <w:szCs w:val="24"/>
              </w:rPr>
            </w:pPr>
            <w:r>
              <w:rPr>
                <w:rFonts w:hint="eastAsia" w:ascii="仿宋" w:hAnsi="仿宋" w:eastAsia="仿宋"/>
                <w:sz w:val="24"/>
                <w:szCs w:val="24"/>
              </w:rPr>
              <w:t>操作</w:t>
            </w:r>
            <w:r>
              <w:rPr>
                <w:rFonts w:ascii="仿宋" w:hAnsi="仿宋" w:eastAsia="仿宋"/>
                <w:sz w:val="24"/>
                <w:szCs w:val="24"/>
              </w:rPr>
              <w:t>流程</w:t>
            </w:r>
          </w:p>
        </w:tc>
        <w:tc>
          <w:tcPr>
            <w:tcW w:w="6379" w:type="dxa"/>
            <w:noWrap w:val="0"/>
            <w:vAlign w:val="top"/>
          </w:tcPr>
          <w:p>
            <w:pPr>
              <w:tabs>
                <w:tab w:val="left" w:pos="1543"/>
              </w:tabs>
              <w:spacing w:before="2" w:line="460" w:lineRule="exact"/>
              <w:ind w:right="420"/>
              <w:jc w:val="left"/>
              <w:rPr>
                <w:rFonts w:ascii="仿宋" w:hAnsi="仿宋" w:eastAsia="仿宋"/>
                <w:sz w:val="24"/>
                <w:szCs w:val="24"/>
              </w:rPr>
            </w:pPr>
            <w:r>
              <w:rPr>
                <w:rFonts w:hint="eastAsia" w:ascii="仿宋" w:hAnsi="仿宋" w:eastAsia="仿宋"/>
                <w:sz w:val="24"/>
                <w:szCs w:val="24"/>
              </w:rPr>
              <w:t>1.评估环境，</w:t>
            </w:r>
            <w:r>
              <w:rPr>
                <w:rFonts w:ascii="仿宋" w:hAnsi="仿宋" w:eastAsia="仿宋"/>
                <w:sz w:val="24"/>
                <w:szCs w:val="24"/>
              </w:rPr>
              <w:t>确定消毒范围及顺序</w:t>
            </w:r>
            <w:r>
              <w:rPr>
                <w:rFonts w:hint="eastAsia" w:ascii="仿宋" w:hAnsi="仿宋" w:eastAsia="仿宋"/>
                <w:sz w:val="24"/>
                <w:szCs w:val="24"/>
              </w:rPr>
              <w:t>。配制</w:t>
            </w:r>
            <w:r>
              <w:rPr>
                <w:rFonts w:ascii="仿宋" w:hAnsi="仿宋" w:eastAsia="仿宋"/>
                <w:sz w:val="24"/>
                <w:szCs w:val="24"/>
              </w:rPr>
              <w:t>消毒剂</w:t>
            </w:r>
            <w:r>
              <w:rPr>
                <w:rFonts w:hint="eastAsia" w:ascii="仿宋" w:hAnsi="仿宋" w:eastAsia="仿宋"/>
                <w:sz w:val="24"/>
                <w:szCs w:val="24"/>
              </w:rPr>
              <w:t>，</w:t>
            </w:r>
            <w:r>
              <w:rPr>
                <w:rFonts w:ascii="仿宋" w:hAnsi="仿宋" w:eastAsia="仿宋"/>
                <w:sz w:val="24"/>
                <w:szCs w:val="24"/>
              </w:rPr>
              <w:t>测试消毒</w:t>
            </w:r>
            <w:r>
              <w:rPr>
                <w:rFonts w:hint="eastAsia" w:ascii="仿宋" w:hAnsi="仿宋" w:eastAsia="仿宋"/>
                <w:sz w:val="24"/>
                <w:szCs w:val="24"/>
              </w:rPr>
              <w:t>剂</w:t>
            </w:r>
            <w:r>
              <w:rPr>
                <w:rFonts w:ascii="仿宋" w:hAnsi="仿宋" w:eastAsia="仿宋"/>
                <w:sz w:val="24"/>
                <w:szCs w:val="24"/>
              </w:rPr>
              <w:t>浓度。</w:t>
            </w:r>
          </w:p>
        </w:tc>
        <w:tc>
          <w:tcPr>
            <w:tcW w:w="709" w:type="dxa"/>
            <w:noWrap w:val="0"/>
            <w:vAlign w:val="top"/>
          </w:tcPr>
          <w:p>
            <w:pPr>
              <w:spacing w:line="460" w:lineRule="exact"/>
              <w:jc w:val="center"/>
              <w:rPr>
                <w:rFonts w:ascii="仿宋" w:hAnsi="仿宋" w:eastAsia="仿宋"/>
                <w:sz w:val="24"/>
                <w:szCs w:val="24"/>
              </w:rPr>
            </w:pPr>
            <w:r>
              <w:rPr>
                <w:rFonts w:hint="eastAsia" w:ascii="仿宋" w:hAnsi="仿宋" w:eastAsia="仿宋"/>
                <w:sz w:val="24"/>
                <w:szCs w:val="24"/>
              </w:rPr>
              <w:t>5</w:t>
            </w:r>
          </w:p>
        </w:tc>
        <w:tc>
          <w:tcPr>
            <w:tcW w:w="992" w:type="dxa"/>
            <w:noWrap w:val="0"/>
            <w:vAlign w:val="top"/>
          </w:tcPr>
          <w:p>
            <w:pPr>
              <w:spacing w:line="460" w:lineRule="exact"/>
              <w:jc w:val="center"/>
              <w:rPr>
                <w:rFonts w:ascii="仿宋" w:hAnsi="仿宋" w:eastAsia="仿宋"/>
                <w:sz w:val="24"/>
                <w:szCs w:val="24"/>
              </w:rPr>
            </w:pPr>
          </w:p>
        </w:tc>
        <w:tc>
          <w:tcPr>
            <w:tcW w:w="1276" w:type="dxa"/>
            <w:noWrap w:val="0"/>
            <w:vAlign w:val="top"/>
          </w:tcPr>
          <w:p>
            <w:pPr>
              <w:spacing w:line="460" w:lineRule="exact"/>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jc w:val="center"/>
        </w:trPr>
        <w:tc>
          <w:tcPr>
            <w:tcW w:w="817" w:type="dxa"/>
            <w:vMerge w:val="continue"/>
            <w:noWrap w:val="0"/>
            <w:vAlign w:val="top"/>
          </w:tcPr>
          <w:p>
            <w:pPr>
              <w:tabs>
                <w:tab w:val="left" w:pos="1069"/>
              </w:tabs>
              <w:spacing w:line="460" w:lineRule="exact"/>
              <w:ind w:right="419"/>
              <w:jc w:val="center"/>
              <w:rPr>
                <w:rFonts w:ascii="仿宋" w:hAnsi="仿宋" w:eastAsia="仿宋"/>
                <w:sz w:val="24"/>
                <w:szCs w:val="24"/>
              </w:rPr>
            </w:pPr>
          </w:p>
        </w:tc>
        <w:tc>
          <w:tcPr>
            <w:tcW w:w="6379" w:type="dxa"/>
            <w:noWrap w:val="0"/>
            <w:vAlign w:val="top"/>
          </w:tcPr>
          <w:p>
            <w:pPr>
              <w:tabs>
                <w:tab w:val="left" w:pos="1543"/>
              </w:tabs>
              <w:spacing w:before="2" w:line="460" w:lineRule="exact"/>
              <w:ind w:right="420"/>
              <w:jc w:val="left"/>
              <w:rPr>
                <w:rFonts w:ascii="仿宋" w:hAnsi="仿宋" w:eastAsia="仿宋"/>
                <w:sz w:val="24"/>
                <w:szCs w:val="24"/>
              </w:rPr>
            </w:pPr>
            <w:r>
              <w:rPr>
                <w:rFonts w:hint="eastAsia" w:ascii="仿宋" w:hAnsi="仿宋" w:eastAsia="仿宋"/>
                <w:sz w:val="24"/>
                <w:szCs w:val="24"/>
              </w:rPr>
              <w:t>2.空气</w:t>
            </w:r>
            <w:r>
              <w:rPr>
                <w:rFonts w:ascii="仿宋" w:hAnsi="仿宋" w:eastAsia="仿宋"/>
                <w:sz w:val="24"/>
                <w:szCs w:val="24"/>
              </w:rPr>
              <w:t xml:space="preserve">消毒：清空人员后，采用超低容量或气溶胶化学喷雾消毒，密闭作用 1 </w:t>
            </w:r>
            <w:r>
              <w:rPr>
                <w:rFonts w:hint="eastAsia" w:ascii="仿宋" w:hAnsi="仿宋" w:eastAsia="仿宋"/>
                <w:sz w:val="24"/>
                <w:szCs w:val="24"/>
              </w:rPr>
              <w:t>小时</w:t>
            </w:r>
            <w:r>
              <w:rPr>
                <w:rFonts w:ascii="仿宋" w:hAnsi="仿宋" w:eastAsia="仿宋"/>
                <w:sz w:val="24"/>
                <w:szCs w:val="24"/>
              </w:rPr>
              <w:t>或者紫外线灯照射消毒 1 小时（紫外灯瓦数大于 1.5w/m</w:t>
            </w:r>
            <w:r>
              <w:rPr>
                <w:rFonts w:ascii="仿宋" w:hAnsi="仿宋" w:eastAsia="仿宋"/>
                <w:sz w:val="24"/>
                <w:szCs w:val="24"/>
                <w:vertAlign w:val="superscript"/>
              </w:rPr>
              <w:t>3</w:t>
            </w:r>
            <w:r>
              <w:rPr>
                <w:rFonts w:ascii="仿宋" w:hAnsi="仿宋" w:eastAsia="仿宋"/>
                <w:sz w:val="24"/>
                <w:szCs w:val="24"/>
              </w:rPr>
              <w:t>）。开窗</w:t>
            </w:r>
            <w:r>
              <w:rPr>
                <w:rFonts w:hint="eastAsia" w:ascii="仿宋" w:hAnsi="仿宋" w:eastAsia="仿宋"/>
                <w:sz w:val="24"/>
                <w:szCs w:val="24"/>
              </w:rPr>
              <w:t>通风</w:t>
            </w:r>
            <w:r>
              <w:rPr>
                <w:rFonts w:ascii="仿宋" w:hAnsi="仿宋" w:eastAsia="仿宋"/>
                <w:sz w:val="24"/>
                <w:szCs w:val="24"/>
              </w:rPr>
              <w:t>。</w:t>
            </w:r>
          </w:p>
        </w:tc>
        <w:tc>
          <w:tcPr>
            <w:tcW w:w="709" w:type="dxa"/>
            <w:noWrap w:val="0"/>
            <w:vAlign w:val="top"/>
          </w:tcPr>
          <w:p>
            <w:pPr>
              <w:spacing w:line="460" w:lineRule="exact"/>
              <w:jc w:val="center"/>
              <w:rPr>
                <w:rFonts w:ascii="仿宋" w:hAnsi="仿宋" w:eastAsia="仿宋"/>
                <w:sz w:val="24"/>
                <w:szCs w:val="24"/>
              </w:rPr>
            </w:pPr>
            <w:r>
              <w:rPr>
                <w:rFonts w:hint="eastAsia" w:ascii="仿宋" w:hAnsi="仿宋" w:eastAsia="仿宋"/>
                <w:sz w:val="24"/>
                <w:szCs w:val="24"/>
              </w:rPr>
              <w:t>5</w:t>
            </w:r>
          </w:p>
        </w:tc>
        <w:tc>
          <w:tcPr>
            <w:tcW w:w="992" w:type="dxa"/>
            <w:noWrap w:val="0"/>
            <w:vAlign w:val="top"/>
          </w:tcPr>
          <w:p>
            <w:pPr>
              <w:spacing w:line="460" w:lineRule="exact"/>
              <w:jc w:val="center"/>
              <w:rPr>
                <w:rFonts w:ascii="仿宋" w:hAnsi="仿宋" w:eastAsia="仿宋"/>
                <w:sz w:val="24"/>
                <w:szCs w:val="24"/>
              </w:rPr>
            </w:pPr>
          </w:p>
        </w:tc>
        <w:tc>
          <w:tcPr>
            <w:tcW w:w="1276" w:type="dxa"/>
            <w:noWrap w:val="0"/>
            <w:vAlign w:val="top"/>
          </w:tcPr>
          <w:p>
            <w:pPr>
              <w:spacing w:line="460" w:lineRule="exact"/>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0" w:hRule="atLeast"/>
          <w:jc w:val="center"/>
        </w:trPr>
        <w:tc>
          <w:tcPr>
            <w:tcW w:w="817" w:type="dxa"/>
            <w:vMerge w:val="continue"/>
            <w:noWrap w:val="0"/>
            <w:vAlign w:val="top"/>
          </w:tcPr>
          <w:p>
            <w:pPr>
              <w:tabs>
                <w:tab w:val="left" w:pos="1069"/>
              </w:tabs>
              <w:spacing w:line="460" w:lineRule="exact"/>
              <w:ind w:right="419"/>
              <w:jc w:val="center"/>
              <w:rPr>
                <w:rFonts w:ascii="仿宋" w:hAnsi="仿宋" w:eastAsia="仿宋"/>
                <w:sz w:val="24"/>
                <w:szCs w:val="24"/>
              </w:rPr>
            </w:pPr>
          </w:p>
        </w:tc>
        <w:tc>
          <w:tcPr>
            <w:tcW w:w="6379" w:type="dxa"/>
            <w:noWrap w:val="0"/>
            <w:vAlign w:val="top"/>
          </w:tcPr>
          <w:p>
            <w:pPr>
              <w:tabs>
                <w:tab w:val="left" w:pos="1543"/>
              </w:tabs>
              <w:spacing w:before="2" w:line="460" w:lineRule="exact"/>
              <w:ind w:right="422"/>
              <w:jc w:val="left"/>
              <w:rPr>
                <w:rFonts w:hint="eastAsia" w:ascii="仿宋" w:hAnsi="仿宋" w:eastAsia="仿宋"/>
                <w:sz w:val="24"/>
                <w:szCs w:val="24"/>
              </w:rPr>
            </w:pPr>
            <w:r>
              <w:rPr>
                <w:rFonts w:hint="eastAsia" w:ascii="仿宋" w:hAnsi="仿宋" w:eastAsia="仿宋"/>
                <w:sz w:val="24"/>
                <w:szCs w:val="24"/>
              </w:rPr>
              <w:t>3.地面消毒：地面用有效氯1000mg/L含氯消毒剂擦拭或喷洒消毒，地面消毒先由外向内喷洒一次，喷洒量为100-300ml／m</w:t>
            </w:r>
            <w:r>
              <w:rPr>
                <w:rFonts w:hint="eastAsia" w:ascii="仿宋" w:hAnsi="仿宋" w:eastAsia="仿宋"/>
                <w:sz w:val="24"/>
                <w:szCs w:val="24"/>
                <w:vertAlign w:val="superscript"/>
              </w:rPr>
              <w:t>2</w:t>
            </w:r>
            <w:r>
              <w:rPr>
                <w:rFonts w:hint="eastAsia" w:ascii="仿宋" w:hAnsi="仿宋" w:eastAsia="仿宋"/>
                <w:sz w:val="24"/>
                <w:szCs w:val="24"/>
              </w:rPr>
              <w:t>，待室内消毒完毕，再由内向外重复喷洒。消毒作用时间不少于30分钟。</w:t>
            </w:r>
          </w:p>
        </w:tc>
        <w:tc>
          <w:tcPr>
            <w:tcW w:w="709" w:type="dxa"/>
            <w:noWrap w:val="0"/>
            <w:vAlign w:val="top"/>
          </w:tcPr>
          <w:p>
            <w:pPr>
              <w:spacing w:line="460" w:lineRule="exact"/>
              <w:jc w:val="center"/>
              <w:rPr>
                <w:rFonts w:ascii="仿宋" w:hAnsi="仿宋" w:eastAsia="仿宋"/>
                <w:sz w:val="24"/>
                <w:szCs w:val="24"/>
              </w:rPr>
            </w:pPr>
            <w:r>
              <w:rPr>
                <w:rFonts w:ascii="仿宋" w:hAnsi="仿宋" w:eastAsia="仿宋"/>
                <w:sz w:val="24"/>
                <w:szCs w:val="24"/>
              </w:rPr>
              <w:t>10</w:t>
            </w:r>
          </w:p>
        </w:tc>
        <w:tc>
          <w:tcPr>
            <w:tcW w:w="992" w:type="dxa"/>
            <w:noWrap w:val="0"/>
            <w:vAlign w:val="top"/>
          </w:tcPr>
          <w:p>
            <w:pPr>
              <w:spacing w:line="460" w:lineRule="exact"/>
              <w:jc w:val="center"/>
              <w:rPr>
                <w:rFonts w:ascii="仿宋" w:hAnsi="仿宋" w:eastAsia="仿宋"/>
                <w:sz w:val="24"/>
                <w:szCs w:val="24"/>
              </w:rPr>
            </w:pPr>
          </w:p>
        </w:tc>
        <w:tc>
          <w:tcPr>
            <w:tcW w:w="1276" w:type="dxa"/>
            <w:noWrap w:val="0"/>
            <w:vAlign w:val="top"/>
          </w:tcPr>
          <w:p>
            <w:pPr>
              <w:spacing w:line="460" w:lineRule="exact"/>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817" w:type="dxa"/>
            <w:vMerge w:val="continue"/>
            <w:noWrap w:val="0"/>
            <w:vAlign w:val="top"/>
          </w:tcPr>
          <w:p>
            <w:pPr>
              <w:tabs>
                <w:tab w:val="left" w:pos="1069"/>
              </w:tabs>
              <w:spacing w:line="460" w:lineRule="exact"/>
              <w:ind w:right="419"/>
              <w:jc w:val="center"/>
              <w:rPr>
                <w:rFonts w:ascii="仿宋" w:hAnsi="仿宋" w:eastAsia="仿宋"/>
                <w:sz w:val="24"/>
                <w:szCs w:val="24"/>
              </w:rPr>
            </w:pPr>
          </w:p>
        </w:tc>
        <w:tc>
          <w:tcPr>
            <w:tcW w:w="6379" w:type="dxa"/>
            <w:noWrap w:val="0"/>
            <w:vAlign w:val="top"/>
          </w:tcPr>
          <w:p>
            <w:pPr>
              <w:tabs>
                <w:tab w:val="left" w:pos="1543"/>
              </w:tabs>
              <w:spacing w:before="2" w:line="460" w:lineRule="exact"/>
              <w:ind w:right="420"/>
              <w:jc w:val="left"/>
              <w:rPr>
                <w:rFonts w:ascii="仿宋" w:hAnsi="仿宋" w:eastAsia="仿宋"/>
                <w:sz w:val="24"/>
                <w:szCs w:val="24"/>
              </w:rPr>
            </w:pPr>
            <w:r>
              <w:rPr>
                <w:rFonts w:hint="eastAsia" w:ascii="仿宋" w:hAnsi="仿宋" w:eastAsia="仿宋"/>
                <w:sz w:val="24"/>
                <w:szCs w:val="24"/>
              </w:rPr>
              <w:t>4.</w:t>
            </w:r>
            <w:r>
              <w:rPr>
                <w:rFonts w:ascii="仿宋" w:hAnsi="仿宋" w:eastAsia="仿宋"/>
                <w:sz w:val="24"/>
                <w:szCs w:val="24"/>
              </w:rPr>
              <w:t>仪器、设备</w:t>
            </w:r>
            <w:r>
              <w:rPr>
                <w:rFonts w:hint="eastAsia" w:ascii="仿宋" w:hAnsi="仿宋" w:eastAsia="仿宋"/>
                <w:sz w:val="24"/>
                <w:szCs w:val="24"/>
              </w:rPr>
              <w:t>消毒</w:t>
            </w:r>
            <w:r>
              <w:rPr>
                <w:rFonts w:ascii="仿宋" w:hAnsi="仿宋" w:eastAsia="仿宋"/>
                <w:sz w:val="24"/>
                <w:szCs w:val="24"/>
              </w:rPr>
              <w:t>：用 75%酒精擦拭消毒，妥善放置，消毒后可移动设备移出封控区，不可移动设备做必要的保护。</w:t>
            </w:r>
          </w:p>
        </w:tc>
        <w:tc>
          <w:tcPr>
            <w:tcW w:w="709" w:type="dxa"/>
            <w:noWrap w:val="0"/>
            <w:vAlign w:val="top"/>
          </w:tcPr>
          <w:p>
            <w:pPr>
              <w:spacing w:line="460" w:lineRule="exact"/>
              <w:jc w:val="center"/>
              <w:rPr>
                <w:rFonts w:ascii="仿宋" w:hAnsi="仿宋" w:eastAsia="仿宋"/>
                <w:sz w:val="24"/>
                <w:szCs w:val="24"/>
              </w:rPr>
            </w:pPr>
            <w:r>
              <w:rPr>
                <w:rFonts w:hint="eastAsia" w:ascii="仿宋" w:hAnsi="仿宋" w:eastAsia="仿宋"/>
                <w:sz w:val="24"/>
                <w:szCs w:val="24"/>
              </w:rPr>
              <w:t>10</w:t>
            </w:r>
          </w:p>
        </w:tc>
        <w:tc>
          <w:tcPr>
            <w:tcW w:w="992" w:type="dxa"/>
            <w:noWrap w:val="0"/>
            <w:vAlign w:val="top"/>
          </w:tcPr>
          <w:p>
            <w:pPr>
              <w:spacing w:line="460" w:lineRule="exact"/>
              <w:jc w:val="center"/>
              <w:rPr>
                <w:rFonts w:ascii="仿宋" w:hAnsi="仿宋" w:eastAsia="仿宋"/>
                <w:sz w:val="24"/>
                <w:szCs w:val="24"/>
              </w:rPr>
            </w:pPr>
          </w:p>
        </w:tc>
        <w:tc>
          <w:tcPr>
            <w:tcW w:w="1276" w:type="dxa"/>
            <w:noWrap w:val="0"/>
            <w:vAlign w:val="top"/>
          </w:tcPr>
          <w:p>
            <w:pPr>
              <w:spacing w:line="460" w:lineRule="exact"/>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jc w:val="center"/>
        </w:trPr>
        <w:tc>
          <w:tcPr>
            <w:tcW w:w="817" w:type="dxa"/>
            <w:vMerge w:val="continue"/>
            <w:noWrap w:val="0"/>
            <w:vAlign w:val="top"/>
          </w:tcPr>
          <w:p>
            <w:pPr>
              <w:spacing w:line="460" w:lineRule="exact"/>
              <w:jc w:val="center"/>
              <w:rPr>
                <w:rFonts w:ascii="仿宋" w:hAnsi="仿宋" w:eastAsia="仿宋"/>
                <w:sz w:val="24"/>
                <w:szCs w:val="24"/>
              </w:rPr>
            </w:pPr>
          </w:p>
        </w:tc>
        <w:tc>
          <w:tcPr>
            <w:tcW w:w="6379" w:type="dxa"/>
            <w:noWrap w:val="0"/>
            <w:vAlign w:val="top"/>
          </w:tcPr>
          <w:p>
            <w:pPr>
              <w:tabs>
                <w:tab w:val="left" w:pos="1542"/>
              </w:tabs>
              <w:spacing w:before="26" w:line="460" w:lineRule="exact"/>
              <w:ind w:right="415"/>
              <w:jc w:val="left"/>
              <w:rPr>
                <w:rFonts w:ascii="仿宋" w:hAnsi="仿宋" w:eastAsia="仿宋"/>
                <w:sz w:val="24"/>
                <w:szCs w:val="24"/>
              </w:rPr>
            </w:pPr>
            <w:r>
              <w:rPr>
                <w:rFonts w:hint="eastAsia" w:ascii="仿宋" w:hAnsi="仿宋" w:eastAsia="仿宋"/>
                <w:sz w:val="24"/>
                <w:szCs w:val="24"/>
              </w:rPr>
              <w:t>5.布草处理</w:t>
            </w:r>
            <w:r>
              <w:rPr>
                <w:rFonts w:ascii="仿宋" w:hAnsi="仿宋" w:eastAsia="仿宋"/>
                <w:sz w:val="24"/>
                <w:szCs w:val="24"/>
              </w:rPr>
              <w:t>：一次性织物按照新型冠状病毒医疗废物处理；</w:t>
            </w:r>
            <w:r>
              <w:rPr>
                <w:rFonts w:hint="eastAsia" w:ascii="仿宋" w:hAnsi="仿宋" w:eastAsia="仿宋"/>
                <w:sz w:val="24"/>
                <w:szCs w:val="24"/>
              </w:rPr>
              <w:t>衣物、</w:t>
            </w:r>
            <w:r>
              <w:rPr>
                <w:rFonts w:ascii="仿宋" w:hAnsi="仿宋" w:eastAsia="仿宋"/>
                <w:sz w:val="24"/>
                <w:szCs w:val="24"/>
              </w:rPr>
              <w:t>床单、被罩、枕套、被褥、围帘、窗帘等可重复使用的织物，装入橘红色专用水溶性包装袋内密闭转运，直接热力清洗</w:t>
            </w:r>
            <w:r>
              <w:rPr>
                <w:rFonts w:hint="eastAsia" w:ascii="仿宋" w:hAnsi="仿宋" w:eastAsia="仿宋"/>
                <w:sz w:val="24"/>
                <w:szCs w:val="24"/>
              </w:rPr>
              <w:t>或有效氯1000－2000mg/L的含氯消毒剂溶液浸泡1h</w:t>
            </w:r>
            <w:r>
              <w:rPr>
                <w:rFonts w:ascii="仿宋" w:hAnsi="仿宋" w:eastAsia="仿宋"/>
                <w:sz w:val="24"/>
                <w:szCs w:val="24"/>
              </w:rPr>
              <w:t>。</w:t>
            </w:r>
          </w:p>
        </w:tc>
        <w:tc>
          <w:tcPr>
            <w:tcW w:w="709" w:type="dxa"/>
            <w:noWrap w:val="0"/>
            <w:vAlign w:val="top"/>
          </w:tcPr>
          <w:p>
            <w:pPr>
              <w:spacing w:line="460" w:lineRule="exact"/>
              <w:jc w:val="center"/>
              <w:rPr>
                <w:rFonts w:ascii="仿宋" w:hAnsi="仿宋" w:eastAsia="仿宋"/>
                <w:sz w:val="24"/>
                <w:szCs w:val="24"/>
              </w:rPr>
            </w:pPr>
            <w:r>
              <w:rPr>
                <w:rFonts w:hint="eastAsia" w:ascii="仿宋" w:hAnsi="仿宋" w:eastAsia="仿宋"/>
                <w:sz w:val="24"/>
                <w:szCs w:val="24"/>
              </w:rPr>
              <w:t>10</w:t>
            </w:r>
          </w:p>
        </w:tc>
        <w:tc>
          <w:tcPr>
            <w:tcW w:w="992" w:type="dxa"/>
            <w:noWrap w:val="0"/>
            <w:vAlign w:val="top"/>
          </w:tcPr>
          <w:p>
            <w:pPr>
              <w:spacing w:line="460" w:lineRule="exact"/>
              <w:jc w:val="center"/>
              <w:rPr>
                <w:rFonts w:ascii="仿宋" w:hAnsi="仿宋" w:eastAsia="仿宋"/>
                <w:sz w:val="24"/>
                <w:szCs w:val="24"/>
              </w:rPr>
            </w:pPr>
          </w:p>
        </w:tc>
        <w:tc>
          <w:tcPr>
            <w:tcW w:w="1276" w:type="dxa"/>
            <w:noWrap w:val="0"/>
            <w:vAlign w:val="top"/>
          </w:tcPr>
          <w:p>
            <w:pPr>
              <w:spacing w:line="460" w:lineRule="exact"/>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jc w:val="center"/>
        </w:trPr>
        <w:tc>
          <w:tcPr>
            <w:tcW w:w="817" w:type="dxa"/>
            <w:vMerge w:val="continue"/>
            <w:noWrap w:val="0"/>
            <w:vAlign w:val="top"/>
          </w:tcPr>
          <w:p>
            <w:pPr>
              <w:spacing w:line="460" w:lineRule="exact"/>
              <w:jc w:val="center"/>
              <w:rPr>
                <w:rFonts w:ascii="仿宋" w:hAnsi="仿宋" w:eastAsia="仿宋"/>
                <w:sz w:val="24"/>
                <w:szCs w:val="24"/>
              </w:rPr>
            </w:pPr>
          </w:p>
        </w:tc>
        <w:tc>
          <w:tcPr>
            <w:tcW w:w="6379" w:type="dxa"/>
            <w:noWrap w:val="0"/>
            <w:vAlign w:val="top"/>
          </w:tcPr>
          <w:p>
            <w:pPr>
              <w:tabs>
                <w:tab w:val="left" w:pos="1542"/>
              </w:tabs>
              <w:spacing w:before="26" w:line="460" w:lineRule="exact"/>
              <w:ind w:right="415"/>
              <w:jc w:val="left"/>
              <w:rPr>
                <w:rFonts w:ascii="仿宋" w:hAnsi="仿宋" w:eastAsia="仿宋"/>
                <w:sz w:val="24"/>
                <w:szCs w:val="24"/>
              </w:rPr>
            </w:pPr>
            <w:r>
              <w:rPr>
                <w:rFonts w:hint="eastAsia" w:ascii="仿宋" w:hAnsi="仿宋" w:eastAsia="仿宋"/>
                <w:sz w:val="24"/>
                <w:szCs w:val="24"/>
              </w:rPr>
              <w:t>6.床</w:t>
            </w:r>
            <w:r>
              <w:rPr>
                <w:rFonts w:ascii="仿宋" w:hAnsi="仿宋" w:eastAsia="仿宋"/>
                <w:sz w:val="24"/>
                <w:szCs w:val="24"/>
              </w:rPr>
              <w:t>单元等物体表面消毒：对床单元、床垫、桌面等所有物体表面</w:t>
            </w:r>
            <w:r>
              <w:rPr>
                <w:rFonts w:hint="eastAsia" w:ascii="仿宋" w:hAnsi="仿宋" w:eastAsia="仿宋"/>
                <w:sz w:val="24"/>
                <w:szCs w:val="24"/>
              </w:rPr>
              <w:t>，</w:t>
            </w:r>
            <w:r>
              <w:rPr>
                <w:rFonts w:ascii="仿宋" w:hAnsi="仿宋" w:eastAsia="仿宋"/>
                <w:sz w:val="24"/>
                <w:szCs w:val="24"/>
              </w:rPr>
              <w:t>选择</w:t>
            </w:r>
            <w:r>
              <w:rPr>
                <w:rFonts w:hint="eastAsia" w:ascii="仿宋" w:hAnsi="仿宋" w:eastAsia="仿宋"/>
                <w:sz w:val="24"/>
                <w:szCs w:val="24"/>
              </w:rPr>
              <w:t>1000mg/L含氯消毒剂或75％</w:t>
            </w:r>
            <w:r>
              <w:rPr>
                <w:rFonts w:ascii="仿宋" w:hAnsi="仿宋" w:eastAsia="仿宋"/>
                <w:sz w:val="24"/>
                <w:szCs w:val="24"/>
              </w:rPr>
              <w:t>酒精或消毒</w:t>
            </w:r>
            <w:r>
              <w:rPr>
                <w:rFonts w:hint="eastAsia" w:ascii="仿宋" w:hAnsi="仿宋" w:eastAsia="仿宋"/>
                <w:sz w:val="24"/>
                <w:szCs w:val="24"/>
              </w:rPr>
              <w:t>湿</w:t>
            </w:r>
            <w:r>
              <w:rPr>
                <w:rFonts w:ascii="仿宋" w:hAnsi="仿宋" w:eastAsia="仿宋"/>
                <w:sz w:val="24"/>
                <w:szCs w:val="24"/>
              </w:rPr>
              <w:t>巾进行</w:t>
            </w:r>
            <w:r>
              <w:rPr>
                <w:rFonts w:hint="eastAsia" w:ascii="仿宋" w:hAnsi="仿宋" w:eastAsia="仿宋"/>
                <w:sz w:val="24"/>
                <w:szCs w:val="24"/>
              </w:rPr>
              <w:t>擦拭</w:t>
            </w:r>
            <w:r>
              <w:rPr>
                <w:rFonts w:ascii="仿宋" w:hAnsi="仿宋" w:eastAsia="仿宋"/>
                <w:sz w:val="24"/>
                <w:szCs w:val="24"/>
              </w:rPr>
              <w:t>或喷洒消毒</w:t>
            </w:r>
            <w:r>
              <w:rPr>
                <w:rFonts w:hint="eastAsia" w:ascii="仿宋" w:hAnsi="仿宋" w:eastAsia="仿宋"/>
                <w:sz w:val="24"/>
                <w:szCs w:val="24"/>
              </w:rPr>
              <w:t>。</w:t>
            </w:r>
          </w:p>
        </w:tc>
        <w:tc>
          <w:tcPr>
            <w:tcW w:w="709" w:type="dxa"/>
            <w:noWrap w:val="0"/>
            <w:vAlign w:val="top"/>
          </w:tcPr>
          <w:p>
            <w:pPr>
              <w:spacing w:line="460" w:lineRule="exact"/>
              <w:jc w:val="center"/>
              <w:rPr>
                <w:rFonts w:ascii="仿宋" w:hAnsi="仿宋" w:eastAsia="仿宋"/>
                <w:sz w:val="24"/>
                <w:szCs w:val="24"/>
              </w:rPr>
            </w:pPr>
            <w:r>
              <w:rPr>
                <w:rFonts w:ascii="仿宋" w:hAnsi="仿宋" w:eastAsia="仿宋"/>
                <w:sz w:val="24"/>
                <w:szCs w:val="24"/>
              </w:rPr>
              <w:t>10</w:t>
            </w:r>
          </w:p>
        </w:tc>
        <w:tc>
          <w:tcPr>
            <w:tcW w:w="992" w:type="dxa"/>
            <w:noWrap w:val="0"/>
            <w:vAlign w:val="top"/>
          </w:tcPr>
          <w:p>
            <w:pPr>
              <w:spacing w:line="460" w:lineRule="exact"/>
              <w:jc w:val="center"/>
              <w:rPr>
                <w:rFonts w:ascii="仿宋" w:hAnsi="仿宋" w:eastAsia="仿宋"/>
                <w:sz w:val="24"/>
                <w:szCs w:val="24"/>
              </w:rPr>
            </w:pPr>
          </w:p>
        </w:tc>
        <w:tc>
          <w:tcPr>
            <w:tcW w:w="1276" w:type="dxa"/>
            <w:noWrap w:val="0"/>
            <w:vAlign w:val="top"/>
          </w:tcPr>
          <w:p>
            <w:pPr>
              <w:spacing w:line="460" w:lineRule="exact"/>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17" w:type="dxa"/>
            <w:vMerge w:val="continue"/>
            <w:noWrap w:val="0"/>
            <w:vAlign w:val="top"/>
          </w:tcPr>
          <w:p>
            <w:pPr>
              <w:spacing w:line="460" w:lineRule="exact"/>
              <w:jc w:val="center"/>
              <w:rPr>
                <w:rFonts w:ascii="仿宋" w:hAnsi="仿宋" w:eastAsia="仿宋"/>
                <w:sz w:val="24"/>
                <w:szCs w:val="24"/>
              </w:rPr>
            </w:pPr>
          </w:p>
        </w:tc>
        <w:tc>
          <w:tcPr>
            <w:tcW w:w="6379" w:type="dxa"/>
            <w:noWrap w:val="0"/>
            <w:vAlign w:val="top"/>
          </w:tcPr>
          <w:p>
            <w:pPr>
              <w:tabs>
                <w:tab w:val="left" w:pos="1543"/>
              </w:tabs>
              <w:spacing w:before="26" w:line="460" w:lineRule="exact"/>
              <w:ind w:right="415"/>
              <w:jc w:val="left"/>
              <w:rPr>
                <w:rFonts w:ascii="仿宋" w:hAnsi="仿宋" w:eastAsia="仿宋"/>
                <w:sz w:val="24"/>
                <w:szCs w:val="24"/>
              </w:rPr>
            </w:pPr>
            <w:r>
              <w:rPr>
                <w:rFonts w:hint="eastAsia" w:ascii="仿宋" w:hAnsi="仿宋" w:eastAsia="仿宋"/>
                <w:sz w:val="24"/>
                <w:szCs w:val="24"/>
              </w:rPr>
              <w:t>7、</w:t>
            </w:r>
            <w:r>
              <w:rPr>
                <w:rFonts w:ascii="仿宋" w:hAnsi="仿宋" w:eastAsia="仿宋"/>
                <w:sz w:val="24"/>
                <w:szCs w:val="24"/>
              </w:rPr>
              <w:t>对空调系统、新风系统等进行清洗消毒。</w:t>
            </w:r>
          </w:p>
        </w:tc>
        <w:tc>
          <w:tcPr>
            <w:tcW w:w="709" w:type="dxa"/>
            <w:noWrap w:val="0"/>
            <w:vAlign w:val="top"/>
          </w:tcPr>
          <w:p>
            <w:pPr>
              <w:spacing w:line="460" w:lineRule="exact"/>
              <w:jc w:val="center"/>
              <w:rPr>
                <w:rFonts w:ascii="仿宋" w:hAnsi="仿宋" w:eastAsia="仿宋"/>
                <w:sz w:val="24"/>
                <w:szCs w:val="24"/>
              </w:rPr>
            </w:pPr>
            <w:r>
              <w:rPr>
                <w:rFonts w:hint="eastAsia" w:ascii="仿宋" w:hAnsi="仿宋" w:eastAsia="仿宋"/>
                <w:sz w:val="24"/>
                <w:szCs w:val="24"/>
              </w:rPr>
              <w:t>10</w:t>
            </w:r>
          </w:p>
        </w:tc>
        <w:tc>
          <w:tcPr>
            <w:tcW w:w="992" w:type="dxa"/>
            <w:noWrap w:val="0"/>
            <w:vAlign w:val="top"/>
          </w:tcPr>
          <w:p>
            <w:pPr>
              <w:spacing w:line="460" w:lineRule="exact"/>
              <w:jc w:val="center"/>
              <w:rPr>
                <w:rFonts w:ascii="仿宋" w:hAnsi="仿宋" w:eastAsia="仿宋"/>
                <w:sz w:val="24"/>
                <w:szCs w:val="24"/>
              </w:rPr>
            </w:pPr>
          </w:p>
        </w:tc>
        <w:tc>
          <w:tcPr>
            <w:tcW w:w="1276" w:type="dxa"/>
            <w:noWrap w:val="0"/>
            <w:vAlign w:val="top"/>
          </w:tcPr>
          <w:p>
            <w:pPr>
              <w:spacing w:line="460" w:lineRule="exact"/>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817" w:type="dxa"/>
            <w:vMerge w:val="continue"/>
            <w:noWrap w:val="0"/>
            <w:vAlign w:val="top"/>
          </w:tcPr>
          <w:p>
            <w:pPr>
              <w:spacing w:line="460" w:lineRule="exact"/>
              <w:jc w:val="center"/>
              <w:rPr>
                <w:rFonts w:ascii="仿宋" w:hAnsi="仿宋" w:eastAsia="仿宋"/>
                <w:sz w:val="24"/>
                <w:szCs w:val="24"/>
              </w:rPr>
            </w:pPr>
          </w:p>
        </w:tc>
        <w:tc>
          <w:tcPr>
            <w:tcW w:w="6379" w:type="dxa"/>
            <w:noWrap w:val="0"/>
            <w:vAlign w:val="top"/>
          </w:tcPr>
          <w:p>
            <w:pPr>
              <w:tabs>
                <w:tab w:val="left" w:pos="1543"/>
              </w:tabs>
              <w:spacing w:before="3" w:line="460" w:lineRule="exact"/>
              <w:jc w:val="left"/>
              <w:rPr>
                <w:rFonts w:ascii="仿宋" w:hAnsi="仿宋" w:eastAsia="仿宋"/>
                <w:sz w:val="24"/>
                <w:szCs w:val="24"/>
              </w:rPr>
            </w:pPr>
            <w:r>
              <w:rPr>
                <w:rFonts w:hint="eastAsia" w:ascii="仿宋" w:hAnsi="仿宋" w:eastAsia="仿宋"/>
                <w:sz w:val="24"/>
                <w:szCs w:val="24"/>
              </w:rPr>
              <w:t>８.消毒工作结束后规范脱卸防护用品</w:t>
            </w:r>
          </w:p>
        </w:tc>
        <w:tc>
          <w:tcPr>
            <w:tcW w:w="709" w:type="dxa"/>
            <w:noWrap w:val="0"/>
            <w:vAlign w:val="top"/>
          </w:tcPr>
          <w:p>
            <w:pPr>
              <w:spacing w:line="460" w:lineRule="exact"/>
              <w:jc w:val="center"/>
              <w:rPr>
                <w:rFonts w:ascii="仿宋" w:hAnsi="仿宋" w:eastAsia="仿宋"/>
                <w:sz w:val="24"/>
                <w:szCs w:val="24"/>
              </w:rPr>
            </w:pPr>
            <w:r>
              <w:rPr>
                <w:rFonts w:hint="eastAsia" w:ascii="仿宋" w:hAnsi="仿宋" w:eastAsia="仿宋"/>
                <w:sz w:val="24"/>
                <w:szCs w:val="24"/>
              </w:rPr>
              <w:t>5</w:t>
            </w:r>
          </w:p>
        </w:tc>
        <w:tc>
          <w:tcPr>
            <w:tcW w:w="992" w:type="dxa"/>
            <w:noWrap w:val="0"/>
            <w:vAlign w:val="top"/>
          </w:tcPr>
          <w:p>
            <w:pPr>
              <w:spacing w:line="460" w:lineRule="exact"/>
              <w:jc w:val="center"/>
              <w:rPr>
                <w:rFonts w:ascii="仿宋" w:hAnsi="仿宋" w:eastAsia="仿宋"/>
                <w:sz w:val="24"/>
                <w:szCs w:val="24"/>
              </w:rPr>
            </w:pPr>
          </w:p>
        </w:tc>
        <w:tc>
          <w:tcPr>
            <w:tcW w:w="1276" w:type="dxa"/>
            <w:noWrap w:val="0"/>
            <w:vAlign w:val="top"/>
          </w:tcPr>
          <w:p>
            <w:pPr>
              <w:spacing w:line="460" w:lineRule="exact"/>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817" w:type="dxa"/>
            <w:vMerge w:val="restart"/>
            <w:noWrap w:val="0"/>
            <w:vAlign w:val="top"/>
          </w:tcPr>
          <w:p>
            <w:pPr>
              <w:spacing w:line="460" w:lineRule="exact"/>
              <w:jc w:val="center"/>
              <w:rPr>
                <w:rFonts w:ascii="仿宋" w:hAnsi="仿宋" w:eastAsia="仿宋"/>
                <w:sz w:val="24"/>
                <w:szCs w:val="24"/>
              </w:rPr>
            </w:pPr>
            <w:r>
              <w:rPr>
                <w:rFonts w:hint="eastAsia" w:ascii="仿宋" w:hAnsi="仿宋" w:eastAsia="仿宋"/>
                <w:sz w:val="24"/>
                <w:szCs w:val="24"/>
              </w:rPr>
              <w:t>总体评价</w:t>
            </w:r>
          </w:p>
        </w:tc>
        <w:tc>
          <w:tcPr>
            <w:tcW w:w="6379" w:type="dxa"/>
            <w:noWrap w:val="0"/>
            <w:vAlign w:val="top"/>
          </w:tcPr>
          <w:p>
            <w:pPr>
              <w:rPr>
                <w:rFonts w:ascii="仿宋" w:hAnsi="仿宋" w:eastAsia="仿宋"/>
                <w:sz w:val="24"/>
                <w:szCs w:val="24"/>
              </w:rPr>
            </w:pPr>
            <w:r>
              <w:rPr>
                <w:rFonts w:hint="eastAsia" w:ascii="仿宋" w:hAnsi="仿宋" w:eastAsia="仿宋"/>
                <w:sz w:val="24"/>
                <w:szCs w:val="24"/>
              </w:rPr>
              <w:t>1.操作熟练、规范。</w:t>
            </w:r>
          </w:p>
        </w:tc>
        <w:tc>
          <w:tcPr>
            <w:tcW w:w="709" w:type="dxa"/>
            <w:noWrap w:val="0"/>
            <w:vAlign w:val="top"/>
          </w:tcPr>
          <w:p>
            <w:pPr>
              <w:spacing w:line="460" w:lineRule="exact"/>
              <w:jc w:val="center"/>
              <w:rPr>
                <w:rFonts w:ascii="仿宋" w:hAnsi="仿宋" w:eastAsia="仿宋"/>
                <w:sz w:val="24"/>
                <w:szCs w:val="24"/>
              </w:rPr>
            </w:pPr>
            <w:r>
              <w:rPr>
                <w:rFonts w:hint="eastAsia" w:ascii="仿宋" w:hAnsi="仿宋" w:eastAsia="仿宋"/>
                <w:sz w:val="24"/>
                <w:szCs w:val="24"/>
              </w:rPr>
              <w:t>5</w:t>
            </w:r>
          </w:p>
        </w:tc>
        <w:tc>
          <w:tcPr>
            <w:tcW w:w="992" w:type="dxa"/>
            <w:noWrap w:val="0"/>
            <w:vAlign w:val="top"/>
          </w:tcPr>
          <w:p>
            <w:pPr>
              <w:spacing w:line="460" w:lineRule="exact"/>
              <w:jc w:val="center"/>
              <w:rPr>
                <w:rFonts w:ascii="仿宋" w:hAnsi="仿宋" w:eastAsia="仿宋"/>
                <w:sz w:val="24"/>
                <w:szCs w:val="24"/>
              </w:rPr>
            </w:pPr>
          </w:p>
        </w:tc>
        <w:tc>
          <w:tcPr>
            <w:tcW w:w="1276" w:type="dxa"/>
            <w:noWrap w:val="0"/>
            <w:vAlign w:val="top"/>
          </w:tcPr>
          <w:p>
            <w:pPr>
              <w:spacing w:line="460" w:lineRule="exact"/>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817" w:type="dxa"/>
            <w:vMerge w:val="continue"/>
            <w:noWrap w:val="0"/>
            <w:vAlign w:val="top"/>
          </w:tcPr>
          <w:p>
            <w:pPr>
              <w:spacing w:line="460" w:lineRule="exact"/>
              <w:jc w:val="center"/>
              <w:rPr>
                <w:rFonts w:ascii="仿宋" w:hAnsi="仿宋" w:eastAsia="仿宋"/>
                <w:sz w:val="24"/>
                <w:szCs w:val="24"/>
              </w:rPr>
            </w:pPr>
          </w:p>
        </w:tc>
        <w:tc>
          <w:tcPr>
            <w:tcW w:w="6379" w:type="dxa"/>
            <w:noWrap w:val="0"/>
            <w:vAlign w:val="top"/>
          </w:tcPr>
          <w:p>
            <w:pPr>
              <w:tabs>
                <w:tab w:val="left" w:pos="1543"/>
              </w:tabs>
              <w:spacing w:before="3" w:line="460" w:lineRule="exact"/>
              <w:jc w:val="left"/>
              <w:rPr>
                <w:rFonts w:ascii="仿宋" w:hAnsi="仿宋" w:eastAsia="仿宋"/>
                <w:sz w:val="24"/>
                <w:szCs w:val="24"/>
              </w:rPr>
            </w:pPr>
            <w:r>
              <w:rPr>
                <w:rFonts w:hint="eastAsia" w:ascii="仿宋" w:hAnsi="仿宋" w:eastAsia="仿宋"/>
                <w:sz w:val="24"/>
                <w:szCs w:val="24"/>
              </w:rPr>
              <w:t>2.</w:t>
            </w:r>
            <w:r>
              <w:rPr>
                <w:rFonts w:ascii="仿宋" w:hAnsi="仿宋" w:eastAsia="仿宋"/>
                <w:sz w:val="24"/>
                <w:szCs w:val="24"/>
              </w:rPr>
              <w:t xml:space="preserve"> </w:t>
            </w:r>
            <w:r>
              <w:rPr>
                <w:rFonts w:hint="eastAsia" w:ascii="仿宋" w:hAnsi="仿宋" w:eastAsia="仿宋"/>
                <w:sz w:val="24"/>
                <w:szCs w:val="24"/>
              </w:rPr>
              <w:t>对地面</w:t>
            </w:r>
            <w:r>
              <w:rPr>
                <w:rFonts w:ascii="仿宋" w:hAnsi="仿宋" w:eastAsia="仿宋"/>
                <w:sz w:val="24"/>
                <w:szCs w:val="24"/>
              </w:rPr>
              <w:t>、</w:t>
            </w:r>
            <w:r>
              <w:rPr>
                <w:rFonts w:hint="eastAsia" w:ascii="仿宋" w:hAnsi="仿宋" w:eastAsia="仿宋"/>
                <w:sz w:val="24"/>
                <w:szCs w:val="24"/>
              </w:rPr>
              <w:t>物</w:t>
            </w:r>
            <w:r>
              <w:rPr>
                <w:rFonts w:ascii="仿宋" w:hAnsi="仿宋" w:eastAsia="仿宋"/>
                <w:sz w:val="24"/>
                <w:szCs w:val="24"/>
              </w:rPr>
              <w:t>表</w:t>
            </w:r>
            <w:r>
              <w:rPr>
                <w:rFonts w:hint="eastAsia" w:ascii="仿宋" w:hAnsi="仿宋" w:eastAsia="仿宋"/>
                <w:sz w:val="24"/>
                <w:szCs w:val="24"/>
              </w:rPr>
              <w:t>、</w:t>
            </w:r>
            <w:r>
              <w:rPr>
                <w:rFonts w:ascii="仿宋" w:hAnsi="仿宋" w:eastAsia="仿宋"/>
                <w:sz w:val="24"/>
                <w:szCs w:val="24"/>
              </w:rPr>
              <w:t>仪器设备</w:t>
            </w:r>
            <w:r>
              <w:rPr>
                <w:rFonts w:hint="eastAsia" w:ascii="仿宋" w:hAnsi="仿宋" w:eastAsia="仿宋"/>
                <w:sz w:val="24"/>
                <w:szCs w:val="24"/>
              </w:rPr>
              <w:t>消毒</w:t>
            </w:r>
            <w:r>
              <w:rPr>
                <w:rFonts w:ascii="仿宋" w:hAnsi="仿宋" w:eastAsia="仿宋"/>
                <w:sz w:val="24"/>
                <w:szCs w:val="24"/>
              </w:rPr>
              <w:t>时，</w:t>
            </w:r>
            <w:r>
              <w:rPr>
                <w:rFonts w:hint="eastAsia" w:ascii="仿宋" w:hAnsi="仿宋" w:eastAsia="仿宋"/>
                <w:sz w:val="24"/>
                <w:szCs w:val="24"/>
              </w:rPr>
              <w:t>采用Ｓ</w:t>
            </w:r>
            <w:r>
              <w:rPr>
                <w:rFonts w:ascii="仿宋" w:hAnsi="仿宋" w:eastAsia="仿宋"/>
                <w:sz w:val="24"/>
                <w:szCs w:val="24"/>
              </w:rPr>
              <w:t>型或Ｚ型</w:t>
            </w:r>
            <w:r>
              <w:rPr>
                <w:rFonts w:hint="eastAsia" w:ascii="仿宋" w:hAnsi="仿宋" w:eastAsia="仿宋"/>
                <w:sz w:val="24"/>
                <w:szCs w:val="24"/>
              </w:rPr>
              <w:t>无</w:t>
            </w:r>
            <w:r>
              <w:rPr>
                <w:rFonts w:ascii="仿宋" w:hAnsi="仿宋" w:eastAsia="仿宋"/>
                <w:sz w:val="24"/>
                <w:szCs w:val="24"/>
              </w:rPr>
              <w:t>缝隙</w:t>
            </w:r>
            <w:r>
              <w:rPr>
                <w:rFonts w:hint="eastAsia" w:ascii="仿宋" w:hAnsi="仿宋" w:eastAsia="仿宋"/>
                <w:sz w:val="24"/>
                <w:szCs w:val="24"/>
              </w:rPr>
              <w:t>擦拭。</w:t>
            </w:r>
          </w:p>
        </w:tc>
        <w:tc>
          <w:tcPr>
            <w:tcW w:w="709" w:type="dxa"/>
            <w:noWrap w:val="0"/>
            <w:vAlign w:val="top"/>
          </w:tcPr>
          <w:p>
            <w:pPr>
              <w:spacing w:line="460" w:lineRule="exact"/>
              <w:jc w:val="center"/>
              <w:rPr>
                <w:rFonts w:ascii="仿宋" w:hAnsi="仿宋" w:eastAsia="仿宋"/>
                <w:sz w:val="24"/>
                <w:szCs w:val="24"/>
              </w:rPr>
            </w:pPr>
            <w:r>
              <w:rPr>
                <w:rFonts w:hint="eastAsia" w:ascii="仿宋" w:hAnsi="仿宋" w:eastAsia="仿宋"/>
                <w:sz w:val="24"/>
                <w:szCs w:val="24"/>
              </w:rPr>
              <w:t>5</w:t>
            </w:r>
          </w:p>
        </w:tc>
        <w:tc>
          <w:tcPr>
            <w:tcW w:w="992" w:type="dxa"/>
            <w:noWrap w:val="0"/>
            <w:vAlign w:val="top"/>
          </w:tcPr>
          <w:p>
            <w:pPr>
              <w:spacing w:line="460" w:lineRule="exact"/>
              <w:jc w:val="center"/>
              <w:rPr>
                <w:rFonts w:ascii="仿宋" w:hAnsi="仿宋" w:eastAsia="仿宋"/>
                <w:sz w:val="24"/>
                <w:szCs w:val="24"/>
              </w:rPr>
            </w:pPr>
          </w:p>
        </w:tc>
        <w:tc>
          <w:tcPr>
            <w:tcW w:w="1276" w:type="dxa"/>
            <w:noWrap w:val="0"/>
            <w:vAlign w:val="top"/>
          </w:tcPr>
          <w:p>
            <w:pPr>
              <w:spacing w:line="460" w:lineRule="exact"/>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817" w:type="dxa"/>
            <w:noWrap w:val="0"/>
            <w:vAlign w:val="top"/>
          </w:tcPr>
          <w:p>
            <w:pPr>
              <w:spacing w:line="460" w:lineRule="exact"/>
              <w:jc w:val="center"/>
              <w:rPr>
                <w:rFonts w:ascii="仿宋" w:hAnsi="仿宋" w:eastAsia="仿宋"/>
                <w:sz w:val="24"/>
                <w:szCs w:val="24"/>
              </w:rPr>
            </w:pPr>
            <w:r>
              <w:rPr>
                <w:rFonts w:hint="eastAsia" w:ascii="仿宋" w:hAnsi="仿宋" w:eastAsia="仿宋"/>
                <w:sz w:val="24"/>
                <w:szCs w:val="24"/>
              </w:rPr>
              <w:t>总分</w:t>
            </w:r>
          </w:p>
        </w:tc>
        <w:tc>
          <w:tcPr>
            <w:tcW w:w="6379" w:type="dxa"/>
            <w:noWrap w:val="0"/>
            <w:vAlign w:val="top"/>
          </w:tcPr>
          <w:p>
            <w:pPr>
              <w:tabs>
                <w:tab w:val="left" w:pos="1543"/>
              </w:tabs>
              <w:spacing w:before="3" w:line="460" w:lineRule="exact"/>
              <w:jc w:val="left"/>
              <w:rPr>
                <w:rFonts w:ascii="仿宋" w:hAnsi="仿宋" w:eastAsia="仿宋"/>
                <w:sz w:val="24"/>
                <w:szCs w:val="24"/>
              </w:rPr>
            </w:pPr>
          </w:p>
        </w:tc>
        <w:tc>
          <w:tcPr>
            <w:tcW w:w="709" w:type="dxa"/>
            <w:noWrap w:val="0"/>
            <w:vAlign w:val="top"/>
          </w:tcPr>
          <w:p>
            <w:pPr>
              <w:spacing w:line="460" w:lineRule="exact"/>
              <w:jc w:val="center"/>
              <w:rPr>
                <w:rFonts w:ascii="仿宋" w:hAnsi="仿宋" w:eastAsia="仿宋"/>
                <w:sz w:val="24"/>
                <w:szCs w:val="24"/>
              </w:rPr>
            </w:pPr>
          </w:p>
        </w:tc>
        <w:tc>
          <w:tcPr>
            <w:tcW w:w="992" w:type="dxa"/>
            <w:noWrap w:val="0"/>
            <w:vAlign w:val="top"/>
          </w:tcPr>
          <w:p>
            <w:pPr>
              <w:spacing w:line="460" w:lineRule="exact"/>
              <w:jc w:val="center"/>
              <w:rPr>
                <w:rFonts w:ascii="仿宋" w:hAnsi="仿宋" w:eastAsia="仿宋"/>
                <w:sz w:val="24"/>
                <w:szCs w:val="24"/>
              </w:rPr>
            </w:pPr>
          </w:p>
        </w:tc>
        <w:tc>
          <w:tcPr>
            <w:tcW w:w="1276" w:type="dxa"/>
            <w:noWrap w:val="0"/>
            <w:vAlign w:val="top"/>
          </w:tcPr>
          <w:p>
            <w:pPr>
              <w:spacing w:line="460" w:lineRule="exact"/>
              <w:jc w:val="center"/>
              <w:rPr>
                <w:rFonts w:ascii="仿宋" w:hAnsi="仿宋" w:eastAsia="仿宋"/>
                <w:sz w:val="24"/>
                <w:szCs w:val="24"/>
              </w:rPr>
            </w:pPr>
          </w:p>
        </w:tc>
      </w:tr>
    </w:tbl>
    <w:p>
      <w:pPr>
        <w:pStyle w:val="18"/>
        <w:spacing w:before="33" w:line="460" w:lineRule="exact"/>
        <w:ind w:left="0" w:right="1067"/>
        <w:rPr>
          <w:rFonts w:ascii="仿宋" w:hAnsi="仿宋" w:eastAsia="仿宋" w:cs="Times New Roman"/>
          <w:kern w:val="2"/>
          <w:sz w:val="28"/>
          <w:szCs w:val="28"/>
          <w:lang w:val="en-US" w:bidi="ar-SA"/>
        </w:rPr>
      </w:pPr>
      <w:r>
        <w:rPr>
          <w:rFonts w:hint="eastAsia" w:ascii="仿宋" w:hAnsi="仿宋" w:eastAsia="仿宋" w:cs="Times New Roman"/>
          <w:kern w:val="2"/>
          <w:sz w:val="28"/>
          <w:szCs w:val="28"/>
          <w:lang w:val="en-US" w:bidi="ar-SA"/>
        </w:rPr>
        <w:t>监考人员签名：</w:t>
      </w:r>
    </w:p>
    <w:p>
      <w:pPr>
        <w:rPr>
          <w:rFonts w:hint="eastAsia" w:ascii="宋体" w:hAnsi="宋体"/>
          <w:b/>
          <w:bCs/>
          <w:sz w:val="28"/>
          <w:szCs w:val="28"/>
        </w:rPr>
      </w:pPr>
    </w:p>
    <w:p>
      <w:pPr>
        <w:rPr>
          <w:rFonts w:hint="eastAsia" w:ascii="宋体" w:hAnsi="宋体"/>
          <w:sz w:val="28"/>
          <w:szCs w:val="28"/>
        </w:rPr>
      </w:pPr>
    </w:p>
    <w:p>
      <w:pPr>
        <w:rPr>
          <w:rFonts w:hint="eastAsia" w:ascii="宋体" w:hAnsi="宋体"/>
          <w:sz w:val="28"/>
          <w:szCs w:val="28"/>
          <w:lang w:val="en-US" w:eastAsia="zh-CN"/>
        </w:rPr>
      </w:pPr>
    </w:p>
    <w:p>
      <w:pPr>
        <w:rPr>
          <w:rFonts w:hint="eastAsia" w:ascii="宋体" w:hAnsi="宋体"/>
          <w:sz w:val="28"/>
          <w:szCs w:val="28"/>
          <w:lang w:val="en-US" w:eastAsia="zh-CN"/>
        </w:rPr>
      </w:pPr>
    </w:p>
    <w:p>
      <w:pPr>
        <w:rPr>
          <w:rFonts w:hint="eastAsia" w:ascii="宋体" w:hAnsi="宋体"/>
          <w:sz w:val="28"/>
          <w:szCs w:val="28"/>
          <w:lang w:val="en-US" w:eastAsia="zh-CN"/>
        </w:rPr>
      </w:pPr>
    </w:p>
    <w:p>
      <w:pPr>
        <w:rPr>
          <w:rFonts w:hint="eastAsia" w:ascii="宋体" w:hAnsi="宋体"/>
          <w:sz w:val="28"/>
          <w:szCs w:val="28"/>
          <w:lang w:val="en-US" w:eastAsia="zh-CN"/>
        </w:rPr>
      </w:pPr>
    </w:p>
    <w:p>
      <w:pPr>
        <w:rPr>
          <w:rFonts w:hint="eastAsia" w:ascii="宋体" w:hAnsi="宋体"/>
          <w:sz w:val="28"/>
          <w:szCs w:val="28"/>
          <w:lang w:val="en-US" w:eastAsia="zh-CN"/>
        </w:rPr>
      </w:pPr>
    </w:p>
    <w:p>
      <w:pPr>
        <w:rPr>
          <w:rFonts w:hint="eastAsia" w:ascii="宋体" w:hAnsi="宋体"/>
          <w:sz w:val="28"/>
          <w:szCs w:val="28"/>
          <w:lang w:val="en-US" w:eastAsia="zh-CN"/>
        </w:rPr>
      </w:pPr>
    </w:p>
    <w:p>
      <w:pPr>
        <w:rPr>
          <w:rFonts w:hint="eastAsia" w:ascii="宋体" w:hAnsi="宋体"/>
          <w:sz w:val="28"/>
          <w:szCs w:val="28"/>
          <w:lang w:val="en-US" w:eastAsia="zh-CN"/>
        </w:rPr>
      </w:pPr>
    </w:p>
    <w:p>
      <w:pPr>
        <w:pStyle w:val="2"/>
        <w:rPr>
          <w:rFonts w:hint="eastAsia" w:ascii="宋体" w:hAnsi="宋体"/>
          <w:sz w:val="28"/>
          <w:szCs w:val="28"/>
          <w:lang w:val="en-US" w:eastAsia="zh-CN"/>
        </w:rPr>
      </w:pPr>
    </w:p>
    <w:p>
      <w:pPr>
        <w:rPr>
          <w:rFonts w:hint="eastAsia" w:ascii="宋体" w:hAnsi="宋体"/>
          <w:sz w:val="28"/>
          <w:szCs w:val="28"/>
          <w:lang w:val="en-US" w:eastAsia="zh-CN"/>
        </w:rPr>
      </w:pPr>
    </w:p>
    <w:p>
      <w:pPr>
        <w:pStyle w:val="2"/>
        <w:rPr>
          <w:rFonts w:hint="eastAsia"/>
          <w:lang w:val="en-US" w:eastAsia="zh-CN"/>
        </w:rPr>
      </w:pPr>
    </w:p>
    <w:p>
      <w:pPr>
        <w:pStyle w:val="2"/>
        <w:ind w:left="0" w:leftChars="0" w:firstLine="0" w:firstLineChars="0"/>
        <w:rPr>
          <w:rFonts w:hint="eastAsia"/>
          <w:lang w:val="en-US" w:eastAsia="zh-CN"/>
        </w:rPr>
      </w:pPr>
    </w:p>
    <w:p>
      <w:pPr>
        <w:pStyle w:val="18"/>
        <w:spacing w:before="33" w:line="460" w:lineRule="exact"/>
        <w:ind w:right="1067"/>
        <w:jc w:val="both"/>
        <w:rPr>
          <w:rFonts w:ascii="黑体" w:hAnsi="黑体" w:eastAsia="黑体"/>
          <w:spacing w:val="-4"/>
          <w:sz w:val="36"/>
          <w:szCs w:val="36"/>
        </w:rPr>
      </w:pPr>
      <w:bookmarkStart w:id="3" w:name="_GoBack"/>
      <w:bookmarkEnd w:id="3"/>
      <w:r>
        <w:rPr>
          <w:rFonts w:hint="eastAsia" w:ascii="黑体" w:hAnsi="黑体" w:eastAsia="黑体"/>
          <w:spacing w:val="-4"/>
          <w:sz w:val="36"/>
          <w:szCs w:val="36"/>
        </w:rPr>
        <w:t>收治</w:t>
      </w:r>
      <w:r>
        <w:rPr>
          <w:rFonts w:ascii="黑体" w:hAnsi="黑体" w:eastAsia="黑体"/>
          <w:spacing w:val="-4"/>
          <w:sz w:val="36"/>
          <w:szCs w:val="36"/>
        </w:rPr>
        <w:t>新冠病毒</w:t>
      </w:r>
      <w:r>
        <w:rPr>
          <w:rFonts w:hint="eastAsia" w:ascii="黑体" w:hAnsi="黑体" w:eastAsia="黑体"/>
          <w:spacing w:val="-4"/>
          <w:sz w:val="36"/>
          <w:szCs w:val="36"/>
        </w:rPr>
        <w:t>感染</w:t>
      </w:r>
      <w:r>
        <w:rPr>
          <w:rFonts w:ascii="黑体" w:hAnsi="黑体" w:eastAsia="黑体"/>
          <w:spacing w:val="-4"/>
          <w:sz w:val="36"/>
          <w:szCs w:val="36"/>
        </w:rPr>
        <w:t>者</w:t>
      </w:r>
      <w:r>
        <w:rPr>
          <w:rFonts w:hint="eastAsia" w:ascii="黑体" w:hAnsi="黑体" w:eastAsia="黑体"/>
          <w:spacing w:val="-4"/>
          <w:sz w:val="36"/>
          <w:szCs w:val="36"/>
        </w:rPr>
        <w:t>发热门诊</w:t>
      </w:r>
      <w:r>
        <w:rPr>
          <w:rFonts w:ascii="黑体" w:hAnsi="黑体" w:eastAsia="黑体"/>
          <w:spacing w:val="-4"/>
          <w:sz w:val="36"/>
          <w:szCs w:val="36"/>
        </w:rPr>
        <w:t>污染区产的</w:t>
      </w:r>
    </w:p>
    <w:p>
      <w:pPr>
        <w:pStyle w:val="18"/>
        <w:spacing w:before="33" w:line="460" w:lineRule="exact"/>
        <w:ind w:left="0" w:right="1067"/>
        <w:jc w:val="center"/>
        <w:rPr>
          <w:rFonts w:ascii="黑体" w:hAnsi="黑体" w:eastAsia="黑体"/>
          <w:spacing w:val="-3"/>
          <w:sz w:val="30"/>
          <w:szCs w:val="30"/>
        </w:rPr>
      </w:pPr>
      <w:r>
        <w:rPr>
          <w:rFonts w:hint="eastAsia" w:ascii="黑体" w:hAnsi="黑体" w:eastAsia="黑体"/>
          <w:spacing w:val="-4"/>
          <w:sz w:val="36"/>
          <w:szCs w:val="36"/>
          <w:lang w:val="en-US" w:eastAsia="zh-CN"/>
        </w:rPr>
        <w:t xml:space="preserve">       </w:t>
      </w:r>
      <w:r>
        <w:rPr>
          <w:rFonts w:hint="eastAsia" w:ascii="黑体" w:hAnsi="黑体" w:eastAsia="黑体"/>
          <w:spacing w:val="-4"/>
          <w:sz w:val="36"/>
          <w:szCs w:val="36"/>
        </w:rPr>
        <w:t>感染</w:t>
      </w:r>
      <w:r>
        <w:rPr>
          <w:rFonts w:ascii="黑体" w:hAnsi="黑体" w:eastAsia="黑体"/>
          <w:spacing w:val="-4"/>
          <w:sz w:val="36"/>
          <w:szCs w:val="36"/>
        </w:rPr>
        <w:t>性医疗废物</w:t>
      </w:r>
      <w:r>
        <w:rPr>
          <w:rFonts w:hint="eastAsia" w:ascii="黑体" w:hAnsi="黑体" w:eastAsia="黑体"/>
          <w:spacing w:val="-4"/>
          <w:sz w:val="36"/>
          <w:szCs w:val="36"/>
        </w:rPr>
        <w:t>处置</w:t>
      </w:r>
      <w:r>
        <w:rPr>
          <w:rFonts w:hint="eastAsia" w:ascii="黑体" w:hAnsi="黑体" w:eastAsia="黑体"/>
          <w:spacing w:val="-3"/>
          <w:sz w:val="36"/>
          <w:szCs w:val="36"/>
        </w:rPr>
        <w:t>评分标准</w:t>
      </w:r>
    </w:p>
    <w:p>
      <w:pPr>
        <w:pStyle w:val="18"/>
        <w:spacing w:before="33" w:line="460" w:lineRule="exact"/>
        <w:ind w:left="0" w:right="1067"/>
        <w:rPr>
          <w:rFonts w:ascii="仿宋" w:hAnsi="仿宋" w:eastAsia="仿宋" w:cs="Times New Roman"/>
          <w:kern w:val="2"/>
          <w:sz w:val="28"/>
          <w:szCs w:val="28"/>
          <w:lang w:val="en-US" w:bidi="ar-SA"/>
        </w:rPr>
      </w:pPr>
      <w:r>
        <w:rPr>
          <w:rFonts w:hint="eastAsia" w:ascii="仿宋" w:hAnsi="仿宋" w:eastAsia="仿宋" w:cs="Times New Roman"/>
          <w:kern w:val="2"/>
          <w:sz w:val="28"/>
          <w:szCs w:val="28"/>
          <w:lang w:val="en-US" w:bidi="ar-SA"/>
        </w:rPr>
        <w:t>考</w:t>
      </w:r>
      <w:r>
        <w:rPr>
          <w:rFonts w:ascii="仿宋" w:hAnsi="仿宋" w:eastAsia="仿宋" w:cs="Times New Roman"/>
          <w:kern w:val="2"/>
          <w:sz w:val="28"/>
          <w:szCs w:val="28"/>
          <w:lang w:val="en-US" w:bidi="ar-SA"/>
        </w:rPr>
        <w:t>号：</w:t>
      </w:r>
    </w:p>
    <w:tbl>
      <w:tblPr>
        <w:tblStyle w:val="9"/>
        <w:tblW w:w="100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6296"/>
        <w:gridCol w:w="699"/>
        <w:gridCol w:w="978"/>
        <w:gridCol w:w="1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805" w:type="dxa"/>
            <w:noWrap w:val="0"/>
            <w:vAlign w:val="top"/>
          </w:tcPr>
          <w:p>
            <w:pPr>
              <w:spacing w:line="460" w:lineRule="exact"/>
              <w:jc w:val="center"/>
              <w:rPr>
                <w:rFonts w:ascii="黑体" w:hAnsi="黑体" w:eastAsia="黑体"/>
                <w:sz w:val="24"/>
                <w:szCs w:val="24"/>
              </w:rPr>
            </w:pPr>
            <w:r>
              <w:rPr>
                <w:rFonts w:hint="eastAsia" w:ascii="黑体" w:hAnsi="黑体" w:eastAsia="黑体"/>
                <w:sz w:val="24"/>
                <w:szCs w:val="24"/>
              </w:rPr>
              <w:t>项目</w:t>
            </w:r>
          </w:p>
        </w:tc>
        <w:tc>
          <w:tcPr>
            <w:tcW w:w="6296" w:type="dxa"/>
            <w:noWrap w:val="0"/>
            <w:vAlign w:val="top"/>
          </w:tcPr>
          <w:p>
            <w:pPr>
              <w:spacing w:line="460" w:lineRule="exact"/>
              <w:jc w:val="center"/>
              <w:rPr>
                <w:rFonts w:ascii="黑体" w:hAnsi="黑体" w:eastAsia="黑体"/>
                <w:sz w:val="28"/>
                <w:szCs w:val="28"/>
              </w:rPr>
            </w:pPr>
            <w:r>
              <w:rPr>
                <w:rFonts w:hint="eastAsia" w:ascii="黑体" w:hAnsi="黑体" w:eastAsia="黑体"/>
                <w:sz w:val="28"/>
                <w:szCs w:val="28"/>
              </w:rPr>
              <w:t>操作流程及标准</w:t>
            </w:r>
          </w:p>
        </w:tc>
        <w:tc>
          <w:tcPr>
            <w:tcW w:w="699" w:type="dxa"/>
            <w:noWrap w:val="0"/>
            <w:vAlign w:val="top"/>
          </w:tcPr>
          <w:p>
            <w:pPr>
              <w:spacing w:line="460" w:lineRule="exact"/>
              <w:jc w:val="center"/>
              <w:rPr>
                <w:rFonts w:ascii="黑体" w:hAnsi="黑体" w:eastAsia="黑体"/>
                <w:sz w:val="24"/>
                <w:szCs w:val="24"/>
              </w:rPr>
            </w:pPr>
            <w:r>
              <w:rPr>
                <w:rFonts w:hint="eastAsia" w:ascii="黑体" w:hAnsi="黑体" w:eastAsia="黑体"/>
                <w:sz w:val="24"/>
                <w:szCs w:val="24"/>
              </w:rPr>
              <w:t>分值</w:t>
            </w:r>
          </w:p>
        </w:tc>
        <w:tc>
          <w:tcPr>
            <w:tcW w:w="978" w:type="dxa"/>
            <w:noWrap w:val="0"/>
            <w:vAlign w:val="top"/>
          </w:tcPr>
          <w:p>
            <w:pPr>
              <w:spacing w:line="460" w:lineRule="exact"/>
              <w:jc w:val="center"/>
              <w:rPr>
                <w:rFonts w:ascii="黑体" w:hAnsi="黑体" w:eastAsia="黑体"/>
                <w:sz w:val="24"/>
                <w:szCs w:val="24"/>
              </w:rPr>
            </w:pPr>
            <w:r>
              <w:rPr>
                <w:rFonts w:hint="eastAsia" w:ascii="黑体" w:hAnsi="黑体" w:eastAsia="黑体"/>
                <w:sz w:val="24"/>
                <w:szCs w:val="24"/>
              </w:rPr>
              <w:t>实得分</w:t>
            </w:r>
          </w:p>
        </w:tc>
        <w:tc>
          <w:tcPr>
            <w:tcW w:w="1259" w:type="dxa"/>
            <w:noWrap w:val="0"/>
            <w:vAlign w:val="top"/>
          </w:tcPr>
          <w:p>
            <w:pPr>
              <w:spacing w:line="460" w:lineRule="exact"/>
              <w:jc w:val="center"/>
              <w:rPr>
                <w:rFonts w:ascii="黑体" w:hAnsi="黑体" w:eastAsia="黑体"/>
                <w:sz w:val="24"/>
                <w:szCs w:val="24"/>
              </w:rPr>
            </w:pPr>
            <w:r>
              <w:rPr>
                <w:rFonts w:hint="eastAsia" w:ascii="黑体" w:hAnsi="黑体" w:eastAsia="黑体"/>
                <w:sz w:val="24"/>
                <w:szCs w:val="24"/>
              </w:rPr>
              <w:t>扣分原因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805" w:type="dxa"/>
            <w:vMerge w:val="restart"/>
            <w:noWrap w:val="0"/>
            <w:vAlign w:val="top"/>
          </w:tcPr>
          <w:p>
            <w:pPr>
              <w:spacing w:line="480" w:lineRule="exact"/>
              <w:jc w:val="center"/>
              <w:rPr>
                <w:rFonts w:ascii="仿宋" w:hAnsi="仿宋" w:eastAsia="仿宋"/>
                <w:sz w:val="24"/>
                <w:szCs w:val="24"/>
              </w:rPr>
            </w:pPr>
            <w:r>
              <w:rPr>
                <w:rFonts w:hint="eastAsia" w:ascii="仿宋" w:hAnsi="仿宋" w:eastAsia="仿宋"/>
                <w:sz w:val="24"/>
                <w:szCs w:val="24"/>
              </w:rPr>
              <w:t>准备</w:t>
            </w:r>
          </w:p>
        </w:tc>
        <w:tc>
          <w:tcPr>
            <w:tcW w:w="6296" w:type="dxa"/>
            <w:noWrap w:val="0"/>
            <w:vAlign w:val="top"/>
          </w:tcPr>
          <w:p>
            <w:pPr>
              <w:spacing w:line="480" w:lineRule="exact"/>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w:t>
            </w:r>
            <w:r>
              <w:rPr>
                <w:rFonts w:hint="eastAsia" w:ascii="仿宋" w:hAnsi="仿宋" w:eastAsia="仿宋"/>
                <w:sz w:val="24"/>
                <w:szCs w:val="24"/>
              </w:rPr>
              <w:t>六</w:t>
            </w:r>
            <w:r>
              <w:rPr>
                <w:rFonts w:ascii="仿宋" w:hAnsi="仿宋" w:eastAsia="仿宋"/>
                <w:sz w:val="24"/>
                <w:szCs w:val="24"/>
              </w:rPr>
              <w:t>步洗手法进行手卫生。</w:t>
            </w:r>
          </w:p>
        </w:tc>
        <w:tc>
          <w:tcPr>
            <w:tcW w:w="699" w:type="dxa"/>
            <w:noWrap w:val="0"/>
            <w:vAlign w:val="top"/>
          </w:tcPr>
          <w:p>
            <w:pPr>
              <w:spacing w:line="480" w:lineRule="exact"/>
              <w:jc w:val="center"/>
              <w:rPr>
                <w:rFonts w:ascii="仿宋" w:hAnsi="仿宋" w:eastAsia="仿宋"/>
                <w:sz w:val="24"/>
                <w:szCs w:val="24"/>
              </w:rPr>
            </w:pPr>
            <w:r>
              <w:rPr>
                <w:rFonts w:hint="eastAsia" w:ascii="仿宋" w:hAnsi="仿宋" w:eastAsia="仿宋"/>
                <w:sz w:val="24"/>
                <w:szCs w:val="24"/>
              </w:rPr>
              <w:t>５</w:t>
            </w:r>
          </w:p>
        </w:tc>
        <w:tc>
          <w:tcPr>
            <w:tcW w:w="978" w:type="dxa"/>
            <w:noWrap w:val="0"/>
            <w:vAlign w:val="top"/>
          </w:tcPr>
          <w:p>
            <w:pPr>
              <w:spacing w:line="480" w:lineRule="exact"/>
              <w:jc w:val="center"/>
              <w:rPr>
                <w:rFonts w:ascii="仿宋" w:hAnsi="仿宋" w:eastAsia="仿宋"/>
                <w:sz w:val="24"/>
                <w:szCs w:val="24"/>
              </w:rPr>
            </w:pPr>
          </w:p>
        </w:tc>
        <w:tc>
          <w:tcPr>
            <w:tcW w:w="1259" w:type="dxa"/>
            <w:noWrap w:val="0"/>
            <w:vAlign w:val="top"/>
          </w:tcPr>
          <w:p>
            <w:pPr>
              <w:spacing w:line="480" w:lineRule="exact"/>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jc w:val="center"/>
        </w:trPr>
        <w:tc>
          <w:tcPr>
            <w:tcW w:w="805" w:type="dxa"/>
            <w:vMerge w:val="continue"/>
            <w:noWrap w:val="0"/>
            <w:vAlign w:val="top"/>
          </w:tcPr>
          <w:p>
            <w:pPr>
              <w:spacing w:line="480" w:lineRule="exact"/>
              <w:jc w:val="center"/>
              <w:rPr>
                <w:rFonts w:ascii="仿宋" w:hAnsi="仿宋" w:eastAsia="仿宋"/>
                <w:sz w:val="24"/>
                <w:szCs w:val="24"/>
              </w:rPr>
            </w:pPr>
          </w:p>
        </w:tc>
        <w:tc>
          <w:tcPr>
            <w:tcW w:w="6296"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sz w:val="24"/>
                <w:szCs w:val="24"/>
              </w:rPr>
            </w:pPr>
            <w:r>
              <w:rPr>
                <w:rFonts w:hint="eastAsia" w:ascii="仿宋" w:hAnsi="仿宋" w:eastAsia="仿宋"/>
                <w:sz w:val="24"/>
                <w:szCs w:val="24"/>
              </w:rPr>
              <w:t>２.用物准备：速干手消毒剂、含氯消毒剂、量杯、含氯消毒剂浓度测试纸、地巾、喷壶、带</w:t>
            </w:r>
            <w:r>
              <w:rPr>
                <w:rFonts w:ascii="仿宋" w:hAnsi="仿宋" w:eastAsia="仿宋"/>
                <w:sz w:val="24"/>
                <w:szCs w:val="24"/>
              </w:rPr>
              <w:t>盖脚踏式医疗废物桶</w:t>
            </w:r>
            <w:r>
              <w:rPr>
                <w:rFonts w:hint="eastAsia" w:ascii="仿宋" w:hAnsi="仿宋" w:eastAsia="仿宋"/>
                <w:sz w:val="24"/>
                <w:szCs w:val="24"/>
              </w:rPr>
              <w:t>、医疗废物垃圾袋、封条、医疗废物标签、医疗</w:t>
            </w:r>
            <w:r>
              <w:rPr>
                <w:rFonts w:ascii="仿宋" w:hAnsi="仿宋" w:eastAsia="仿宋"/>
                <w:sz w:val="24"/>
                <w:szCs w:val="24"/>
              </w:rPr>
              <w:t>废物</w:t>
            </w:r>
            <w:r>
              <w:rPr>
                <w:rFonts w:hint="eastAsia" w:ascii="仿宋" w:hAnsi="仿宋" w:eastAsia="仿宋"/>
                <w:sz w:val="24"/>
                <w:szCs w:val="24"/>
              </w:rPr>
              <w:t>转</w:t>
            </w:r>
            <w:r>
              <w:rPr>
                <w:rFonts w:ascii="仿宋" w:hAnsi="仿宋" w:eastAsia="仿宋"/>
                <w:sz w:val="24"/>
                <w:szCs w:val="24"/>
              </w:rPr>
              <w:t>运</w:t>
            </w:r>
            <w:r>
              <w:rPr>
                <w:rFonts w:hint="eastAsia" w:ascii="仿宋" w:hAnsi="仿宋" w:eastAsia="仿宋"/>
                <w:sz w:val="24"/>
                <w:szCs w:val="24"/>
              </w:rPr>
              <w:t>箱</w:t>
            </w:r>
          </w:p>
        </w:tc>
        <w:tc>
          <w:tcPr>
            <w:tcW w:w="699" w:type="dxa"/>
            <w:noWrap w:val="0"/>
            <w:vAlign w:val="top"/>
          </w:tcPr>
          <w:p>
            <w:pPr>
              <w:spacing w:line="480" w:lineRule="exact"/>
              <w:jc w:val="center"/>
              <w:rPr>
                <w:rFonts w:ascii="仿宋" w:hAnsi="仿宋" w:eastAsia="仿宋"/>
                <w:sz w:val="24"/>
                <w:szCs w:val="24"/>
              </w:rPr>
            </w:pPr>
            <w:r>
              <w:rPr>
                <w:rFonts w:hint="eastAsia" w:ascii="仿宋" w:hAnsi="仿宋" w:eastAsia="仿宋"/>
                <w:sz w:val="24"/>
                <w:szCs w:val="24"/>
              </w:rPr>
              <w:t>10</w:t>
            </w:r>
          </w:p>
        </w:tc>
        <w:tc>
          <w:tcPr>
            <w:tcW w:w="978" w:type="dxa"/>
            <w:noWrap w:val="0"/>
            <w:vAlign w:val="top"/>
          </w:tcPr>
          <w:p>
            <w:pPr>
              <w:spacing w:line="480" w:lineRule="exact"/>
              <w:jc w:val="center"/>
              <w:rPr>
                <w:rFonts w:ascii="仿宋" w:hAnsi="仿宋" w:eastAsia="仿宋"/>
                <w:sz w:val="24"/>
                <w:szCs w:val="24"/>
              </w:rPr>
            </w:pPr>
          </w:p>
        </w:tc>
        <w:tc>
          <w:tcPr>
            <w:tcW w:w="1259" w:type="dxa"/>
            <w:noWrap w:val="0"/>
            <w:vAlign w:val="top"/>
          </w:tcPr>
          <w:p>
            <w:pPr>
              <w:spacing w:line="480" w:lineRule="exact"/>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805" w:type="dxa"/>
            <w:vMerge w:val="continue"/>
            <w:noWrap w:val="0"/>
            <w:vAlign w:val="top"/>
          </w:tcPr>
          <w:p>
            <w:pPr>
              <w:spacing w:line="480" w:lineRule="exact"/>
              <w:jc w:val="center"/>
              <w:rPr>
                <w:rFonts w:ascii="仿宋" w:hAnsi="仿宋" w:eastAsia="仿宋"/>
                <w:sz w:val="24"/>
                <w:szCs w:val="24"/>
              </w:rPr>
            </w:pPr>
          </w:p>
        </w:tc>
        <w:tc>
          <w:tcPr>
            <w:tcW w:w="6296"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仿宋" w:hAnsi="仿宋" w:eastAsia="仿宋"/>
                <w:sz w:val="24"/>
                <w:szCs w:val="24"/>
              </w:rPr>
            </w:pPr>
            <w:r>
              <w:rPr>
                <w:rFonts w:hint="eastAsia" w:ascii="仿宋" w:hAnsi="仿宋" w:eastAsia="仿宋"/>
                <w:sz w:val="24"/>
                <w:szCs w:val="24"/>
              </w:rPr>
              <w:t>３.工作</w:t>
            </w:r>
            <w:r>
              <w:rPr>
                <w:rFonts w:ascii="仿宋" w:hAnsi="仿宋" w:eastAsia="仿宋"/>
                <w:sz w:val="24"/>
                <w:szCs w:val="24"/>
              </w:rPr>
              <w:t>人员着</w:t>
            </w:r>
            <w:r>
              <w:rPr>
                <w:rFonts w:hint="eastAsia" w:ascii="仿宋" w:hAnsi="仿宋" w:eastAsia="仿宋"/>
                <w:sz w:val="24"/>
                <w:szCs w:val="24"/>
              </w:rPr>
              <w:t>二级防护，具体</w:t>
            </w:r>
            <w:r>
              <w:rPr>
                <w:rFonts w:ascii="仿宋" w:hAnsi="仿宋" w:eastAsia="仿宋"/>
                <w:sz w:val="24"/>
                <w:szCs w:val="24"/>
              </w:rPr>
              <w:t>见</w:t>
            </w:r>
            <w:r>
              <w:rPr>
                <w:rFonts w:hint="eastAsia" w:ascii="仿宋" w:hAnsi="仿宋" w:eastAsia="仿宋"/>
                <w:sz w:val="24"/>
                <w:szCs w:val="24"/>
              </w:rPr>
              <w:t>防护</w:t>
            </w:r>
            <w:r>
              <w:rPr>
                <w:rFonts w:ascii="仿宋" w:hAnsi="仿宋" w:eastAsia="仿宋"/>
                <w:sz w:val="24"/>
                <w:szCs w:val="24"/>
              </w:rPr>
              <w:t>服穿脱评分标准。</w:t>
            </w:r>
          </w:p>
        </w:tc>
        <w:tc>
          <w:tcPr>
            <w:tcW w:w="699" w:type="dxa"/>
            <w:noWrap w:val="0"/>
            <w:vAlign w:val="top"/>
          </w:tcPr>
          <w:p>
            <w:pPr>
              <w:spacing w:line="480" w:lineRule="exact"/>
              <w:jc w:val="center"/>
              <w:rPr>
                <w:rFonts w:ascii="仿宋" w:hAnsi="仿宋" w:eastAsia="仿宋"/>
                <w:sz w:val="24"/>
                <w:szCs w:val="24"/>
              </w:rPr>
            </w:pPr>
            <w:r>
              <w:rPr>
                <w:rFonts w:ascii="仿宋" w:hAnsi="仿宋" w:eastAsia="仿宋"/>
                <w:sz w:val="24"/>
                <w:szCs w:val="24"/>
              </w:rPr>
              <w:t>10</w:t>
            </w:r>
          </w:p>
        </w:tc>
        <w:tc>
          <w:tcPr>
            <w:tcW w:w="978" w:type="dxa"/>
            <w:noWrap w:val="0"/>
            <w:vAlign w:val="top"/>
          </w:tcPr>
          <w:p>
            <w:pPr>
              <w:spacing w:line="480" w:lineRule="exact"/>
              <w:jc w:val="center"/>
              <w:rPr>
                <w:rFonts w:ascii="仿宋" w:hAnsi="仿宋" w:eastAsia="仿宋"/>
                <w:sz w:val="24"/>
                <w:szCs w:val="24"/>
              </w:rPr>
            </w:pPr>
          </w:p>
        </w:tc>
        <w:tc>
          <w:tcPr>
            <w:tcW w:w="1259" w:type="dxa"/>
            <w:noWrap w:val="0"/>
            <w:vAlign w:val="top"/>
          </w:tcPr>
          <w:p>
            <w:pPr>
              <w:spacing w:line="480" w:lineRule="exact"/>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805" w:type="dxa"/>
            <w:vMerge w:val="restart"/>
            <w:noWrap w:val="0"/>
            <w:vAlign w:val="top"/>
          </w:tcPr>
          <w:p>
            <w:pPr>
              <w:tabs>
                <w:tab w:val="left" w:pos="1069"/>
              </w:tabs>
              <w:spacing w:line="480" w:lineRule="exact"/>
              <w:ind w:right="419"/>
              <w:jc w:val="center"/>
              <w:rPr>
                <w:rFonts w:ascii="仿宋" w:hAnsi="仿宋" w:eastAsia="仿宋"/>
                <w:sz w:val="24"/>
                <w:szCs w:val="24"/>
              </w:rPr>
            </w:pPr>
            <w:r>
              <w:rPr>
                <w:rFonts w:hint="eastAsia" w:ascii="仿宋" w:hAnsi="仿宋" w:eastAsia="仿宋"/>
                <w:sz w:val="24"/>
                <w:szCs w:val="24"/>
              </w:rPr>
              <w:t>操作</w:t>
            </w:r>
          </w:p>
          <w:p>
            <w:pPr>
              <w:tabs>
                <w:tab w:val="left" w:pos="1069"/>
              </w:tabs>
              <w:spacing w:line="480" w:lineRule="exact"/>
              <w:ind w:right="419"/>
              <w:jc w:val="center"/>
              <w:rPr>
                <w:rFonts w:ascii="仿宋" w:hAnsi="仿宋" w:eastAsia="仿宋"/>
                <w:sz w:val="24"/>
                <w:szCs w:val="24"/>
              </w:rPr>
            </w:pPr>
            <w:r>
              <w:rPr>
                <w:rFonts w:hint="eastAsia" w:ascii="仿宋" w:hAnsi="仿宋" w:eastAsia="仿宋"/>
                <w:sz w:val="24"/>
                <w:szCs w:val="24"/>
              </w:rPr>
              <w:t>流程</w:t>
            </w:r>
          </w:p>
        </w:tc>
        <w:tc>
          <w:tcPr>
            <w:tcW w:w="6296" w:type="dxa"/>
            <w:noWrap w:val="0"/>
            <w:vAlign w:val="top"/>
          </w:tcPr>
          <w:p>
            <w:pPr>
              <w:keepNext w:val="0"/>
              <w:keepLines w:val="0"/>
              <w:pageBreakBefore w:val="0"/>
              <w:widowControl w:val="0"/>
              <w:tabs>
                <w:tab w:val="left" w:pos="1543"/>
              </w:tabs>
              <w:kinsoku/>
              <w:wordWrap/>
              <w:overflowPunct/>
              <w:topLinePunct w:val="0"/>
              <w:autoSpaceDE/>
              <w:autoSpaceDN/>
              <w:bidi w:val="0"/>
              <w:adjustRightInd/>
              <w:snapToGrid/>
              <w:spacing w:before="2" w:line="400" w:lineRule="exact"/>
              <w:ind w:right="420"/>
              <w:jc w:val="left"/>
              <w:textAlignment w:val="auto"/>
              <w:rPr>
                <w:rFonts w:ascii="仿宋" w:hAnsi="仿宋" w:eastAsia="仿宋"/>
                <w:sz w:val="24"/>
                <w:szCs w:val="24"/>
              </w:rPr>
            </w:pPr>
            <w:r>
              <w:rPr>
                <w:rFonts w:hint="eastAsia" w:ascii="仿宋" w:hAnsi="仿宋" w:eastAsia="仿宋"/>
                <w:sz w:val="24"/>
                <w:szCs w:val="24"/>
              </w:rPr>
              <w:t>1.评估环境，</w:t>
            </w:r>
            <w:r>
              <w:rPr>
                <w:rFonts w:ascii="仿宋" w:hAnsi="仿宋" w:eastAsia="仿宋"/>
                <w:sz w:val="24"/>
                <w:szCs w:val="24"/>
              </w:rPr>
              <w:t>确定消毒范围及顺序</w:t>
            </w:r>
            <w:r>
              <w:rPr>
                <w:rFonts w:hint="eastAsia" w:ascii="仿宋" w:hAnsi="仿宋" w:eastAsia="仿宋"/>
                <w:sz w:val="24"/>
                <w:szCs w:val="24"/>
              </w:rPr>
              <w:t>。配制</w:t>
            </w:r>
            <w:r>
              <w:rPr>
                <w:rFonts w:ascii="仿宋" w:hAnsi="仿宋" w:eastAsia="仿宋"/>
                <w:sz w:val="24"/>
                <w:szCs w:val="24"/>
              </w:rPr>
              <w:t>消毒剂</w:t>
            </w:r>
            <w:r>
              <w:rPr>
                <w:rFonts w:hint="eastAsia" w:ascii="仿宋" w:hAnsi="仿宋" w:eastAsia="仿宋"/>
                <w:sz w:val="24"/>
                <w:szCs w:val="24"/>
              </w:rPr>
              <w:t>，</w:t>
            </w:r>
            <w:r>
              <w:rPr>
                <w:rFonts w:ascii="仿宋" w:hAnsi="仿宋" w:eastAsia="仿宋"/>
                <w:sz w:val="24"/>
                <w:szCs w:val="24"/>
              </w:rPr>
              <w:t>测试消毒</w:t>
            </w:r>
            <w:r>
              <w:rPr>
                <w:rFonts w:hint="eastAsia" w:ascii="仿宋" w:hAnsi="仿宋" w:eastAsia="仿宋"/>
                <w:sz w:val="24"/>
                <w:szCs w:val="24"/>
              </w:rPr>
              <w:t>剂</w:t>
            </w:r>
            <w:r>
              <w:rPr>
                <w:rFonts w:ascii="仿宋" w:hAnsi="仿宋" w:eastAsia="仿宋"/>
                <w:sz w:val="24"/>
                <w:szCs w:val="24"/>
              </w:rPr>
              <w:t>浓度。</w:t>
            </w:r>
          </w:p>
        </w:tc>
        <w:tc>
          <w:tcPr>
            <w:tcW w:w="699" w:type="dxa"/>
            <w:noWrap w:val="0"/>
            <w:vAlign w:val="top"/>
          </w:tcPr>
          <w:p>
            <w:pPr>
              <w:spacing w:line="480" w:lineRule="exact"/>
              <w:jc w:val="center"/>
              <w:rPr>
                <w:rFonts w:ascii="仿宋" w:hAnsi="仿宋" w:eastAsia="仿宋"/>
                <w:sz w:val="24"/>
                <w:szCs w:val="24"/>
              </w:rPr>
            </w:pPr>
            <w:r>
              <w:rPr>
                <w:rFonts w:hint="eastAsia" w:ascii="仿宋" w:hAnsi="仿宋" w:eastAsia="仿宋"/>
                <w:sz w:val="24"/>
                <w:szCs w:val="24"/>
              </w:rPr>
              <w:t>5</w:t>
            </w:r>
          </w:p>
        </w:tc>
        <w:tc>
          <w:tcPr>
            <w:tcW w:w="978" w:type="dxa"/>
            <w:noWrap w:val="0"/>
            <w:vAlign w:val="top"/>
          </w:tcPr>
          <w:p>
            <w:pPr>
              <w:spacing w:line="480" w:lineRule="exact"/>
              <w:jc w:val="center"/>
              <w:rPr>
                <w:rFonts w:ascii="仿宋" w:hAnsi="仿宋" w:eastAsia="仿宋"/>
                <w:sz w:val="24"/>
                <w:szCs w:val="24"/>
              </w:rPr>
            </w:pPr>
          </w:p>
        </w:tc>
        <w:tc>
          <w:tcPr>
            <w:tcW w:w="1259" w:type="dxa"/>
            <w:noWrap w:val="0"/>
            <w:vAlign w:val="top"/>
          </w:tcPr>
          <w:p>
            <w:pPr>
              <w:spacing w:line="480" w:lineRule="exact"/>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805" w:type="dxa"/>
            <w:vMerge w:val="continue"/>
            <w:noWrap w:val="0"/>
            <w:vAlign w:val="top"/>
          </w:tcPr>
          <w:p>
            <w:pPr>
              <w:tabs>
                <w:tab w:val="left" w:pos="1069"/>
              </w:tabs>
              <w:spacing w:line="480" w:lineRule="exact"/>
              <w:ind w:right="419"/>
              <w:jc w:val="center"/>
              <w:rPr>
                <w:rFonts w:ascii="仿宋" w:hAnsi="仿宋" w:eastAsia="仿宋"/>
                <w:sz w:val="24"/>
                <w:szCs w:val="24"/>
              </w:rPr>
            </w:pPr>
          </w:p>
        </w:tc>
        <w:tc>
          <w:tcPr>
            <w:tcW w:w="6296" w:type="dxa"/>
            <w:noWrap w:val="0"/>
            <w:vAlign w:val="top"/>
          </w:tcPr>
          <w:p>
            <w:pPr>
              <w:keepNext w:val="0"/>
              <w:keepLines w:val="0"/>
              <w:pageBreakBefore w:val="0"/>
              <w:widowControl w:val="0"/>
              <w:tabs>
                <w:tab w:val="left" w:pos="1543"/>
              </w:tabs>
              <w:kinsoku/>
              <w:wordWrap/>
              <w:overflowPunct/>
              <w:topLinePunct w:val="0"/>
              <w:autoSpaceDE/>
              <w:autoSpaceDN/>
              <w:bidi w:val="0"/>
              <w:adjustRightInd/>
              <w:snapToGrid/>
              <w:spacing w:before="2" w:line="400" w:lineRule="exact"/>
              <w:ind w:right="420"/>
              <w:jc w:val="left"/>
              <w:textAlignment w:val="auto"/>
              <w:rPr>
                <w:rFonts w:ascii="仿宋" w:hAnsi="仿宋" w:eastAsia="仿宋"/>
                <w:sz w:val="24"/>
                <w:szCs w:val="24"/>
              </w:rPr>
            </w:pPr>
            <w:r>
              <w:rPr>
                <w:rFonts w:hint="eastAsia" w:ascii="仿宋" w:hAnsi="仿宋" w:eastAsia="仿宋"/>
                <w:sz w:val="24"/>
                <w:szCs w:val="24"/>
              </w:rPr>
              <w:t>2.检查医疗废物垃圾</w:t>
            </w:r>
            <w:r>
              <w:rPr>
                <w:rFonts w:ascii="仿宋" w:hAnsi="仿宋" w:eastAsia="仿宋"/>
                <w:sz w:val="24"/>
                <w:szCs w:val="24"/>
              </w:rPr>
              <w:t>桶</w:t>
            </w:r>
            <w:r>
              <w:rPr>
                <w:rFonts w:hint="eastAsia" w:ascii="仿宋" w:hAnsi="仿宋" w:eastAsia="仿宋"/>
                <w:sz w:val="24"/>
                <w:szCs w:val="24"/>
              </w:rPr>
              <w:t>、医疗</w:t>
            </w:r>
            <w:r>
              <w:rPr>
                <w:rFonts w:ascii="仿宋" w:hAnsi="仿宋" w:eastAsia="仿宋"/>
                <w:sz w:val="24"/>
                <w:szCs w:val="24"/>
              </w:rPr>
              <w:t>废物垃圾</w:t>
            </w:r>
            <w:r>
              <w:rPr>
                <w:rFonts w:hint="eastAsia" w:ascii="仿宋" w:hAnsi="仿宋" w:eastAsia="仿宋"/>
                <w:sz w:val="24"/>
                <w:szCs w:val="24"/>
              </w:rPr>
              <w:t>袋，确保无破损、无渗漏。</w:t>
            </w:r>
            <w:r>
              <w:rPr>
                <w:rFonts w:ascii="仿宋" w:hAnsi="仿宋" w:eastAsia="仿宋"/>
                <w:sz w:val="24"/>
                <w:szCs w:val="24"/>
              </w:rPr>
              <w:t>医疗废物桶使用前用500</w:t>
            </w:r>
            <w:r>
              <w:rPr>
                <w:rFonts w:hint="eastAsia" w:ascii="仿宋" w:hAnsi="仿宋" w:eastAsia="仿宋"/>
                <w:sz w:val="24"/>
                <w:szCs w:val="24"/>
              </w:rPr>
              <w:t>－1000 mg /L</w:t>
            </w:r>
            <w:r>
              <w:rPr>
                <w:rFonts w:ascii="仿宋" w:hAnsi="仿宋" w:eastAsia="仿宋"/>
                <w:sz w:val="24"/>
                <w:szCs w:val="24"/>
              </w:rPr>
              <w:t>含氯消毒剂喷洒，套双层黄色医疗废物袋</w:t>
            </w:r>
            <w:r>
              <w:rPr>
                <w:rFonts w:hint="eastAsia" w:ascii="仿宋" w:hAnsi="仿宋" w:eastAsia="仿宋"/>
                <w:sz w:val="24"/>
                <w:szCs w:val="24"/>
              </w:rPr>
              <w:t>。</w:t>
            </w:r>
          </w:p>
        </w:tc>
        <w:tc>
          <w:tcPr>
            <w:tcW w:w="699" w:type="dxa"/>
            <w:noWrap w:val="0"/>
            <w:vAlign w:val="top"/>
          </w:tcPr>
          <w:p>
            <w:pPr>
              <w:spacing w:line="480" w:lineRule="exact"/>
              <w:jc w:val="center"/>
              <w:rPr>
                <w:rFonts w:ascii="仿宋" w:hAnsi="仿宋" w:eastAsia="仿宋"/>
                <w:sz w:val="24"/>
                <w:szCs w:val="24"/>
              </w:rPr>
            </w:pPr>
            <w:r>
              <w:rPr>
                <w:rFonts w:hint="eastAsia" w:ascii="仿宋" w:hAnsi="仿宋" w:eastAsia="仿宋"/>
                <w:sz w:val="24"/>
                <w:szCs w:val="24"/>
              </w:rPr>
              <w:t>5</w:t>
            </w:r>
          </w:p>
        </w:tc>
        <w:tc>
          <w:tcPr>
            <w:tcW w:w="978" w:type="dxa"/>
            <w:noWrap w:val="0"/>
            <w:vAlign w:val="top"/>
          </w:tcPr>
          <w:p>
            <w:pPr>
              <w:spacing w:line="480" w:lineRule="exact"/>
              <w:jc w:val="center"/>
              <w:rPr>
                <w:rFonts w:ascii="仿宋" w:hAnsi="仿宋" w:eastAsia="仿宋"/>
                <w:sz w:val="24"/>
                <w:szCs w:val="24"/>
              </w:rPr>
            </w:pPr>
          </w:p>
        </w:tc>
        <w:tc>
          <w:tcPr>
            <w:tcW w:w="1259" w:type="dxa"/>
            <w:noWrap w:val="0"/>
            <w:vAlign w:val="top"/>
          </w:tcPr>
          <w:p>
            <w:pPr>
              <w:spacing w:line="480" w:lineRule="exact"/>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05" w:type="dxa"/>
            <w:vMerge w:val="continue"/>
            <w:noWrap w:val="0"/>
            <w:vAlign w:val="top"/>
          </w:tcPr>
          <w:p>
            <w:pPr>
              <w:tabs>
                <w:tab w:val="left" w:pos="1069"/>
              </w:tabs>
              <w:spacing w:line="480" w:lineRule="exact"/>
              <w:ind w:right="419"/>
              <w:jc w:val="center"/>
              <w:rPr>
                <w:rFonts w:ascii="仿宋" w:hAnsi="仿宋" w:eastAsia="仿宋"/>
                <w:sz w:val="24"/>
                <w:szCs w:val="24"/>
              </w:rPr>
            </w:pPr>
          </w:p>
        </w:tc>
        <w:tc>
          <w:tcPr>
            <w:tcW w:w="6296" w:type="dxa"/>
            <w:noWrap w:val="0"/>
            <w:vAlign w:val="top"/>
          </w:tcPr>
          <w:p>
            <w:pPr>
              <w:keepNext w:val="0"/>
              <w:keepLines w:val="0"/>
              <w:pageBreakBefore w:val="0"/>
              <w:widowControl w:val="0"/>
              <w:tabs>
                <w:tab w:val="left" w:pos="1543"/>
              </w:tabs>
              <w:kinsoku/>
              <w:wordWrap/>
              <w:overflowPunct/>
              <w:topLinePunct w:val="0"/>
              <w:autoSpaceDE/>
              <w:autoSpaceDN/>
              <w:bidi w:val="0"/>
              <w:adjustRightInd/>
              <w:snapToGrid/>
              <w:spacing w:before="2" w:line="340" w:lineRule="exact"/>
              <w:ind w:right="422"/>
              <w:jc w:val="left"/>
              <w:textAlignment w:val="auto"/>
              <w:rPr>
                <w:rFonts w:ascii="仿宋" w:hAnsi="仿宋" w:eastAsia="仿宋"/>
                <w:sz w:val="24"/>
                <w:szCs w:val="24"/>
              </w:rPr>
            </w:pPr>
            <w:r>
              <w:rPr>
                <w:rFonts w:hint="eastAsia" w:ascii="仿宋" w:hAnsi="仿宋" w:eastAsia="仿宋"/>
                <w:sz w:val="24"/>
                <w:szCs w:val="24"/>
              </w:rPr>
              <w:t>3.</w:t>
            </w:r>
            <w:r>
              <w:rPr>
                <w:rFonts w:ascii="仿宋" w:hAnsi="仿宋" w:eastAsia="仿宋"/>
                <w:sz w:val="24"/>
                <w:szCs w:val="24"/>
              </w:rPr>
              <w:t>收集使用后的一次性隔离衣、防护服等物品，</w:t>
            </w:r>
            <w:r>
              <w:rPr>
                <w:rFonts w:hint="eastAsia" w:ascii="仿宋" w:hAnsi="仿宋" w:eastAsia="仿宋"/>
                <w:sz w:val="24"/>
                <w:szCs w:val="24"/>
              </w:rPr>
              <w:t>装入</w:t>
            </w:r>
            <w:r>
              <w:rPr>
                <w:rFonts w:ascii="仿宋" w:hAnsi="仿宋" w:eastAsia="仿宋"/>
                <w:sz w:val="24"/>
                <w:szCs w:val="24"/>
              </w:rPr>
              <w:t>医疗废物</w:t>
            </w:r>
            <w:r>
              <w:rPr>
                <w:rFonts w:hint="eastAsia" w:ascii="仿宋" w:hAnsi="仿宋" w:eastAsia="仿宋"/>
                <w:sz w:val="24"/>
                <w:szCs w:val="24"/>
              </w:rPr>
              <w:t>垃圾</w:t>
            </w:r>
            <w:r>
              <w:rPr>
                <w:rFonts w:ascii="仿宋" w:hAnsi="仿宋" w:eastAsia="仿宋"/>
                <w:sz w:val="24"/>
                <w:szCs w:val="24"/>
              </w:rPr>
              <w:t>袋，严禁挤压。</w:t>
            </w:r>
          </w:p>
        </w:tc>
        <w:tc>
          <w:tcPr>
            <w:tcW w:w="699" w:type="dxa"/>
            <w:noWrap w:val="0"/>
            <w:vAlign w:val="top"/>
          </w:tcPr>
          <w:p>
            <w:pPr>
              <w:spacing w:line="480" w:lineRule="exact"/>
              <w:jc w:val="center"/>
              <w:rPr>
                <w:rFonts w:hint="eastAsia" w:ascii="仿宋" w:hAnsi="仿宋" w:eastAsia="仿宋"/>
                <w:sz w:val="24"/>
                <w:szCs w:val="24"/>
              </w:rPr>
            </w:pPr>
            <w:r>
              <w:rPr>
                <w:rFonts w:hint="eastAsia" w:ascii="仿宋" w:hAnsi="仿宋" w:eastAsia="仿宋"/>
                <w:sz w:val="24"/>
                <w:szCs w:val="24"/>
              </w:rPr>
              <w:t>５</w:t>
            </w:r>
          </w:p>
        </w:tc>
        <w:tc>
          <w:tcPr>
            <w:tcW w:w="978" w:type="dxa"/>
            <w:noWrap w:val="0"/>
            <w:vAlign w:val="top"/>
          </w:tcPr>
          <w:p>
            <w:pPr>
              <w:spacing w:line="480" w:lineRule="exact"/>
              <w:jc w:val="center"/>
              <w:rPr>
                <w:rFonts w:ascii="仿宋" w:hAnsi="仿宋" w:eastAsia="仿宋"/>
                <w:sz w:val="24"/>
                <w:szCs w:val="24"/>
              </w:rPr>
            </w:pPr>
          </w:p>
        </w:tc>
        <w:tc>
          <w:tcPr>
            <w:tcW w:w="1259" w:type="dxa"/>
            <w:noWrap w:val="0"/>
            <w:vAlign w:val="top"/>
          </w:tcPr>
          <w:p>
            <w:pPr>
              <w:spacing w:line="480" w:lineRule="exact"/>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805" w:type="dxa"/>
            <w:vMerge w:val="continue"/>
            <w:noWrap w:val="0"/>
            <w:vAlign w:val="top"/>
          </w:tcPr>
          <w:p>
            <w:pPr>
              <w:tabs>
                <w:tab w:val="left" w:pos="1069"/>
              </w:tabs>
              <w:spacing w:line="480" w:lineRule="exact"/>
              <w:ind w:right="419"/>
              <w:jc w:val="center"/>
              <w:rPr>
                <w:rFonts w:ascii="仿宋" w:hAnsi="仿宋" w:eastAsia="仿宋"/>
                <w:sz w:val="24"/>
                <w:szCs w:val="24"/>
              </w:rPr>
            </w:pPr>
          </w:p>
        </w:tc>
        <w:tc>
          <w:tcPr>
            <w:tcW w:w="6296" w:type="dxa"/>
            <w:noWrap w:val="0"/>
            <w:vAlign w:val="top"/>
          </w:tcPr>
          <w:p>
            <w:pPr>
              <w:keepNext w:val="0"/>
              <w:keepLines w:val="0"/>
              <w:pageBreakBefore w:val="0"/>
              <w:widowControl w:val="0"/>
              <w:tabs>
                <w:tab w:val="left" w:pos="1543"/>
              </w:tabs>
              <w:kinsoku/>
              <w:wordWrap/>
              <w:overflowPunct/>
              <w:topLinePunct w:val="0"/>
              <w:autoSpaceDE/>
              <w:autoSpaceDN/>
              <w:bidi w:val="0"/>
              <w:adjustRightInd/>
              <w:snapToGrid/>
              <w:spacing w:before="2" w:line="340" w:lineRule="exact"/>
              <w:ind w:right="420"/>
              <w:jc w:val="left"/>
              <w:textAlignment w:val="auto"/>
              <w:rPr>
                <w:rFonts w:ascii="仿宋" w:hAnsi="仿宋" w:eastAsia="仿宋"/>
                <w:sz w:val="24"/>
                <w:szCs w:val="24"/>
              </w:rPr>
            </w:pPr>
            <w:r>
              <w:rPr>
                <w:rFonts w:hint="eastAsia" w:ascii="仿宋" w:hAnsi="仿宋" w:eastAsia="仿宋"/>
                <w:sz w:val="24"/>
                <w:szCs w:val="24"/>
              </w:rPr>
              <w:t>4. 医疗废物达到包装袋3/4时，采用鹅颈结式封口，分层封扎。确保封口严密。</w:t>
            </w:r>
            <w:r>
              <w:rPr>
                <w:rFonts w:ascii="仿宋" w:hAnsi="仿宋" w:eastAsia="仿宋"/>
                <w:sz w:val="24"/>
                <w:szCs w:val="24"/>
              </w:rPr>
              <w:t xml:space="preserve"> </w:t>
            </w:r>
          </w:p>
        </w:tc>
        <w:tc>
          <w:tcPr>
            <w:tcW w:w="699" w:type="dxa"/>
            <w:noWrap w:val="0"/>
            <w:vAlign w:val="top"/>
          </w:tcPr>
          <w:p>
            <w:pPr>
              <w:spacing w:line="480" w:lineRule="exact"/>
              <w:jc w:val="center"/>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5</w:t>
            </w:r>
          </w:p>
        </w:tc>
        <w:tc>
          <w:tcPr>
            <w:tcW w:w="978" w:type="dxa"/>
            <w:noWrap w:val="0"/>
            <w:vAlign w:val="top"/>
          </w:tcPr>
          <w:p>
            <w:pPr>
              <w:spacing w:line="480" w:lineRule="exact"/>
              <w:jc w:val="center"/>
              <w:rPr>
                <w:rFonts w:ascii="仿宋" w:hAnsi="仿宋" w:eastAsia="仿宋"/>
                <w:sz w:val="24"/>
                <w:szCs w:val="24"/>
              </w:rPr>
            </w:pPr>
          </w:p>
        </w:tc>
        <w:tc>
          <w:tcPr>
            <w:tcW w:w="1259" w:type="dxa"/>
            <w:noWrap w:val="0"/>
            <w:vAlign w:val="top"/>
          </w:tcPr>
          <w:p>
            <w:pPr>
              <w:spacing w:line="480" w:lineRule="exact"/>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8" w:hRule="atLeast"/>
          <w:jc w:val="center"/>
        </w:trPr>
        <w:tc>
          <w:tcPr>
            <w:tcW w:w="805" w:type="dxa"/>
            <w:vMerge w:val="continue"/>
            <w:noWrap w:val="0"/>
            <w:vAlign w:val="top"/>
          </w:tcPr>
          <w:p>
            <w:pPr>
              <w:spacing w:line="480" w:lineRule="exact"/>
              <w:jc w:val="center"/>
              <w:rPr>
                <w:rFonts w:ascii="仿宋" w:hAnsi="仿宋" w:eastAsia="仿宋"/>
                <w:sz w:val="24"/>
                <w:szCs w:val="24"/>
              </w:rPr>
            </w:pPr>
          </w:p>
        </w:tc>
        <w:tc>
          <w:tcPr>
            <w:tcW w:w="6296" w:type="dxa"/>
            <w:noWrap w:val="0"/>
            <w:vAlign w:val="top"/>
          </w:tcPr>
          <w:p>
            <w:pPr>
              <w:keepNext w:val="0"/>
              <w:keepLines w:val="0"/>
              <w:pageBreakBefore w:val="0"/>
              <w:widowControl w:val="0"/>
              <w:tabs>
                <w:tab w:val="left" w:pos="1542"/>
              </w:tabs>
              <w:kinsoku/>
              <w:wordWrap/>
              <w:overflowPunct/>
              <w:topLinePunct w:val="0"/>
              <w:autoSpaceDE/>
              <w:autoSpaceDN/>
              <w:bidi w:val="0"/>
              <w:adjustRightInd/>
              <w:snapToGrid/>
              <w:spacing w:before="26" w:line="340" w:lineRule="exact"/>
              <w:ind w:right="415"/>
              <w:jc w:val="left"/>
              <w:textAlignment w:val="auto"/>
              <w:rPr>
                <w:rFonts w:hint="eastAsia" w:ascii="仿宋" w:hAnsi="仿宋" w:eastAsia="仿宋"/>
                <w:sz w:val="24"/>
                <w:szCs w:val="24"/>
              </w:rPr>
            </w:pPr>
            <w:r>
              <w:rPr>
                <w:rFonts w:hint="eastAsia" w:ascii="仿宋" w:hAnsi="仿宋" w:eastAsia="仿宋"/>
                <w:sz w:val="24"/>
                <w:szCs w:val="24"/>
              </w:rPr>
              <w:t>5.填</w:t>
            </w:r>
            <w:r>
              <w:rPr>
                <w:rFonts w:ascii="仿宋" w:hAnsi="仿宋" w:eastAsia="仿宋"/>
                <w:sz w:val="24"/>
                <w:szCs w:val="24"/>
              </w:rPr>
              <w:t>写标签，</w:t>
            </w:r>
            <w:r>
              <w:rPr>
                <w:rFonts w:hint="eastAsia" w:ascii="仿宋" w:hAnsi="仿宋" w:eastAsia="仿宋"/>
                <w:sz w:val="24"/>
                <w:szCs w:val="24"/>
              </w:rPr>
              <w:t>标签内容包括：医疗废物产生单位或部门、产生日期、类别，并在特别说明中标注“新型冠状病毒感染的肺炎”或者简写为“新冠”。粘贴在</w:t>
            </w:r>
            <w:r>
              <w:rPr>
                <w:rFonts w:ascii="仿宋" w:hAnsi="仿宋" w:eastAsia="仿宋"/>
                <w:sz w:val="24"/>
                <w:szCs w:val="24"/>
              </w:rPr>
              <w:t>封口处。</w:t>
            </w:r>
            <w:r>
              <w:rPr>
                <w:rFonts w:hint="eastAsia" w:ascii="仿宋" w:hAnsi="仿宋" w:eastAsia="仿宋"/>
                <w:sz w:val="24"/>
                <w:szCs w:val="24"/>
              </w:rPr>
              <w:t>字迹</w:t>
            </w:r>
            <w:r>
              <w:rPr>
                <w:rFonts w:ascii="仿宋" w:hAnsi="仿宋" w:eastAsia="仿宋"/>
                <w:sz w:val="24"/>
                <w:szCs w:val="24"/>
              </w:rPr>
              <w:t>清晰。</w:t>
            </w:r>
          </w:p>
        </w:tc>
        <w:tc>
          <w:tcPr>
            <w:tcW w:w="699" w:type="dxa"/>
            <w:noWrap w:val="0"/>
            <w:vAlign w:val="top"/>
          </w:tcPr>
          <w:p>
            <w:pPr>
              <w:spacing w:line="480" w:lineRule="exact"/>
              <w:jc w:val="center"/>
              <w:rPr>
                <w:rFonts w:ascii="仿宋" w:hAnsi="仿宋" w:eastAsia="仿宋"/>
                <w:sz w:val="24"/>
                <w:szCs w:val="24"/>
              </w:rPr>
            </w:pPr>
            <w:r>
              <w:rPr>
                <w:rFonts w:hint="eastAsia" w:ascii="仿宋" w:hAnsi="仿宋" w:eastAsia="仿宋"/>
                <w:sz w:val="24"/>
                <w:szCs w:val="24"/>
              </w:rPr>
              <w:t>10</w:t>
            </w:r>
          </w:p>
        </w:tc>
        <w:tc>
          <w:tcPr>
            <w:tcW w:w="978" w:type="dxa"/>
            <w:noWrap w:val="0"/>
            <w:vAlign w:val="top"/>
          </w:tcPr>
          <w:p>
            <w:pPr>
              <w:spacing w:line="480" w:lineRule="exact"/>
              <w:jc w:val="center"/>
              <w:rPr>
                <w:rFonts w:ascii="仿宋" w:hAnsi="仿宋" w:eastAsia="仿宋"/>
                <w:sz w:val="24"/>
                <w:szCs w:val="24"/>
              </w:rPr>
            </w:pPr>
          </w:p>
        </w:tc>
        <w:tc>
          <w:tcPr>
            <w:tcW w:w="1259" w:type="dxa"/>
            <w:noWrap w:val="0"/>
            <w:vAlign w:val="top"/>
          </w:tcPr>
          <w:p>
            <w:pPr>
              <w:spacing w:line="480" w:lineRule="exact"/>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805" w:type="dxa"/>
            <w:vMerge w:val="continue"/>
            <w:noWrap w:val="0"/>
            <w:vAlign w:val="top"/>
          </w:tcPr>
          <w:p>
            <w:pPr>
              <w:spacing w:line="480" w:lineRule="exact"/>
              <w:jc w:val="center"/>
              <w:rPr>
                <w:rFonts w:ascii="仿宋" w:hAnsi="仿宋" w:eastAsia="仿宋"/>
                <w:sz w:val="24"/>
                <w:szCs w:val="24"/>
              </w:rPr>
            </w:pPr>
          </w:p>
        </w:tc>
        <w:tc>
          <w:tcPr>
            <w:tcW w:w="6296" w:type="dxa"/>
            <w:noWrap w:val="0"/>
            <w:vAlign w:val="top"/>
          </w:tcPr>
          <w:p>
            <w:pPr>
              <w:keepNext w:val="0"/>
              <w:keepLines w:val="0"/>
              <w:pageBreakBefore w:val="0"/>
              <w:widowControl w:val="0"/>
              <w:tabs>
                <w:tab w:val="left" w:pos="1542"/>
              </w:tabs>
              <w:kinsoku/>
              <w:wordWrap/>
              <w:overflowPunct/>
              <w:topLinePunct w:val="0"/>
              <w:autoSpaceDE/>
              <w:autoSpaceDN/>
              <w:bidi w:val="0"/>
              <w:adjustRightInd/>
              <w:snapToGrid/>
              <w:spacing w:before="26" w:line="300" w:lineRule="exact"/>
              <w:ind w:right="415"/>
              <w:jc w:val="left"/>
              <w:textAlignment w:val="auto"/>
              <w:rPr>
                <w:rFonts w:hint="eastAsia" w:ascii="仿宋" w:hAnsi="仿宋" w:eastAsia="仿宋"/>
                <w:sz w:val="24"/>
                <w:szCs w:val="24"/>
              </w:rPr>
            </w:pPr>
            <w:r>
              <w:rPr>
                <w:rFonts w:hint="eastAsia" w:ascii="仿宋" w:hAnsi="仿宋" w:eastAsia="仿宋"/>
                <w:sz w:val="24"/>
                <w:szCs w:val="24"/>
              </w:rPr>
              <w:t>6.在离开污染区前对包装袋表面采用1000mg/L的含氯消毒液喷洒消毒（注意喷洒均匀）。</w:t>
            </w:r>
          </w:p>
          <w:p>
            <w:pPr>
              <w:keepNext w:val="0"/>
              <w:keepLines w:val="0"/>
              <w:pageBreakBefore w:val="0"/>
              <w:widowControl w:val="0"/>
              <w:tabs>
                <w:tab w:val="left" w:pos="1542"/>
              </w:tabs>
              <w:kinsoku/>
              <w:wordWrap/>
              <w:overflowPunct/>
              <w:topLinePunct w:val="0"/>
              <w:autoSpaceDE/>
              <w:autoSpaceDN/>
              <w:bidi w:val="0"/>
              <w:adjustRightInd/>
              <w:snapToGrid/>
              <w:spacing w:before="26" w:line="300" w:lineRule="exact"/>
              <w:ind w:right="415"/>
              <w:jc w:val="left"/>
              <w:textAlignment w:val="auto"/>
              <w:rPr>
                <w:rFonts w:hint="eastAsia" w:ascii="仿宋" w:hAnsi="仿宋" w:eastAsia="仿宋"/>
                <w:sz w:val="24"/>
                <w:szCs w:val="24"/>
              </w:rPr>
            </w:pPr>
          </w:p>
        </w:tc>
        <w:tc>
          <w:tcPr>
            <w:tcW w:w="699" w:type="dxa"/>
            <w:noWrap w:val="0"/>
            <w:vAlign w:val="top"/>
          </w:tcPr>
          <w:p>
            <w:pPr>
              <w:spacing w:line="480" w:lineRule="exact"/>
              <w:jc w:val="center"/>
              <w:rPr>
                <w:rFonts w:ascii="仿宋" w:hAnsi="仿宋" w:eastAsia="仿宋"/>
                <w:sz w:val="24"/>
                <w:szCs w:val="24"/>
              </w:rPr>
            </w:pPr>
            <w:r>
              <w:rPr>
                <w:rFonts w:ascii="仿宋" w:hAnsi="仿宋" w:eastAsia="仿宋"/>
                <w:sz w:val="24"/>
                <w:szCs w:val="24"/>
              </w:rPr>
              <w:t>10</w:t>
            </w:r>
          </w:p>
        </w:tc>
        <w:tc>
          <w:tcPr>
            <w:tcW w:w="978" w:type="dxa"/>
            <w:noWrap w:val="0"/>
            <w:vAlign w:val="top"/>
          </w:tcPr>
          <w:p>
            <w:pPr>
              <w:spacing w:line="480" w:lineRule="exact"/>
              <w:jc w:val="center"/>
              <w:rPr>
                <w:rFonts w:ascii="仿宋" w:hAnsi="仿宋" w:eastAsia="仿宋"/>
                <w:sz w:val="24"/>
                <w:szCs w:val="24"/>
              </w:rPr>
            </w:pPr>
          </w:p>
        </w:tc>
        <w:tc>
          <w:tcPr>
            <w:tcW w:w="1259" w:type="dxa"/>
            <w:noWrap w:val="0"/>
            <w:vAlign w:val="top"/>
          </w:tcPr>
          <w:p>
            <w:pPr>
              <w:spacing w:line="480" w:lineRule="exact"/>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805" w:type="dxa"/>
            <w:vMerge w:val="continue"/>
            <w:noWrap w:val="0"/>
            <w:vAlign w:val="top"/>
          </w:tcPr>
          <w:p>
            <w:pPr>
              <w:spacing w:line="480" w:lineRule="exact"/>
              <w:jc w:val="center"/>
              <w:rPr>
                <w:rFonts w:ascii="仿宋" w:hAnsi="仿宋" w:eastAsia="仿宋"/>
                <w:sz w:val="24"/>
                <w:szCs w:val="24"/>
              </w:rPr>
            </w:pPr>
          </w:p>
        </w:tc>
        <w:tc>
          <w:tcPr>
            <w:tcW w:w="6296" w:type="dxa"/>
            <w:noWrap w:val="0"/>
            <w:vAlign w:val="top"/>
          </w:tcPr>
          <w:p>
            <w:pPr>
              <w:keepNext w:val="0"/>
              <w:keepLines w:val="0"/>
              <w:pageBreakBefore w:val="0"/>
              <w:widowControl w:val="0"/>
              <w:tabs>
                <w:tab w:val="left" w:pos="1543"/>
              </w:tabs>
              <w:kinsoku/>
              <w:wordWrap/>
              <w:overflowPunct/>
              <w:topLinePunct w:val="0"/>
              <w:autoSpaceDE/>
              <w:autoSpaceDN/>
              <w:bidi w:val="0"/>
              <w:adjustRightInd/>
              <w:snapToGrid/>
              <w:spacing w:before="26" w:line="300" w:lineRule="exact"/>
              <w:ind w:right="415"/>
              <w:jc w:val="left"/>
              <w:textAlignment w:val="auto"/>
              <w:rPr>
                <w:rFonts w:hint="eastAsia" w:ascii="仿宋" w:hAnsi="仿宋" w:eastAsia="仿宋"/>
                <w:sz w:val="24"/>
                <w:szCs w:val="24"/>
              </w:rPr>
            </w:pPr>
            <w:r>
              <w:rPr>
                <w:rFonts w:hint="eastAsia" w:ascii="仿宋" w:hAnsi="仿宋" w:eastAsia="仿宋"/>
                <w:sz w:val="24"/>
                <w:szCs w:val="24"/>
              </w:rPr>
              <w:t>7.将喷洒</w:t>
            </w:r>
            <w:r>
              <w:rPr>
                <w:rFonts w:ascii="仿宋" w:hAnsi="仿宋" w:eastAsia="仿宋"/>
                <w:sz w:val="24"/>
                <w:szCs w:val="24"/>
              </w:rPr>
              <w:t>消毒后的医疗废物袋</w:t>
            </w:r>
            <w:r>
              <w:rPr>
                <w:rFonts w:hint="eastAsia" w:ascii="仿宋" w:hAnsi="仿宋" w:eastAsia="仿宋"/>
                <w:sz w:val="24"/>
                <w:szCs w:val="24"/>
              </w:rPr>
              <w:t>放</w:t>
            </w:r>
            <w:r>
              <w:rPr>
                <w:rFonts w:ascii="仿宋" w:hAnsi="仿宋" w:eastAsia="仿宋"/>
                <w:sz w:val="24"/>
                <w:szCs w:val="24"/>
              </w:rPr>
              <w:t>入转运</w:t>
            </w:r>
            <w:r>
              <w:rPr>
                <w:rFonts w:hint="eastAsia" w:ascii="仿宋" w:hAnsi="仿宋" w:eastAsia="仿宋"/>
                <w:sz w:val="24"/>
                <w:szCs w:val="24"/>
              </w:rPr>
              <w:t>箱，填写医疗</w:t>
            </w:r>
            <w:r>
              <w:rPr>
                <w:rFonts w:ascii="仿宋" w:hAnsi="仿宋" w:eastAsia="仿宋"/>
                <w:sz w:val="24"/>
                <w:szCs w:val="24"/>
              </w:rPr>
              <w:t>废物交接</w:t>
            </w:r>
            <w:r>
              <w:rPr>
                <w:rFonts w:hint="eastAsia" w:ascii="仿宋" w:hAnsi="仿宋" w:eastAsia="仿宋"/>
                <w:sz w:val="24"/>
                <w:szCs w:val="24"/>
              </w:rPr>
              <w:t>记录</w:t>
            </w:r>
            <w:r>
              <w:rPr>
                <w:rFonts w:ascii="仿宋" w:hAnsi="仿宋" w:eastAsia="仿宋"/>
                <w:sz w:val="24"/>
                <w:szCs w:val="24"/>
              </w:rPr>
              <w:t>。</w:t>
            </w:r>
          </w:p>
        </w:tc>
        <w:tc>
          <w:tcPr>
            <w:tcW w:w="699" w:type="dxa"/>
            <w:noWrap w:val="0"/>
            <w:vAlign w:val="top"/>
          </w:tcPr>
          <w:p>
            <w:pPr>
              <w:spacing w:line="480" w:lineRule="exact"/>
              <w:jc w:val="center"/>
              <w:rPr>
                <w:rFonts w:ascii="仿宋" w:hAnsi="仿宋" w:eastAsia="仿宋"/>
                <w:sz w:val="24"/>
                <w:szCs w:val="24"/>
              </w:rPr>
            </w:pPr>
            <w:r>
              <w:rPr>
                <w:rFonts w:hint="eastAsia" w:ascii="仿宋" w:hAnsi="仿宋" w:eastAsia="仿宋"/>
                <w:sz w:val="24"/>
                <w:szCs w:val="24"/>
              </w:rPr>
              <w:t>10</w:t>
            </w:r>
          </w:p>
        </w:tc>
        <w:tc>
          <w:tcPr>
            <w:tcW w:w="978" w:type="dxa"/>
            <w:noWrap w:val="0"/>
            <w:vAlign w:val="top"/>
          </w:tcPr>
          <w:p>
            <w:pPr>
              <w:spacing w:line="480" w:lineRule="exact"/>
              <w:jc w:val="center"/>
              <w:rPr>
                <w:rFonts w:ascii="仿宋" w:hAnsi="仿宋" w:eastAsia="仿宋"/>
                <w:sz w:val="24"/>
                <w:szCs w:val="24"/>
              </w:rPr>
            </w:pPr>
          </w:p>
        </w:tc>
        <w:tc>
          <w:tcPr>
            <w:tcW w:w="1259" w:type="dxa"/>
            <w:noWrap w:val="0"/>
            <w:vAlign w:val="top"/>
          </w:tcPr>
          <w:p>
            <w:pPr>
              <w:spacing w:line="480" w:lineRule="exact"/>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805" w:type="dxa"/>
            <w:vMerge w:val="continue"/>
            <w:noWrap w:val="0"/>
            <w:vAlign w:val="top"/>
          </w:tcPr>
          <w:p>
            <w:pPr>
              <w:spacing w:line="480" w:lineRule="exact"/>
              <w:jc w:val="center"/>
              <w:rPr>
                <w:rFonts w:ascii="仿宋" w:hAnsi="仿宋" w:eastAsia="仿宋"/>
                <w:sz w:val="24"/>
                <w:szCs w:val="24"/>
              </w:rPr>
            </w:pPr>
          </w:p>
        </w:tc>
        <w:tc>
          <w:tcPr>
            <w:tcW w:w="6296" w:type="dxa"/>
            <w:noWrap w:val="0"/>
            <w:vAlign w:val="top"/>
          </w:tcPr>
          <w:p>
            <w:pPr>
              <w:keepNext w:val="0"/>
              <w:keepLines w:val="0"/>
              <w:pageBreakBefore w:val="0"/>
              <w:widowControl w:val="0"/>
              <w:tabs>
                <w:tab w:val="left" w:pos="1543"/>
              </w:tabs>
              <w:kinsoku/>
              <w:wordWrap/>
              <w:overflowPunct/>
              <w:topLinePunct w:val="0"/>
              <w:autoSpaceDE/>
              <w:autoSpaceDN/>
              <w:bidi w:val="0"/>
              <w:adjustRightInd/>
              <w:snapToGrid/>
              <w:spacing w:before="3" w:line="300" w:lineRule="exact"/>
              <w:jc w:val="left"/>
              <w:textAlignment w:val="auto"/>
              <w:rPr>
                <w:rFonts w:ascii="仿宋" w:hAnsi="仿宋" w:eastAsia="仿宋"/>
                <w:sz w:val="24"/>
                <w:szCs w:val="24"/>
              </w:rPr>
            </w:pPr>
            <w:r>
              <w:rPr>
                <w:rFonts w:hint="eastAsia" w:ascii="仿宋" w:hAnsi="仿宋" w:eastAsia="仿宋"/>
                <w:sz w:val="24"/>
                <w:szCs w:val="24"/>
              </w:rPr>
              <w:t>８.对</w:t>
            </w:r>
            <w:r>
              <w:rPr>
                <w:rFonts w:ascii="仿宋" w:hAnsi="仿宋" w:eastAsia="仿宋"/>
                <w:sz w:val="24"/>
                <w:szCs w:val="24"/>
              </w:rPr>
              <w:t>医疗废物暂存间物体表面及地面使用含氯消毒剂清洁消毒。</w:t>
            </w:r>
          </w:p>
        </w:tc>
        <w:tc>
          <w:tcPr>
            <w:tcW w:w="699" w:type="dxa"/>
            <w:noWrap w:val="0"/>
            <w:vAlign w:val="top"/>
          </w:tcPr>
          <w:p>
            <w:pPr>
              <w:spacing w:line="480" w:lineRule="exact"/>
              <w:jc w:val="center"/>
              <w:rPr>
                <w:rFonts w:ascii="仿宋" w:hAnsi="仿宋" w:eastAsia="仿宋"/>
                <w:sz w:val="24"/>
                <w:szCs w:val="24"/>
              </w:rPr>
            </w:pPr>
            <w:r>
              <w:rPr>
                <w:rFonts w:hint="eastAsia" w:ascii="仿宋" w:hAnsi="仿宋" w:eastAsia="仿宋"/>
                <w:sz w:val="24"/>
                <w:szCs w:val="24"/>
              </w:rPr>
              <w:t>5</w:t>
            </w:r>
          </w:p>
        </w:tc>
        <w:tc>
          <w:tcPr>
            <w:tcW w:w="978" w:type="dxa"/>
            <w:noWrap w:val="0"/>
            <w:vAlign w:val="top"/>
          </w:tcPr>
          <w:p>
            <w:pPr>
              <w:spacing w:line="480" w:lineRule="exact"/>
              <w:jc w:val="center"/>
              <w:rPr>
                <w:rFonts w:ascii="仿宋" w:hAnsi="仿宋" w:eastAsia="仿宋"/>
                <w:sz w:val="24"/>
                <w:szCs w:val="24"/>
              </w:rPr>
            </w:pPr>
          </w:p>
        </w:tc>
        <w:tc>
          <w:tcPr>
            <w:tcW w:w="1259" w:type="dxa"/>
            <w:noWrap w:val="0"/>
            <w:vAlign w:val="top"/>
          </w:tcPr>
          <w:p>
            <w:pPr>
              <w:spacing w:line="480" w:lineRule="exact"/>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805" w:type="dxa"/>
            <w:vMerge w:val="restart"/>
            <w:noWrap w:val="0"/>
            <w:vAlign w:val="top"/>
          </w:tcPr>
          <w:p>
            <w:pPr>
              <w:spacing w:line="480" w:lineRule="exact"/>
              <w:jc w:val="center"/>
              <w:rPr>
                <w:rFonts w:ascii="仿宋" w:hAnsi="仿宋" w:eastAsia="仿宋"/>
                <w:sz w:val="24"/>
                <w:szCs w:val="24"/>
              </w:rPr>
            </w:pPr>
            <w:r>
              <w:rPr>
                <w:rFonts w:hint="eastAsia" w:ascii="仿宋" w:hAnsi="仿宋" w:eastAsia="仿宋"/>
                <w:sz w:val="24"/>
                <w:szCs w:val="24"/>
              </w:rPr>
              <w:t>总体评价</w:t>
            </w:r>
          </w:p>
        </w:tc>
        <w:tc>
          <w:tcPr>
            <w:tcW w:w="6296"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仿宋" w:hAnsi="仿宋" w:eastAsia="仿宋"/>
                <w:sz w:val="24"/>
                <w:szCs w:val="24"/>
              </w:rPr>
            </w:pPr>
            <w:r>
              <w:rPr>
                <w:rFonts w:hint="eastAsia" w:ascii="仿宋" w:hAnsi="仿宋" w:eastAsia="仿宋"/>
                <w:sz w:val="24"/>
                <w:szCs w:val="24"/>
              </w:rPr>
              <w:t>1.操作熟练、规范。</w:t>
            </w:r>
          </w:p>
        </w:tc>
        <w:tc>
          <w:tcPr>
            <w:tcW w:w="699" w:type="dxa"/>
            <w:noWrap w:val="0"/>
            <w:vAlign w:val="top"/>
          </w:tcPr>
          <w:p>
            <w:pPr>
              <w:spacing w:line="480" w:lineRule="exact"/>
              <w:jc w:val="center"/>
              <w:rPr>
                <w:rFonts w:ascii="仿宋" w:hAnsi="仿宋" w:eastAsia="仿宋"/>
                <w:sz w:val="24"/>
                <w:szCs w:val="24"/>
              </w:rPr>
            </w:pPr>
            <w:r>
              <w:rPr>
                <w:rFonts w:hint="eastAsia" w:ascii="仿宋" w:hAnsi="仿宋" w:eastAsia="仿宋"/>
                <w:sz w:val="24"/>
                <w:szCs w:val="24"/>
              </w:rPr>
              <w:t>5</w:t>
            </w:r>
          </w:p>
        </w:tc>
        <w:tc>
          <w:tcPr>
            <w:tcW w:w="978" w:type="dxa"/>
            <w:noWrap w:val="0"/>
            <w:vAlign w:val="top"/>
          </w:tcPr>
          <w:p>
            <w:pPr>
              <w:spacing w:line="480" w:lineRule="exact"/>
              <w:jc w:val="center"/>
              <w:rPr>
                <w:rFonts w:ascii="仿宋" w:hAnsi="仿宋" w:eastAsia="仿宋"/>
                <w:sz w:val="24"/>
                <w:szCs w:val="24"/>
              </w:rPr>
            </w:pPr>
          </w:p>
        </w:tc>
        <w:tc>
          <w:tcPr>
            <w:tcW w:w="1259" w:type="dxa"/>
            <w:noWrap w:val="0"/>
            <w:vAlign w:val="top"/>
          </w:tcPr>
          <w:p>
            <w:pPr>
              <w:spacing w:line="480" w:lineRule="exact"/>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jc w:val="center"/>
        </w:trPr>
        <w:tc>
          <w:tcPr>
            <w:tcW w:w="805" w:type="dxa"/>
            <w:vMerge w:val="continue"/>
            <w:noWrap w:val="0"/>
            <w:vAlign w:val="top"/>
          </w:tcPr>
          <w:p>
            <w:pPr>
              <w:spacing w:line="480" w:lineRule="exact"/>
              <w:jc w:val="center"/>
              <w:rPr>
                <w:rFonts w:ascii="仿宋" w:hAnsi="仿宋" w:eastAsia="仿宋"/>
                <w:sz w:val="24"/>
                <w:szCs w:val="24"/>
              </w:rPr>
            </w:pPr>
          </w:p>
        </w:tc>
        <w:tc>
          <w:tcPr>
            <w:tcW w:w="6296" w:type="dxa"/>
            <w:noWrap w:val="0"/>
            <w:vAlign w:val="top"/>
          </w:tcPr>
          <w:p>
            <w:pPr>
              <w:keepNext w:val="0"/>
              <w:keepLines w:val="0"/>
              <w:pageBreakBefore w:val="0"/>
              <w:widowControl w:val="0"/>
              <w:tabs>
                <w:tab w:val="left" w:pos="1543"/>
              </w:tabs>
              <w:kinsoku/>
              <w:wordWrap/>
              <w:overflowPunct/>
              <w:topLinePunct w:val="0"/>
              <w:autoSpaceDE/>
              <w:autoSpaceDN/>
              <w:bidi w:val="0"/>
              <w:adjustRightInd/>
              <w:snapToGrid/>
              <w:spacing w:before="3" w:line="300" w:lineRule="exact"/>
              <w:jc w:val="left"/>
              <w:textAlignment w:val="auto"/>
              <w:rPr>
                <w:rFonts w:ascii="仿宋" w:hAnsi="仿宋" w:eastAsia="仿宋"/>
                <w:sz w:val="24"/>
                <w:szCs w:val="24"/>
              </w:rPr>
            </w:pPr>
            <w:r>
              <w:rPr>
                <w:rFonts w:hint="eastAsia" w:ascii="仿宋" w:hAnsi="仿宋" w:eastAsia="仿宋"/>
                <w:sz w:val="24"/>
                <w:szCs w:val="24"/>
              </w:rPr>
              <w:t>2.处置工作结束后规范脱卸防护用品。</w:t>
            </w:r>
          </w:p>
        </w:tc>
        <w:tc>
          <w:tcPr>
            <w:tcW w:w="699" w:type="dxa"/>
            <w:noWrap w:val="0"/>
            <w:vAlign w:val="top"/>
          </w:tcPr>
          <w:p>
            <w:pPr>
              <w:spacing w:line="480" w:lineRule="exact"/>
              <w:jc w:val="center"/>
              <w:rPr>
                <w:rFonts w:ascii="仿宋" w:hAnsi="仿宋" w:eastAsia="仿宋"/>
                <w:sz w:val="24"/>
                <w:szCs w:val="24"/>
              </w:rPr>
            </w:pPr>
            <w:r>
              <w:rPr>
                <w:rFonts w:hint="eastAsia" w:ascii="仿宋" w:hAnsi="仿宋" w:eastAsia="仿宋"/>
                <w:sz w:val="24"/>
                <w:szCs w:val="24"/>
              </w:rPr>
              <w:t>5</w:t>
            </w:r>
          </w:p>
        </w:tc>
        <w:tc>
          <w:tcPr>
            <w:tcW w:w="978" w:type="dxa"/>
            <w:noWrap w:val="0"/>
            <w:vAlign w:val="top"/>
          </w:tcPr>
          <w:p>
            <w:pPr>
              <w:spacing w:line="480" w:lineRule="exact"/>
              <w:jc w:val="center"/>
              <w:rPr>
                <w:rFonts w:ascii="仿宋" w:hAnsi="仿宋" w:eastAsia="仿宋"/>
                <w:sz w:val="24"/>
                <w:szCs w:val="24"/>
              </w:rPr>
            </w:pPr>
          </w:p>
        </w:tc>
        <w:tc>
          <w:tcPr>
            <w:tcW w:w="1259" w:type="dxa"/>
            <w:noWrap w:val="0"/>
            <w:vAlign w:val="top"/>
          </w:tcPr>
          <w:p>
            <w:pPr>
              <w:spacing w:line="480" w:lineRule="exact"/>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5" w:type="dxa"/>
            <w:noWrap w:val="0"/>
            <w:vAlign w:val="top"/>
          </w:tcPr>
          <w:p>
            <w:pPr>
              <w:spacing w:line="480" w:lineRule="exact"/>
              <w:jc w:val="center"/>
              <w:rPr>
                <w:rFonts w:ascii="仿宋" w:hAnsi="仿宋" w:eastAsia="仿宋"/>
                <w:sz w:val="24"/>
                <w:szCs w:val="24"/>
              </w:rPr>
            </w:pPr>
            <w:r>
              <w:rPr>
                <w:rFonts w:hint="eastAsia" w:ascii="仿宋" w:hAnsi="仿宋" w:eastAsia="仿宋"/>
                <w:sz w:val="24"/>
                <w:szCs w:val="24"/>
              </w:rPr>
              <w:t>总分</w:t>
            </w:r>
          </w:p>
        </w:tc>
        <w:tc>
          <w:tcPr>
            <w:tcW w:w="6296" w:type="dxa"/>
            <w:noWrap w:val="0"/>
            <w:vAlign w:val="top"/>
          </w:tcPr>
          <w:p>
            <w:pPr>
              <w:keepNext w:val="0"/>
              <w:keepLines w:val="0"/>
              <w:pageBreakBefore w:val="0"/>
              <w:widowControl w:val="0"/>
              <w:tabs>
                <w:tab w:val="left" w:pos="1543"/>
              </w:tabs>
              <w:kinsoku/>
              <w:wordWrap/>
              <w:overflowPunct/>
              <w:topLinePunct w:val="0"/>
              <w:autoSpaceDE/>
              <w:autoSpaceDN/>
              <w:bidi w:val="0"/>
              <w:adjustRightInd/>
              <w:snapToGrid/>
              <w:spacing w:before="3" w:line="300" w:lineRule="exact"/>
              <w:jc w:val="left"/>
              <w:textAlignment w:val="auto"/>
              <w:rPr>
                <w:rFonts w:ascii="仿宋" w:hAnsi="仿宋" w:eastAsia="仿宋"/>
                <w:sz w:val="24"/>
                <w:szCs w:val="24"/>
              </w:rPr>
            </w:pPr>
          </w:p>
        </w:tc>
        <w:tc>
          <w:tcPr>
            <w:tcW w:w="699" w:type="dxa"/>
            <w:noWrap w:val="0"/>
            <w:vAlign w:val="top"/>
          </w:tcPr>
          <w:p>
            <w:pPr>
              <w:spacing w:line="480" w:lineRule="exact"/>
              <w:jc w:val="center"/>
              <w:rPr>
                <w:rFonts w:ascii="仿宋" w:hAnsi="仿宋" w:eastAsia="仿宋"/>
                <w:sz w:val="24"/>
                <w:szCs w:val="24"/>
              </w:rPr>
            </w:pPr>
          </w:p>
        </w:tc>
        <w:tc>
          <w:tcPr>
            <w:tcW w:w="978" w:type="dxa"/>
            <w:noWrap w:val="0"/>
            <w:vAlign w:val="top"/>
          </w:tcPr>
          <w:p>
            <w:pPr>
              <w:spacing w:line="480" w:lineRule="exact"/>
              <w:jc w:val="center"/>
              <w:rPr>
                <w:rFonts w:ascii="仿宋" w:hAnsi="仿宋" w:eastAsia="仿宋"/>
                <w:sz w:val="24"/>
                <w:szCs w:val="24"/>
              </w:rPr>
            </w:pPr>
          </w:p>
        </w:tc>
        <w:tc>
          <w:tcPr>
            <w:tcW w:w="1259" w:type="dxa"/>
            <w:noWrap w:val="0"/>
            <w:vAlign w:val="top"/>
          </w:tcPr>
          <w:p>
            <w:pPr>
              <w:spacing w:line="480" w:lineRule="exact"/>
              <w:jc w:val="center"/>
              <w:rPr>
                <w:rFonts w:ascii="仿宋" w:hAnsi="仿宋" w:eastAsia="仿宋"/>
                <w:sz w:val="24"/>
                <w:szCs w:val="24"/>
              </w:rPr>
            </w:pPr>
          </w:p>
        </w:tc>
      </w:tr>
    </w:tbl>
    <w:p>
      <w:pPr>
        <w:pStyle w:val="18"/>
        <w:spacing w:before="33" w:line="480" w:lineRule="exact"/>
        <w:ind w:left="0" w:right="1067"/>
      </w:pPr>
      <w:r>
        <w:rPr>
          <w:rFonts w:hint="eastAsia" w:ascii="仿宋" w:hAnsi="仿宋" w:eastAsia="仿宋" w:cs="Times New Roman"/>
          <w:kern w:val="2"/>
          <w:sz w:val="28"/>
          <w:szCs w:val="28"/>
          <w:lang w:val="en-US" w:bidi="ar-SA"/>
        </w:rPr>
        <w:t>监考人员签名：</w:t>
      </w:r>
    </w:p>
    <w:p>
      <w:pPr>
        <w:rPr>
          <w:rFonts w:hint="eastAsia"/>
          <w:lang w:val="en-US" w:eastAsia="zh-CN"/>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PMingLiU">
    <w:altName w:val="PMingLiU-ExtB"/>
    <w:panose1 w:val="02020500000000000000"/>
    <w:charset w:val="88"/>
    <w:family w:val="roman"/>
    <w:pitch w:val="default"/>
    <w:sig w:usb0="00000000" w:usb1="00000000" w:usb2="00000016" w:usb3="00000000" w:csb0="00100001" w:csb1="00000000"/>
  </w:font>
  <w:font w:name="微软雅黑">
    <w:panose1 w:val="020B0503020204020204"/>
    <w:charset w:val="86"/>
    <w:family w:val="swiss"/>
    <w:pitch w:val="default"/>
    <w:sig w:usb0="80000287" w:usb1="2ACF3C50" w:usb2="00000016" w:usb3="00000000" w:csb0="0004001F" w:csb1="00000000"/>
  </w:font>
  <w:font w:name="PMingLiU-ExtB">
    <w:panose1 w:val="02020500000000000000"/>
    <w:charset w:val="88"/>
    <w:family w:val="auto"/>
    <w:pitch w:val="default"/>
    <w:sig w:usb0="8000002F" w:usb1="02000008" w:usb2="00000000"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00A37A"/>
    <w:multiLevelType w:val="singleLevel"/>
    <w:tmpl w:val="8400A37A"/>
    <w:lvl w:ilvl="0" w:tentative="0">
      <w:start w:val="2"/>
      <w:numFmt w:val="chineseCounting"/>
      <w:suff w:val="nothing"/>
      <w:lvlText w:val="%1、"/>
      <w:lvlJc w:val="left"/>
      <w:rPr>
        <w:rFonts w:hint="eastAsia"/>
      </w:rPr>
    </w:lvl>
  </w:abstractNum>
  <w:abstractNum w:abstractNumId="1">
    <w:nsid w:val="8D54034F"/>
    <w:multiLevelType w:val="singleLevel"/>
    <w:tmpl w:val="8D54034F"/>
    <w:lvl w:ilvl="0" w:tentative="0">
      <w:start w:val="193"/>
      <w:numFmt w:val="decimal"/>
      <w:lvlText w:val="%1."/>
      <w:lvlJc w:val="left"/>
      <w:pPr>
        <w:tabs>
          <w:tab w:val="left" w:pos="312"/>
        </w:tabs>
      </w:pPr>
    </w:lvl>
  </w:abstractNum>
  <w:abstractNum w:abstractNumId="2">
    <w:nsid w:val="8DA31567"/>
    <w:multiLevelType w:val="singleLevel"/>
    <w:tmpl w:val="8DA31567"/>
    <w:lvl w:ilvl="0" w:tentative="0">
      <w:start w:val="69"/>
      <w:numFmt w:val="decimal"/>
      <w:lvlText w:val="%1."/>
      <w:lvlJc w:val="left"/>
      <w:pPr>
        <w:tabs>
          <w:tab w:val="left" w:pos="312"/>
        </w:tabs>
      </w:pPr>
    </w:lvl>
  </w:abstractNum>
  <w:abstractNum w:abstractNumId="3">
    <w:nsid w:val="96E47F53"/>
    <w:multiLevelType w:val="singleLevel"/>
    <w:tmpl w:val="96E47F53"/>
    <w:lvl w:ilvl="0" w:tentative="0">
      <w:start w:val="1"/>
      <w:numFmt w:val="upperLetter"/>
      <w:suff w:val="nothing"/>
      <w:lvlText w:val="%1、"/>
      <w:lvlJc w:val="left"/>
    </w:lvl>
  </w:abstractNum>
  <w:abstractNum w:abstractNumId="4">
    <w:nsid w:val="A11BCA0A"/>
    <w:multiLevelType w:val="singleLevel"/>
    <w:tmpl w:val="A11BCA0A"/>
    <w:lvl w:ilvl="0" w:tentative="0">
      <w:start w:val="5"/>
      <w:numFmt w:val="decimal"/>
      <w:lvlText w:val="%1."/>
      <w:lvlJc w:val="left"/>
      <w:pPr>
        <w:tabs>
          <w:tab w:val="left" w:pos="312"/>
        </w:tabs>
      </w:pPr>
    </w:lvl>
  </w:abstractNum>
  <w:abstractNum w:abstractNumId="5">
    <w:nsid w:val="A93ADE05"/>
    <w:multiLevelType w:val="singleLevel"/>
    <w:tmpl w:val="A93ADE05"/>
    <w:lvl w:ilvl="0" w:tentative="0">
      <w:start w:val="55"/>
      <w:numFmt w:val="decimal"/>
      <w:lvlText w:val="%1."/>
      <w:lvlJc w:val="left"/>
      <w:pPr>
        <w:tabs>
          <w:tab w:val="left" w:pos="312"/>
        </w:tabs>
      </w:pPr>
    </w:lvl>
  </w:abstractNum>
  <w:abstractNum w:abstractNumId="6">
    <w:nsid w:val="AC7F3B99"/>
    <w:multiLevelType w:val="singleLevel"/>
    <w:tmpl w:val="AC7F3B99"/>
    <w:lvl w:ilvl="0" w:tentative="0">
      <w:start w:val="11"/>
      <w:numFmt w:val="decimal"/>
      <w:suff w:val="nothing"/>
      <w:lvlText w:val="%1、"/>
      <w:lvlJc w:val="left"/>
    </w:lvl>
  </w:abstractNum>
  <w:abstractNum w:abstractNumId="7">
    <w:nsid w:val="BD1E6A03"/>
    <w:multiLevelType w:val="singleLevel"/>
    <w:tmpl w:val="BD1E6A03"/>
    <w:lvl w:ilvl="0" w:tentative="0">
      <w:start w:val="1"/>
      <w:numFmt w:val="upperLetter"/>
      <w:suff w:val="nothing"/>
      <w:lvlText w:val="%1、"/>
      <w:lvlJc w:val="left"/>
    </w:lvl>
  </w:abstractNum>
  <w:abstractNum w:abstractNumId="8">
    <w:nsid w:val="D7ABBA49"/>
    <w:multiLevelType w:val="singleLevel"/>
    <w:tmpl w:val="D7ABBA49"/>
    <w:lvl w:ilvl="0" w:tentative="0">
      <w:start w:val="17"/>
      <w:numFmt w:val="decimal"/>
      <w:lvlText w:val="%1."/>
      <w:lvlJc w:val="left"/>
      <w:pPr>
        <w:tabs>
          <w:tab w:val="left" w:pos="312"/>
        </w:tabs>
      </w:pPr>
    </w:lvl>
  </w:abstractNum>
  <w:abstractNum w:abstractNumId="9">
    <w:nsid w:val="D84F5EA8"/>
    <w:multiLevelType w:val="singleLevel"/>
    <w:tmpl w:val="D84F5EA8"/>
    <w:lvl w:ilvl="0" w:tentative="0">
      <w:start w:val="5"/>
      <w:numFmt w:val="decimal"/>
      <w:suff w:val="nothing"/>
      <w:lvlText w:val="%1、"/>
      <w:lvlJc w:val="left"/>
    </w:lvl>
  </w:abstractNum>
  <w:abstractNum w:abstractNumId="10">
    <w:nsid w:val="DF843FC9"/>
    <w:multiLevelType w:val="singleLevel"/>
    <w:tmpl w:val="DF843FC9"/>
    <w:lvl w:ilvl="0" w:tentative="0">
      <w:start w:val="1"/>
      <w:numFmt w:val="decimal"/>
      <w:suff w:val="nothing"/>
      <w:lvlText w:val="%1、"/>
      <w:lvlJc w:val="left"/>
    </w:lvl>
  </w:abstractNum>
  <w:abstractNum w:abstractNumId="11">
    <w:nsid w:val="F4A33C0F"/>
    <w:multiLevelType w:val="singleLevel"/>
    <w:tmpl w:val="F4A33C0F"/>
    <w:lvl w:ilvl="0" w:tentative="0">
      <w:start w:val="18"/>
      <w:numFmt w:val="decimal"/>
      <w:lvlText w:val="%1."/>
      <w:lvlJc w:val="left"/>
      <w:pPr>
        <w:tabs>
          <w:tab w:val="left" w:pos="312"/>
        </w:tabs>
      </w:pPr>
    </w:lvl>
  </w:abstractNum>
  <w:abstractNum w:abstractNumId="12">
    <w:nsid w:val="F8CCB6F8"/>
    <w:multiLevelType w:val="singleLevel"/>
    <w:tmpl w:val="F8CCB6F8"/>
    <w:lvl w:ilvl="0" w:tentative="0">
      <w:start w:val="80"/>
      <w:numFmt w:val="decimal"/>
      <w:lvlText w:val="%1."/>
      <w:lvlJc w:val="left"/>
      <w:pPr>
        <w:tabs>
          <w:tab w:val="left" w:pos="312"/>
        </w:tabs>
      </w:pPr>
    </w:lvl>
  </w:abstractNum>
  <w:abstractNum w:abstractNumId="13">
    <w:nsid w:val="20075230"/>
    <w:multiLevelType w:val="singleLevel"/>
    <w:tmpl w:val="20075230"/>
    <w:lvl w:ilvl="0" w:tentative="0">
      <w:start w:val="2"/>
      <w:numFmt w:val="decimal"/>
      <w:suff w:val="nothing"/>
      <w:lvlText w:val="%1、"/>
      <w:lvlJc w:val="left"/>
    </w:lvl>
  </w:abstractNum>
  <w:num w:numId="1">
    <w:abstractNumId w:val="1"/>
  </w:num>
  <w:num w:numId="2">
    <w:abstractNumId w:val="0"/>
  </w:num>
  <w:num w:numId="3">
    <w:abstractNumId w:val="8"/>
  </w:num>
  <w:num w:numId="4">
    <w:abstractNumId w:val="3"/>
  </w:num>
  <w:num w:numId="5">
    <w:abstractNumId w:val="11"/>
  </w:num>
  <w:num w:numId="6">
    <w:abstractNumId w:val="7"/>
  </w:num>
  <w:num w:numId="7">
    <w:abstractNumId w:val="5"/>
  </w:num>
  <w:num w:numId="8">
    <w:abstractNumId w:val="2"/>
  </w:num>
  <w:num w:numId="9">
    <w:abstractNumId w:val="12"/>
  </w:num>
  <w:num w:numId="10">
    <w:abstractNumId w:val="4"/>
  </w:num>
  <w:num w:numId="11">
    <w:abstractNumId w:val="13"/>
  </w:num>
  <w:num w:numId="12">
    <w:abstractNumId w:val="9"/>
  </w:num>
  <w:num w:numId="13">
    <w:abstractNumId w:val="6"/>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VkMzkzOTBiOGFjZTRkNDIxN2FhMjk2MzUxYjcyNWEifQ=="/>
  </w:docVars>
  <w:rsids>
    <w:rsidRoot w:val="566F63BF"/>
    <w:rsid w:val="021F641D"/>
    <w:rsid w:val="04491DD8"/>
    <w:rsid w:val="09BF720C"/>
    <w:rsid w:val="1D131EE1"/>
    <w:rsid w:val="382563EC"/>
    <w:rsid w:val="41AF7E48"/>
    <w:rsid w:val="4EFD1F3D"/>
    <w:rsid w:val="4FFF70D4"/>
    <w:rsid w:val="566F63BF"/>
    <w:rsid w:val="6E8F3B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rFonts w:eastAsia="方正小标宋简体"/>
      <w:b/>
      <w:kern w:val="44"/>
      <w:sz w:val="44"/>
    </w:rPr>
  </w:style>
  <w:style w:type="paragraph" w:styleId="4">
    <w:name w:val="heading 3"/>
    <w:basedOn w:val="1"/>
    <w:next w:val="1"/>
    <w:link w:val="12"/>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0"/>
    <w:pPr>
      <w:snapToGrid w:val="0"/>
      <w:spacing w:line="600" w:lineRule="exact"/>
      <w:ind w:firstLine="703"/>
    </w:pPr>
    <w:rPr>
      <w:rFonts w:cs="仿宋_GB2312"/>
      <w:color w:val="000000"/>
      <w:sz w:val="32"/>
      <w:szCs w:val="36"/>
    </w:rPr>
  </w:style>
  <w:style w:type="paragraph" w:styleId="5">
    <w:name w:val="footer"/>
    <w:basedOn w:val="1"/>
    <w:qFormat/>
    <w:uiPriority w:val="0"/>
    <w:pPr>
      <w:tabs>
        <w:tab w:val="center" w:pos="4153"/>
        <w:tab w:val="right" w:pos="8306"/>
      </w:tabs>
      <w:snapToGrid w:val="0"/>
      <w:jc w:val="left"/>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Title"/>
    <w:basedOn w:val="1"/>
    <w:next w:val="1"/>
    <w:qFormat/>
    <w:uiPriority w:val="0"/>
    <w:pPr>
      <w:spacing w:line="336" w:lineRule="auto"/>
      <w:jc w:val="left"/>
    </w:pPr>
    <w:rPr>
      <w:rFonts w:ascii="Arial" w:hAnsi="Arial"/>
      <w:kern w:val="0"/>
      <w:szCs w:val="20"/>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公文数字、英文格式"/>
    <w:basedOn w:val="10"/>
    <w:qFormat/>
    <w:uiPriority w:val="0"/>
    <w:rPr>
      <w:rFonts w:ascii="Times New Roman" w:hAnsi="Times New Roman" w:eastAsia="Times New Roman" w:cs="Times New Roman"/>
    </w:rPr>
  </w:style>
  <w:style w:type="character" w:customStyle="1" w:styleId="12">
    <w:name w:val="标题 3 Char"/>
    <w:link w:val="4"/>
    <w:qFormat/>
    <w:uiPriority w:val="0"/>
    <w:rPr>
      <w:b/>
      <w:sz w:val="32"/>
    </w:rPr>
  </w:style>
  <w:style w:type="paragraph" w:styleId="13">
    <w:name w:val="List Paragraph"/>
    <w:basedOn w:val="1"/>
    <w:qFormat/>
    <w:uiPriority w:val="34"/>
    <w:pPr>
      <w:ind w:firstLine="420" w:firstLineChars="200"/>
    </w:pPr>
  </w:style>
  <w:style w:type="paragraph" w:customStyle="1" w:styleId="14">
    <w:name w:val="Default"/>
    <w:qFormat/>
    <w:uiPriority w:val="99"/>
    <w:pPr>
      <w:widowControl w:val="0"/>
      <w:autoSpaceDE w:val="0"/>
      <w:autoSpaceDN w:val="0"/>
      <w:adjustRightInd w:val="0"/>
    </w:pPr>
    <w:rPr>
      <w:rFonts w:ascii="宋体" w:hAnsi="Calibri" w:eastAsia="宋体" w:cs="宋体"/>
      <w:color w:val="000000"/>
      <w:kern w:val="0"/>
      <w:sz w:val="24"/>
      <w:szCs w:val="24"/>
      <w:lang w:val="en-US" w:eastAsia="zh-CN" w:bidi="ar-SA"/>
    </w:rPr>
  </w:style>
  <w:style w:type="character" w:customStyle="1" w:styleId="15">
    <w:name w:val="font41"/>
    <w:basedOn w:val="10"/>
    <w:qFormat/>
    <w:uiPriority w:val="0"/>
    <w:rPr>
      <w:rFonts w:hint="eastAsia" w:ascii="等线" w:hAnsi="等线" w:eastAsia="等线" w:cs="等线"/>
      <w:color w:val="000000"/>
      <w:sz w:val="21"/>
      <w:szCs w:val="21"/>
      <w:u w:val="none"/>
    </w:rPr>
  </w:style>
  <w:style w:type="character" w:customStyle="1" w:styleId="16">
    <w:name w:val="font51"/>
    <w:basedOn w:val="10"/>
    <w:qFormat/>
    <w:uiPriority w:val="0"/>
    <w:rPr>
      <w:rFonts w:hint="eastAsia" w:ascii="宋体" w:hAnsi="宋体" w:eastAsia="宋体" w:cs="宋体"/>
      <w:color w:val="000000"/>
      <w:sz w:val="21"/>
      <w:szCs w:val="21"/>
      <w:u w:val="none"/>
    </w:rPr>
  </w:style>
  <w:style w:type="character" w:customStyle="1" w:styleId="17">
    <w:name w:val="font01"/>
    <w:basedOn w:val="10"/>
    <w:qFormat/>
    <w:uiPriority w:val="0"/>
    <w:rPr>
      <w:rFonts w:hint="eastAsia" w:ascii="等线" w:hAnsi="等线" w:eastAsia="等线" w:cs="等线"/>
      <w:color w:val="000000"/>
      <w:sz w:val="21"/>
      <w:szCs w:val="21"/>
      <w:u w:val="none"/>
    </w:rPr>
  </w:style>
  <w:style w:type="paragraph" w:customStyle="1" w:styleId="18">
    <w:name w:val="标题 11"/>
    <w:basedOn w:val="1"/>
    <w:qFormat/>
    <w:uiPriority w:val="1"/>
    <w:pPr>
      <w:autoSpaceDE w:val="0"/>
      <w:autoSpaceDN w:val="0"/>
      <w:spacing w:before="1"/>
      <w:ind w:left="533"/>
      <w:jc w:val="left"/>
      <w:outlineLvl w:val="1"/>
    </w:pPr>
    <w:rPr>
      <w:rFonts w:ascii="PMingLiU" w:hAnsi="PMingLiU" w:eastAsia="PMingLiU" w:cs="PMingLiU"/>
      <w:kern w:val="0"/>
      <w:sz w:val="44"/>
      <w:szCs w:val="44"/>
      <w:lang w:val="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2022-08-22T01:58:00Z</dcterms:created>
  <dc:creator>雅楠</dc:creator>
  <cp:lastModifiedBy>雅楠</cp:lastModifiedBy>
  <dcterms:modified xsi:type="dcterms:W3CDTF">2022-08-22T02:02:28Z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2F3B3F90F6EE49E98C08D8620145694E</vt:lpwstr>
  </property>
</Properties>
</file>