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应聘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人员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信息登记表</w:t>
      </w:r>
    </w:p>
    <w:bookmarkEnd w:id="0"/>
    <w:tbl>
      <w:tblPr>
        <w:tblStyle w:val="2"/>
        <w:tblW w:w="9690" w:type="dxa"/>
        <w:jc w:val="center"/>
        <w:tbl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single" w:color="9BBB59" w:sz="4" w:space="0"/>
          <w:insideV w:val="single" w:color="9BBB5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36"/>
        <w:gridCol w:w="1017"/>
        <w:gridCol w:w="813"/>
        <w:gridCol w:w="174"/>
        <w:gridCol w:w="135"/>
        <w:gridCol w:w="989"/>
        <w:gridCol w:w="311"/>
        <w:gridCol w:w="218"/>
        <w:gridCol w:w="646"/>
        <w:gridCol w:w="25"/>
        <w:gridCol w:w="74"/>
        <w:gridCol w:w="985"/>
        <w:gridCol w:w="858"/>
        <w:gridCol w:w="745"/>
        <w:gridCol w:w="1297"/>
      </w:tblGrid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一、基本资料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近期</w:t>
            </w:r>
            <w:r>
              <w:rPr>
                <w:rFonts w:hint="eastAsia" w:ascii="宋体" w:hAnsi="宋体"/>
                <w:sz w:val="24"/>
              </w:rPr>
              <w:t>一寸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彩色照片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80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4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638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□健康     □良好     □普通      □其它</w:t>
            </w: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80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357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75" w:type="dxa"/>
            <w:gridSpan w:val="7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7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423" w:type="dxa"/>
            <w:gridSpan w:val="15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户籍地址：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423" w:type="dxa"/>
            <w:gridSpan w:val="15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二、教育背景（由最高学历依序排序）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学位/学历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8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8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学习起止时间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学制（全日制/在职）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高中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三、工作经历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32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主要职责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32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32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四、家庭主要成员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6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63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63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0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五、简述应聘优势及专长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200字以内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8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六、获奖情况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9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七、基本技能及兴趣爱好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英语等级 ：                          计算机水平：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其他技能 ：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2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八、报名者承诺：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本人保证本表所填写内容真实，如有不实情况，愿意接受处理并记录在个人诚信档案。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应聘者签名：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1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九、</w:t>
            </w:r>
            <w:r>
              <w:rPr>
                <w:rFonts w:hint="eastAsia"/>
                <w:sz w:val="24"/>
              </w:rPr>
              <w:t>资格审查意见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审查人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jI5OGI0MjkzODFkMTUzODkxOGRmN2ExNzc1ODAifQ=="/>
    <w:docVar w:name="KSO_WPS_MARK_KEY" w:val="d273cae9-0a62-4143-a939-4a4593a16e14"/>
  </w:docVars>
  <w:rsids>
    <w:rsidRoot w:val="00000000"/>
    <w:rsid w:val="34BF0AEE"/>
    <w:rsid w:val="6994022E"/>
    <w:rsid w:val="76D0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321</Characters>
  <Lines>0</Lines>
  <Paragraphs>0</Paragraphs>
  <TotalTime>3</TotalTime>
  <ScaleCrop>false</ScaleCrop>
  <LinksUpToDate>false</LinksUpToDate>
  <CharactersWithSpaces>423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2024-07-09T07:24:00Z</dcterms:created>
  <dc:creator>hp</dc:creator>
  <cp:lastModifiedBy>戴文钧</cp:lastModifiedBy>
  <dcterms:modified xsi:type="dcterms:W3CDTF">2025-03-14T03:26:12Z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735F715E0F8A45D5AE1D1658F3F500D2</vt:lpwstr>
  </property>
</Properties>
</file>